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9D836" w14:textId="77777777" w:rsidR="003A41B5" w:rsidRDefault="003A41B5" w:rsidP="00F32F23">
      <w:pPr>
        <w:bidi/>
        <w:rPr>
          <w:b/>
          <w:caps/>
          <w:sz w:val="28"/>
          <w:szCs w:val="28"/>
          <w:lang w:bidi="he-IL"/>
        </w:rPr>
      </w:pPr>
    </w:p>
    <w:p w14:paraId="59585DEB" w14:textId="77777777" w:rsidR="003A41B5" w:rsidRDefault="003A41B5" w:rsidP="00704B24">
      <w:pPr>
        <w:jc w:val="center"/>
        <w:rPr>
          <w:b/>
          <w:caps/>
          <w:sz w:val="28"/>
          <w:szCs w:val="28"/>
        </w:rPr>
      </w:pPr>
    </w:p>
    <w:p w14:paraId="2E17D318" w14:textId="77777777" w:rsidR="00704B24" w:rsidRPr="00F35C8A" w:rsidRDefault="00122507" w:rsidP="009B1097">
      <w:pPr>
        <w:jc w:val="center"/>
        <w:rPr>
          <w:b/>
          <w:caps/>
          <w:sz w:val="28"/>
          <w:szCs w:val="28"/>
        </w:rPr>
      </w:pPr>
      <w:r>
        <w:rPr>
          <w:b/>
          <w:caps/>
          <w:sz w:val="28"/>
          <w:szCs w:val="28"/>
        </w:rPr>
        <w:t>Tensile behavior of basalt fiber reinforced composites at high strain rates</w:t>
      </w:r>
    </w:p>
    <w:p w14:paraId="630A0793" w14:textId="77777777" w:rsidR="00704B24" w:rsidRPr="00F35C8A" w:rsidRDefault="00704B24" w:rsidP="00704B24">
      <w:pPr>
        <w:rPr>
          <w:sz w:val="22"/>
          <w:szCs w:val="22"/>
        </w:rPr>
      </w:pPr>
    </w:p>
    <w:p w14:paraId="12D173AA" w14:textId="77777777" w:rsidR="00704B24" w:rsidRDefault="00122507" w:rsidP="00704B24">
      <w:pPr>
        <w:jc w:val="center"/>
        <w:rPr>
          <w:sz w:val="22"/>
          <w:szCs w:val="22"/>
        </w:rPr>
      </w:pPr>
      <w:r>
        <w:rPr>
          <w:sz w:val="22"/>
          <w:szCs w:val="22"/>
        </w:rPr>
        <w:t>Ahmed Elmahdy</w:t>
      </w:r>
      <w:r w:rsidRPr="00F35C8A">
        <w:rPr>
          <w:sz w:val="22"/>
          <w:szCs w:val="22"/>
          <w:vertAlign w:val="superscript"/>
        </w:rPr>
        <w:t>1</w:t>
      </w:r>
      <w:r w:rsidRPr="00F35C8A">
        <w:rPr>
          <w:sz w:val="22"/>
          <w:szCs w:val="22"/>
        </w:rPr>
        <w:t xml:space="preserve">, </w:t>
      </w:r>
      <w:r>
        <w:rPr>
          <w:sz w:val="22"/>
          <w:szCs w:val="22"/>
        </w:rPr>
        <w:t>Est</w:t>
      </w:r>
      <w:r w:rsidR="009E32C0">
        <w:rPr>
          <w:sz w:val="22"/>
          <w:szCs w:val="22"/>
        </w:rPr>
        <w:t>h</w:t>
      </w:r>
      <w:r>
        <w:rPr>
          <w:sz w:val="22"/>
          <w:szCs w:val="22"/>
        </w:rPr>
        <w:t>er Feldman</w:t>
      </w:r>
      <w:r w:rsidRPr="00F35C8A">
        <w:rPr>
          <w:sz w:val="22"/>
          <w:szCs w:val="22"/>
          <w:vertAlign w:val="superscript"/>
        </w:rPr>
        <w:t>2</w:t>
      </w:r>
      <w:r w:rsidRPr="00F35C8A">
        <w:rPr>
          <w:sz w:val="22"/>
          <w:szCs w:val="22"/>
        </w:rPr>
        <w:t xml:space="preserve"> and </w:t>
      </w:r>
      <w:r>
        <w:rPr>
          <w:sz w:val="22"/>
          <w:szCs w:val="22"/>
        </w:rPr>
        <w:t>Patricia Verleysen</w:t>
      </w:r>
      <w:r>
        <w:rPr>
          <w:sz w:val="22"/>
          <w:szCs w:val="22"/>
          <w:vertAlign w:val="superscript"/>
        </w:rPr>
        <w:t>1</w:t>
      </w:r>
    </w:p>
    <w:p w14:paraId="084EEB65" w14:textId="77777777" w:rsidR="00866F2B" w:rsidRPr="00866F2B" w:rsidRDefault="00866F2B" w:rsidP="00704B24">
      <w:pPr>
        <w:jc w:val="center"/>
        <w:rPr>
          <w:sz w:val="22"/>
          <w:szCs w:val="22"/>
        </w:rPr>
      </w:pPr>
    </w:p>
    <w:p w14:paraId="56A942BA" w14:textId="77777777" w:rsidR="00704B24" w:rsidRPr="008F4FC2" w:rsidRDefault="00122507" w:rsidP="00704B24">
      <w:pPr>
        <w:jc w:val="center"/>
        <w:rPr>
          <w:sz w:val="22"/>
          <w:szCs w:val="22"/>
        </w:rPr>
      </w:pPr>
      <w:r w:rsidRPr="008F4FC2">
        <w:rPr>
          <w:sz w:val="22"/>
          <w:szCs w:val="22"/>
          <w:vertAlign w:val="superscript"/>
        </w:rPr>
        <w:t>1</w:t>
      </w:r>
      <w:r w:rsidR="009B1097">
        <w:rPr>
          <w:sz w:val="22"/>
          <w:szCs w:val="22"/>
        </w:rPr>
        <w:t>MST-DyMaLab</w:t>
      </w:r>
      <w:r w:rsidR="00945048" w:rsidRPr="008F4FC2">
        <w:rPr>
          <w:sz w:val="22"/>
          <w:szCs w:val="22"/>
        </w:rPr>
        <w:t>, Department</w:t>
      </w:r>
      <w:r w:rsidR="009B1097">
        <w:rPr>
          <w:sz w:val="22"/>
          <w:szCs w:val="22"/>
        </w:rPr>
        <w:t xml:space="preserve"> </w:t>
      </w:r>
      <w:proofErr w:type="spellStart"/>
      <w:r w:rsidR="009B1097">
        <w:rPr>
          <w:sz w:val="22"/>
          <w:szCs w:val="22"/>
        </w:rPr>
        <w:t>EEMMeCS</w:t>
      </w:r>
      <w:proofErr w:type="spellEnd"/>
      <w:r w:rsidR="009B1097">
        <w:rPr>
          <w:sz w:val="22"/>
          <w:szCs w:val="22"/>
        </w:rPr>
        <w:t>, Ghent University</w:t>
      </w:r>
      <w:r w:rsidR="00945048" w:rsidRPr="008F4FC2">
        <w:rPr>
          <w:sz w:val="22"/>
          <w:szCs w:val="22"/>
        </w:rPr>
        <w:t xml:space="preserve">, </w:t>
      </w:r>
      <w:proofErr w:type="spellStart"/>
      <w:r w:rsidR="009B1097">
        <w:rPr>
          <w:sz w:val="22"/>
          <w:szCs w:val="22"/>
        </w:rPr>
        <w:t>Technologiepark</w:t>
      </w:r>
      <w:proofErr w:type="spellEnd"/>
      <w:r w:rsidR="009B1097">
        <w:rPr>
          <w:sz w:val="22"/>
          <w:szCs w:val="22"/>
        </w:rPr>
        <w:t xml:space="preserve"> 903b</w:t>
      </w:r>
      <w:r w:rsidR="009552A2">
        <w:rPr>
          <w:sz w:val="22"/>
          <w:szCs w:val="22"/>
        </w:rPr>
        <w:t>,</w:t>
      </w:r>
      <w:r w:rsidR="009B1097">
        <w:rPr>
          <w:sz w:val="22"/>
          <w:szCs w:val="22"/>
        </w:rPr>
        <w:t xml:space="preserve"> 9052 </w:t>
      </w:r>
      <w:proofErr w:type="spellStart"/>
      <w:r w:rsidR="009B1097">
        <w:rPr>
          <w:sz w:val="22"/>
          <w:szCs w:val="22"/>
        </w:rPr>
        <w:t>Zwijnaarde</w:t>
      </w:r>
      <w:proofErr w:type="spellEnd"/>
      <w:r w:rsidRPr="008F4FC2">
        <w:rPr>
          <w:sz w:val="22"/>
          <w:szCs w:val="22"/>
        </w:rPr>
        <w:t xml:space="preserve">, </w:t>
      </w:r>
      <w:r w:rsidR="009B1097">
        <w:rPr>
          <w:sz w:val="22"/>
          <w:szCs w:val="22"/>
        </w:rPr>
        <w:t>Belgium</w:t>
      </w:r>
    </w:p>
    <w:p w14:paraId="3671CCE3" w14:textId="77777777" w:rsidR="00704B24" w:rsidRPr="008F4FC2" w:rsidRDefault="00122507" w:rsidP="009B1097">
      <w:pPr>
        <w:jc w:val="center"/>
        <w:rPr>
          <w:sz w:val="22"/>
          <w:szCs w:val="22"/>
        </w:rPr>
      </w:pPr>
      <w:r w:rsidRPr="008F4FC2">
        <w:rPr>
          <w:sz w:val="22"/>
          <w:szCs w:val="22"/>
        </w:rPr>
        <w:t xml:space="preserve">Email: </w:t>
      </w:r>
      <w:r w:rsidR="009B1097">
        <w:rPr>
          <w:sz w:val="22"/>
          <w:szCs w:val="22"/>
        </w:rPr>
        <w:t>ahmed.elmahdy@ugent.be</w:t>
      </w:r>
      <w:r w:rsidRPr="008F4FC2">
        <w:rPr>
          <w:sz w:val="22"/>
          <w:szCs w:val="22"/>
        </w:rPr>
        <w:t xml:space="preserve"> </w:t>
      </w:r>
    </w:p>
    <w:p w14:paraId="46CDE8D8" w14:textId="7EE52A84" w:rsidR="00172A18" w:rsidRPr="008F4FC2" w:rsidRDefault="00122507" w:rsidP="008F07EA">
      <w:pPr>
        <w:jc w:val="center"/>
        <w:rPr>
          <w:sz w:val="22"/>
          <w:szCs w:val="22"/>
        </w:rPr>
      </w:pPr>
      <w:r w:rsidRPr="008F4FC2">
        <w:rPr>
          <w:sz w:val="22"/>
          <w:szCs w:val="22"/>
          <w:vertAlign w:val="superscript"/>
        </w:rPr>
        <w:t>2</w:t>
      </w:r>
      <w:r w:rsidR="009B1097">
        <w:rPr>
          <w:sz w:val="22"/>
          <w:szCs w:val="22"/>
        </w:rPr>
        <w:t xml:space="preserve">Israel Aerospace Industries, Ben </w:t>
      </w:r>
      <w:proofErr w:type="spellStart"/>
      <w:r w:rsidR="00FB4225">
        <w:rPr>
          <w:sz w:val="22"/>
          <w:szCs w:val="22"/>
        </w:rPr>
        <w:t>Guri</w:t>
      </w:r>
      <w:r w:rsidR="008F07EA">
        <w:rPr>
          <w:sz w:val="22"/>
          <w:szCs w:val="22"/>
        </w:rPr>
        <w:t>on</w:t>
      </w:r>
      <w:proofErr w:type="spellEnd"/>
      <w:r w:rsidR="008F07EA">
        <w:rPr>
          <w:sz w:val="22"/>
          <w:szCs w:val="22"/>
        </w:rPr>
        <w:t xml:space="preserve"> </w:t>
      </w:r>
      <w:r w:rsidR="009B1097">
        <w:rPr>
          <w:sz w:val="22"/>
          <w:szCs w:val="22"/>
        </w:rPr>
        <w:t>Airport, Israel</w:t>
      </w:r>
      <w:r w:rsidRPr="008F4FC2">
        <w:rPr>
          <w:sz w:val="22"/>
          <w:szCs w:val="22"/>
        </w:rPr>
        <w:t xml:space="preserve"> </w:t>
      </w:r>
    </w:p>
    <w:p w14:paraId="646A9224" w14:textId="77777777" w:rsidR="00704B24" w:rsidRPr="008F4FC2" w:rsidRDefault="00122507" w:rsidP="009B1097">
      <w:pPr>
        <w:jc w:val="center"/>
        <w:rPr>
          <w:sz w:val="22"/>
          <w:szCs w:val="22"/>
        </w:rPr>
      </w:pPr>
      <w:r>
        <w:rPr>
          <w:sz w:val="22"/>
          <w:szCs w:val="22"/>
        </w:rPr>
        <w:t>Email: efeldman@iai.co.il</w:t>
      </w:r>
    </w:p>
    <w:p w14:paraId="67754997" w14:textId="77777777" w:rsidR="00DB312B" w:rsidRDefault="00DB312B" w:rsidP="00704B24">
      <w:pPr>
        <w:jc w:val="center"/>
        <w:rPr>
          <w:sz w:val="22"/>
          <w:szCs w:val="22"/>
        </w:rPr>
      </w:pPr>
    </w:p>
    <w:p w14:paraId="19950FE2" w14:textId="77777777" w:rsidR="00704B24" w:rsidRPr="00F35C8A" w:rsidRDefault="00704B24" w:rsidP="00704B24">
      <w:pPr>
        <w:jc w:val="center"/>
        <w:rPr>
          <w:sz w:val="22"/>
          <w:szCs w:val="22"/>
        </w:rPr>
      </w:pPr>
    </w:p>
    <w:p w14:paraId="068F0568" w14:textId="77777777" w:rsidR="00704B24" w:rsidRPr="00F35C8A" w:rsidRDefault="00122507" w:rsidP="00C84FC4">
      <w:pPr>
        <w:rPr>
          <w:sz w:val="22"/>
          <w:szCs w:val="22"/>
        </w:rPr>
      </w:pPr>
      <w:r w:rsidRPr="00F35C8A">
        <w:rPr>
          <w:b/>
          <w:sz w:val="22"/>
          <w:szCs w:val="22"/>
        </w:rPr>
        <w:t>Keywords:</w:t>
      </w:r>
      <w:r w:rsidRPr="00F35C8A">
        <w:rPr>
          <w:sz w:val="22"/>
          <w:szCs w:val="22"/>
        </w:rPr>
        <w:t xml:space="preserve"> </w:t>
      </w:r>
      <w:r w:rsidR="009B1097">
        <w:rPr>
          <w:color w:val="000000"/>
          <w:sz w:val="22"/>
          <w:szCs w:val="22"/>
        </w:rPr>
        <w:t>high strain rate, basalt fiber composites, split Hopkinson bar, digital image correlation</w:t>
      </w:r>
    </w:p>
    <w:p w14:paraId="37CF1204" w14:textId="77777777" w:rsidR="00704B24" w:rsidRDefault="00122507" w:rsidP="00704B24">
      <w:pPr>
        <w:rPr>
          <w:sz w:val="22"/>
          <w:szCs w:val="22"/>
        </w:rPr>
      </w:pPr>
      <w:r w:rsidRPr="00F35C8A">
        <w:rPr>
          <w:sz w:val="22"/>
          <w:szCs w:val="22"/>
        </w:rPr>
        <w:t xml:space="preserve"> </w:t>
      </w:r>
    </w:p>
    <w:p w14:paraId="1DF2F5E0" w14:textId="77777777" w:rsidR="00656C88" w:rsidRPr="00F35C8A" w:rsidRDefault="00656C88" w:rsidP="00704B24">
      <w:pPr>
        <w:rPr>
          <w:b/>
          <w:sz w:val="22"/>
          <w:szCs w:val="22"/>
        </w:rPr>
      </w:pPr>
    </w:p>
    <w:p w14:paraId="0CCF64BA" w14:textId="77777777" w:rsidR="00434A4D" w:rsidRDefault="00122507" w:rsidP="00434A4D">
      <w:pPr>
        <w:rPr>
          <w:b/>
          <w:sz w:val="22"/>
          <w:szCs w:val="22"/>
        </w:rPr>
      </w:pPr>
      <w:r w:rsidRPr="00C84FC4">
        <w:rPr>
          <w:b/>
          <w:sz w:val="22"/>
          <w:szCs w:val="22"/>
        </w:rPr>
        <w:t>Abstract</w:t>
      </w:r>
    </w:p>
    <w:p w14:paraId="0B57D897" w14:textId="77777777" w:rsidR="00E455BC" w:rsidRDefault="00E455BC" w:rsidP="00434A4D">
      <w:pPr>
        <w:rPr>
          <w:b/>
          <w:sz w:val="22"/>
          <w:szCs w:val="22"/>
        </w:rPr>
      </w:pPr>
    </w:p>
    <w:p w14:paraId="441CC1FE" w14:textId="77777777" w:rsidR="00AB7F54" w:rsidRDefault="00122507" w:rsidP="008F07EA">
      <w:pPr>
        <w:jc w:val="both"/>
        <w:rPr>
          <w:sz w:val="22"/>
          <w:szCs w:val="22"/>
        </w:rPr>
      </w:pPr>
      <w:r>
        <w:rPr>
          <w:sz w:val="22"/>
          <w:szCs w:val="22"/>
        </w:rPr>
        <w:t xml:space="preserve">The aim of this paper is to study the tensile behavior of basalt fiber reinforced epoxy composites at high strain rates. Reference quasi-static tensile experiments were carried out at strain rates </w:t>
      </w:r>
      <w:r w:rsidR="00842283">
        <w:rPr>
          <w:sz w:val="22"/>
          <w:szCs w:val="22"/>
        </w:rPr>
        <w:t xml:space="preserve">of </w:t>
      </w:r>
      <w:r w:rsidR="002E72E5">
        <w:rPr>
          <w:sz w:val="22"/>
          <w:szCs w:val="22"/>
        </w:rPr>
        <w:t xml:space="preserve">0.003 and 0.03 </w:t>
      </w:r>
      <w:r>
        <w:rPr>
          <w:sz w:val="22"/>
          <w:szCs w:val="22"/>
        </w:rPr>
        <w:t>s</w:t>
      </w:r>
      <w:r w:rsidR="002E72E5">
        <w:rPr>
          <w:sz w:val="22"/>
          <w:szCs w:val="22"/>
          <w:vertAlign w:val="superscript"/>
        </w:rPr>
        <w:t>-1</w:t>
      </w:r>
      <w:r>
        <w:rPr>
          <w:sz w:val="22"/>
          <w:szCs w:val="22"/>
        </w:rPr>
        <w:t xml:space="preserve">, while high strain rate experiments were </w:t>
      </w:r>
      <w:r w:rsidR="008F07EA">
        <w:rPr>
          <w:sz w:val="22"/>
          <w:szCs w:val="22"/>
        </w:rPr>
        <w:t>performed</w:t>
      </w:r>
      <w:r>
        <w:rPr>
          <w:sz w:val="22"/>
          <w:szCs w:val="22"/>
        </w:rPr>
        <w:t xml:space="preserve"> using the split Hopkinson tensile bar tec</w:t>
      </w:r>
      <w:r w:rsidR="002E72E5">
        <w:rPr>
          <w:sz w:val="22"/>
          <w:szCs w:val="22"/>
        </w:rPr>
        <w:t xml:space="preserve">hnique at a strain rate of 130 </w:t>
      </w:r>
      <w:r>
        <w:rPr>
          <w:sz w:val="22"/>
          <w:szCs w:val="22"/>
        </w:rPr>
        <w:t>s</w:t>
      </w:r>
      <w:r w:rsidR="002E72E5">
        <w:rPr>
          <w:sz w:val="22"/>
          <w:szCs w:val="22"/>
          <w:vertAlign w:val="superscript"/>
        </w:rPr>
        <w:t>-1</w:t>
      </w:r>
      <w:r>
        <w:rPr>
          <w:sz w:val="22"/>
          <w:szCs w:val="22"/>
        </w:rPr>
        <w:t xml:space="preserve">. </w:t>
      </w:r>
      <w:r w:rsidR="00842283">
        <w:rPr>
          <w:sz w:val="22"/>
          <w:szCs w:val="22"/>
        </w:rPr>
        <w:t>The d</w:t>
      </w:r>
      <w:r>
        <w:rPr>
          <w:sz w:val="22"/>
          <w:szCs w:val="22"/>
        </w:rPr>
        <w:t xml:space="preserve">igital image correlation technique was used to measure the full strain fields on the surface </w:t>
      </w:r>
      <w:r w:rsidR="000A02A6">
        <w:rPr>
          <w:sz w:val="22"/>
          <w:szCs w:val="22"/>
        </w:rPr>
        <w:t xml:space="preserve">of the samples </w:t>
      </w:r>
      <w:r w:rsidR="008629BD">
        <w:rPr>
          <w:sz w:val="22"/>
          <w:szCs w:val="22"/>
        </w:rPr>
        <w:t>for both quasi-static and high strain rate experiments</w:t>
      </w:r>
      <w:r>
        <w:rPr>
          <w:sz w:val="22"/>
          <w:szCs w:val="22"/>
        </w:rPr>
        <w:t>. Results showed that the tested basalt/epoxy comp</w:t>
      </w:r>
      <w:r w:rsidR="001A13E1">
        <w:rPr>
          <w:sz w:val="22"/>
          <w:szCs w:val="22"/>
        </w:rPr>
        <w:t>osite is strain rate sensitive</w:t>
      </w:r>
      <w:r w:rsidR="00E455BC">
        <w:rPr>
          <w:sz w:val="22"/>
          <w:szCs w:val="22"/>
        </w:rPr>
        <w:t xml:space="preserve"> in both the warp and the fill directions</w:t>
      </w:r>
      <w:r w:rsidR="00926048">
        <w:rPr>
          <w:sz w:val="22"/>
          <w:szCs w:val="22"/>
        </w:rPr>
        <w:t>. With the increase in</w:t>
      </w:r>
      <w:r w:rsidR="00E455BC">
        <w:rPr>
          <w:sz w:val="22"/>
          <w:szCs w:val="22"/>
        </w:rPr>
        <w:t xml:space="preserve"> strain rate</w:t>
      </w:r>
      <w:r w:rsidR="006F6950">
        <w:rPr>
          <w:sz w:val="22"/>
          <w:szCs w:val="22"/>
        </w:rPr>
        <w:t>s</w:t>
      </w:r>
      <w:r w:rsidR="00E455BC">
        <w:rPr>
          <w:sz w:val="22"/>
          <w:szCs w:val="22"/>
        </w:rPr>
        <w:t>, the</w:t>
      </w:r>
      <w:r w:rsidR="00F212D0">
        <w:rPr>
          <w:sz w:val="22"/>
          <w:szCs w:val="22"/>
        </w:rPr>
        <w:t xml:space="preserve"> maximum strength </w:t>
      </w:r>
      <w:r w:rsidR="00E455BC">
        <w:rPr>
          <w:sz w:val="22"/>
          <w:szCs w:val="22"/>
        </w:rPr>
        <w:t>increase</w:t>
      </w:r>
      <w:r w:rsidR="00842283">
        <w:rPr>
          <w:sz w:val="22"/>
          <w:szCs w:val="22"/>
        </w:rPr>
        <w:t>d</w:t>
      </w:r>
      <w:r w:rsidR="00E455BC">
        <w:rPr>
          <w:sz w:val="22"/>
          <w:szCs w:val="22"/>
        </w:rPr>
        <w:t xml:space="preserve"> </w:t>
      </w:r>
      <w:r w:rsidR="004C3C4B">
        <w:rPr>
          <w:sz w:val="22"/>
          <w:szCs w:val="22"/>
        </w:rPr>
        <w:t>by</w:t>
      </w:r>
      <w:r w:rsidR="00E455BC">
        <w:rPr>
          <w:sz w:val="22"/>
          <w:szCs w:val="22"/>
        </w:rPr>
        <w:t xml:space="preserve"> up to </w:t>
      </w:r>
      <w:r w:rsidR="006F6950">
        <w:rPr>
          <w:sz w:val="22"/>
          <w:szCs w:val="22"/>
        </w:rPr>
        <w:t>3</w:t>
      </w:r>
      <w:r w:rsidR="00E455BC">
        <w:rPr>
          <w:sz w:val="22"/>
          <w:szCs w:val="22"/>
        </w:rPr>
        <w:t xml:space="preserve">5% of its low strain rate value, </w:t>
      </w:r>
      <w:r w:rsidR="00F212D0">
        <w:rPr>
          <w:sz w:val="22"/>
          <w:szCs w:val="22"/>
        </w:rPr>
        <w:t xml:space="preserve">and </w:t>
      </w:r>
      <w:r w:rsidR="00E455BC">
        <w:rPr>
          <w:sz w:val="22"/>
          <w:szCs w:val="22"/>
        </w:rPr>
        <w:t xml:space="preserve">the maximum </w:t>
      </w:r>
      <w:r w:rsidR="00F212D0">
        <w:rPr>
          <w:sz w:val="22"/>
          <w:szCs w:val="22"/>
        </w:rPr>
        <w:t>strain increase</w:t>
      </w:r>
      <w:r w:rsidR="00842283">
        <w:rPr>
          <w:sz w:val="22"/>
          <w:szCs w:val="22"/>
        </w:rPr>
        <w:t>d</w:t>
      </w:r>
      <w:r w:rsidR="004C3C4B">
        <w:rPr>
          <w:sz w:val="22"/>
          <w:szCs w:val="22"/>
        </w:rPr>
        <w:t xml:space="preserve"> by up to </w:t>
      </w:r>
      <w:r w:rsidR="006F6950">
        <w:rPr>
          <w:sz w:val="22"/>
          <w:szCs w:val="22"/>
        </w:rPr>
        <w:t>41% of its low strain rate value</w:t>
      </w:r>
      <w:r w:rsidR="00F212D0">
        <w:rPr>
          <w:sz w:val="22"/>
          <w:szCs w:val="22"/>
        </w:rPr>
        <w:t>.</w:t>
      </w:r>
      <w:r w:rsidR="002B0979">
        <w:rPr>
          <w:sz w:val="22"/>
          <w:szCs w:val="22"/>
        </w:rPr>
        <w:t xml:space="preserve"> Analysis of full strain fields indicated that homo</w:t>
      </w:r>
      <w:r w:rsidR="006F6950">
        <w:rPr>
          <w:sz w:val="22"/>
          <w:szCs w:val="22"/>
        </w:rPr>
        <w:t>genous strain</w:t>
      </w:r>
      <w:r w:rsidR="00D07260">
        <w:rPr>
          <w:sz w:val="22"/>
          <w:szCs w:val="22"/>
        </w:rPr>
        <w:t>s</w:t>
      </w:r>
      <w:r w:rsidR="006F6950">
        <w:rPr>
          <w:sz w:val="22"/>
          <w:szCs w:val="22"/>
        </w:rPr>
        <w:t xml:space="preserve"> </w:t>
      </w:r>
      <w:r w:rsidR="00D07260">
        <w:rPr>
          <w:sz w:val="22"/>
          <w:szCs w:val="22"/>
        </w:rPr>
        <w:t>were</w:t>
      </w:r>
      <w:r w:rsidR="006F6950">
        <w:rPr>
          <w:sz w:val="22"/>
          <w:szCs w:val="22"/>
        </w:rPr>
        <w:t xml:space="preserve"> deve</w:t>
      </w:r>
      <w:r w:rsidR="002B0979">
        <w:rPr>
          <w:sz w:val="22"/>
          <w:szCs w:val="22"/>
        </w:rPr>
        <w:t>l</w:t>
      </w:r>
      <w:r w:rsidR="006F6950">
        <w:rPr>
          <w:sz w:val="22"/>
          <w:szCs w:val="22"/>
        </w:rPr>
        <w:t>o</w:t>
      </w:r>
      <w:r w:rsidR="002B0979">
        <w:rPr>
          <w:sz w:val="22"/>
          <w:szCs w:val="22"/>
        </w:rPr>
        <w:t xml:space="preserve">ped </w:t>
      </w:r>
      <w:r w:rsidR="006F6950">
        <w:rPr>
          <w:sz w:val="22"/>
          <w:szCs w:val="22"/>
        </w:rPr>
        <w:t xml:space="preserve">within the gauge section </w:t>
      </w:r>
      <w:r w:rsidR="002B0979">
        <w:rPr>
          <w:sz w:val="22"/>
          <w:szCs w:val="22"/>
        </w:rPr>
        <w:t xml:space="preserve">during the </w:t>
      </w:r>
      <w:r w:rsidR="006F6950">
        <w:rPr>
          <w:sz w:val="22"/>
          <w:szCs w:val="22"/>
        </w:rPr>
        <w:t xml:space="preserve">progression of the </w:t>
      </w:r>
      <w:r w:rsidR="002B0979">
        <w:rPr>
          <w:sz w:val="22"/>
          <w:szCs w:val="22"/>
        </w:rPr>
        <w:t>tests.</w:t>
      </w:r>
    </w:p>
    <w:p w14:paraId="1E4AFC66" w14:textId="77777777" w:rsidR="00152D8E" w:rsidRDefault="00152D8E" w:rsidP="00704B24">
      <w:pPr>
        <w:jc w:val="both"/>
        <w:rPr>
          <w:sz w:val="22"/>
          <w:szCs w:val="22"/>
        </w:rPr>
      </w:pPr>
    </w:p>
    <w:p w14:paraId="3DC1A7B3" w14:textId="77777777" w:rsidR="00152D8E" w:rsidRPr="00F35C8A" w:rsidRDefault="00152D8E" w:rsidP="00704B24">
      <w:pPr>
        <w:jc w:val="both"/>
        <w:rPr>
          <w:sz w:val="22"/>
          <w:szCs w:val="22"/>
        </w:rPr>
      </w:pPr>
    </w:p>
    <w:p w14:paraId="494B6547" w14:textId="77777777" w:rsidR="00704B24" w:rsidRDefault="00122507" w:rsidP="00D13F6A">
      <w:pPr>
        <w:pStyle w:val="1stTitleWCCM"/>
        <w:tabs>
          <w:tab w:val="clear" w:pos="360"/>
          <w:tab w:val="left" w:pos="284"/>
        </w:tabs>
        <w:spacing w:before="0" w:after="0"/>
        <w:outlineLvl w:val="0"/>
        <w:rPr>
          <w:caps w:val="0"/>
          <w:sz w:val="22"/>
          <w:szCs w:val="22"/>
        </w:rPr>
      </w:pPr>
      <w:r w:rsidRPr="00F35C8A">
        <w:rPr>
          <w:sz w:val="22"/>
          <w:szCs w:val="22"/>
        </w:rPr>
        <w:t>1</w:t>
      </w:r>
      <w:r w:rsidR="00A14A8C">
        <w:rPr>
          <w:sz w:val="22"/>
          <w:szCs w:val="22"/>
        </w:rPr>
        <w:t>.</w:t>
      </w:r>
      <w:r w:rsidR="00A14A8C">
        <w:rPr>
          <w:sz w:val="22"/>
          <w:szCs w:val="22"/>
        </w:rPr>
        <w:tab/>
      </w:r>
      <w:r w:rsidR="00A14A8C" w:rsidRPr="00A14A8C">
        <w:rPr>
          <w:caps w:val="0"/>
          <w:sz w:val="22"/>
          <w:szCs w:val="22"/>
        </w:rPr>
        <w:t>Intro</w:t>
      </w:r>
      <w:r w:rsidR="00A14A8C">
        <w:rPr>
          <w:caps w:val="0"/>
          <w:sz w:val="22"/>
          <w:szCs w:val="22"/>
        </w:rPr>
        <w:t>duction</w:t>
      </w:r>
    </w:p>
    <w:p w14:paraId="6C793A2B" w14:textId="77777777" w:rsidR="006D2BC0" w:rsidRPr="00F35C8A" w:rsidRDefault="006D2BC0" w:rsidP="006D2BC0">
      <w:pPr>
        <w:jc w:val="both"/>
        <w:rPr>
          <w:sz w:val="22"/>
          <w:szCs w:val="22"/>
        </w:rPr>
      </w:pPr>
    </w:p>
    <w:p w14:paraId="01B97A9D" w14:textId="77777777" w:rsidR="00180585" w:rsidRDefault="00122507" w:rsidP="00581CD8">
      <w:pPr>
        <w:jc w:val="both"/>
        <w:rPr>
          <w:color w:val="000000"/>
          <w:sz w:val="22"/>
          <w:szCs w:val="22"/>
        </w:rPr>
      </w:pPr>
      <w:r>
        <w:rPr>
          <w:sz w:val="22"/>
          <w:szCs w:val="22"/>
        </w:rPr>
        <w:t xml:space="preserve">Basalt fibers and their </w:t>
      </w:r>
      <w:r w:rsidR="004C4E34">
        <w:rPr>
          <w:sz w:val="22"/>
          <w:szCs w:val="22"/>
        </w:rPr>
        <w:t>composites have</w:t>
      </w:r>
      <w:r w:rsidR="00842283" w:rsidRPr="00842283">
        <w:rPr>
          <w:sz w:val="22"/>
          <w:szCs w:val="22"/>
        </w:rPr>
        <w:t xml:space="preserve"> </w:t>
      </w:r>
      <w:r w:rsidR="00842283">
        <w:rPr>
          <w:sz w:val="22"/>
          <w:szCs w:val="22"/>
        </w:rPr>
        <w:t>recently</w:t>
      </w:r>
      <w:r w:rsidR="004C4E34">
        <w:rPr>
          <w:sz w:val="22"/>
          <w:szCs w:val="22"/>
        </w:rPr>
        <w:t xml:space="preserve"> attracted a lot</w:t>
      </w:r>
      <w:r>
        <w:rPr>
          <w:sz w:val="22"/>
          <w:szCs w:val="22"/>
        </w:rPr>
        <w:t xml:space="preserve"> of interest from academic researchers and industry alike. This </w:t>
      </w:r>
      <w:r w:rsidR="00842283">
        <w:rPr>
          <w:sz w:val="22"/>
          <w:szCs w:val="22"/>
        </w:rPr>
        <w:t>is attributed</w:t>
      </w:r>
      <w:r>
        <w:rPr>
          <w:sz w:val="22"/>
          <w:szCs w:val="22"/>
        </w:rPr>
        <w:t xml:space="preserve"> to the low cost, eco-friendliness, and the relatively easy production technique of these fibers. </w:t>
      </w:r>
      <w:r w:rsidR="00D96B44">
        <w:rPr>
          <w:sz w:val="22"/>
          <w:szCs w:val="22"/>
        </w:rPr>
        <w:t>Basalt fibers are often compared to glass fibers in terms of stiffness and strength,</w:t>
      </w:r>
      <w:r w:rsidR="00581CD8">
        <w:rPr>
          <w:sz w:val="22"/>
          <w:szCs w:val="22"/>
        </w:rPr>
        <w:t xml:space="preserve"> as</w:t>
      </w:r>
      <w:r w:rsidR="008F07EA">
        <w:rPr>
          <w:sz w:val="22"/>
          <w:szCs w:val="22"/>
        </w:rPr>
        <w:t xml:space="preserve"> </w:t>
      </w:r>
      <w:r w:rsidR="00D96B44">
        <w:rPr>
          <w:sz w:val="22"/>
          <w:szCs w:val="22"/>
        </w:rPr>
        <w:t>the</w:t>
      </w:r>
      <w:r w:rsidR="004C4537">
        <w:rPr>
          <w:sz w:val="22"/>
          <w:szCs w:val="22"/>
        </w:rPr>
        <w:t>y</w:t>
      </w:r>
      <w:r>
        <w:rPr>
          <w:sz w:val="22"/>
          <w:szCs w:val="22"/>
        </w:rPr>
        <w:t xml:space="preserve"> </w:t>
      </w:r>
      <w:r w:rsidR="00697684">
        <w:rPr>
          <w:sz w:val="22"/>
          <w:szCs w:val="22"/>
        </w:rPr>
        <w:t xml:space="preserve">tend to show </w:t>
      </w:r>
      <w:r w:rsidR="00C1373A">
        <w:rPr>
          <w:sz w:val="22"/>
          <w:szCs w:val="22"/>
        </w:rPr>
        <w:t xml:space="preserve">comparable and sometimes higher </w:t>
      </w:r>
      <w:r w:rsidR="00697684">
        <w:rPr>
          <w:sz w:val="22"/>
          <w:szCs w:val="22"/>
        </w:rPr>
        <w:t xml:space="preserve">elastic modulus and </w:t>
      </w:r>
      <w:r w:rsidR="00037D9D">
        <w:rPr>
          <w:sz w:val="22"/>
          <w:szCs w:val="22"/>
        </w:rPr>
        <w:t xml:space="preserve">tensile </w:t>
      </w:r>
      <w:r w:rsidR="00697684">
        <w:rPr>
          <w:sz w:val="22"/>
          <w:szCs w:val="22"/>
        </w:rPr>
        <w:t xml:space="preserve">strength </w:t>
      </w:r>
      <w:r w:rsidR="008F7E5E">
        <w:rPr>
          <w:sz w:val="22"/>
          <w:szCs w:val="22"/>
        </w:rPr>
        <w:t>va</w:t>
      </w:r>
      <w:r w:rsidR="004C4537">
        <w:rPr>
          <w:sz w:val="22"/>
          <w:szCs w:val="22"/>
        </w:rPr>
        <w:t xml:space="preserve">lues </w:t>
      </w:r>
      <w:r w:rsidR="00624318">
        <w:rPr>
          <w:sz w:val="22"/>
          <w:szCs w:val="22"/>
        </w:rPr>
        <w:fldChar w:fldCharType="begin"/>
      </w:r>
      <w:r w:rsidR="00624318">
        <w:rPr>
          <w:sz w:val="22"/>
          <w:szCs w:val="22"/>
        </w:rPr>
        <w:instrText xml:space="preserve"> ADDIN PAPERS2_CITATIONS &lt;citation&gt;&lt;uuid&gt;F644F404-7531-4BEE-998A-F94713909CE9&lt;/uuid&gt;&lt;priority&gt;0&lt;/priority&gt;&lt;publications&gt;&lt;publication&gt;&lt;uuid&gt;02477E80-F9BC-4CF4-AA8C-06D20854F8C6&lt;/uuid&gt;&lt;volume&gt;79&lt;/volume&gt;&lt;doi&gt;10.1177/0040517508095597&lt;/doi&gt;&lt;startpage&gt;645&lt;/startpage&gt;&lt;publication_date&gt;99200905001200000000220000&lt;/publication_date&gt;&lt;url&gt;http://journals.sagepub.com/doi/10.1177/0040517508095597&lt;/url&gt;&lt;citekey&gt;Deak:2009bg&lt;/citekey&gt;&lt;type&gt;400&lt;/type&gt;&lt;title&gt;Chemical Composition and Mechanical Properties of Basalt and Glass Fibers: A Comparison&lt;/title&gt;&lt;number&gt;7&lt;/number&gt;&lt;subtype&gt;400&lt;/subtype&gt;&lt;endpage&gt;651&lt;/endpage&gt;&lt;bundle&gt;&lt;publication&gt;&lt;title&gt;Textile Research Journal&lt;/title&gt;&lt;type&gt;-100&lt;/type&gt;&lt;subtype&gt;-100&lt;/subtype&gt;&lt;uuid&gt;AC2ED9F4-3E21-4148-91CD-DD57F289E9B9&lt;/uuid&gt;&lt;/publication&gt;&lt;/bundle&gt;&lt;authors&gt;&lt;author&gt;&lt;firstName&gt;Tamás&lt;/firstName&gt;&lt;lastName&gt;Deák&lt;/lastName&gt;&lt;/author&gt;&lt;author&gt;&lt;firstName&gt;Tibor&lt;/firstName&gt;&lt;lastName&gt;Czigány&lt;/lastName&gt;&lt;/author&gt;&lt;/authors&gt;&lt;/publication&gt;&lt;publication&gt;&lt;uuid&gt;52CE97F3-201E-464B-8FF6-341DF7C2E111&lt;/uuid&gt;&lt;volume&gt;42&lt;/volume&gt;&lt;doi&gt;10.1016/j.compositesb.2011.01.030&lt;/doi&gt;&lt;startpage&gt;717&lt;/startpage&gt;&lt;publication_date&gt;99201106011200000000222000&lt;/publication_date&gt;&lt;url&gt;http://dx.doi.org/10.1016/j.compositesb.2011.01.030&lt;/url&gt;&lt;citekey&gt;Lopresto:2011fd&lt;/citekey&gt;&lt;type&gt;400&lt;/type&gt;&lt;title&gt;Mechanical characterisation of basalt fibre reinforced plastic&lt;/title&gt;&lt;publisher&gt;Elsevier Ltd&lt;/publisher&gt;&lt;number&gt;4&lt;/number&gt;&lt;subtype&gt;400&lt;/subtype&gt;&lt;endpage&gt;723&lt;/endpage&gt;&lt;bundle&gt;&lt;publication&gt;&lt;publisher&gt;Elsevier Ltd&lt;/publisher&gt;&lt;title&gt;Composites Part B&lt;/title&gt;&lt;type&gt;-100&lt;/type&gt;&lt;subtype&gt;-100&lt;/subtype&gt;&lt;uuid&gt;D3B13030-CFA5-4A47-9B95-ABB30390883E&lt;/uuid&gt;&lt;/publication&gt;&lt;/bundle&gt;&lt;authors&gt;&lt;author&gt;&lt;firstName&gt;V&lt;/firstName&gt;&lt;lastName&gt;Lopresto&lt;/lastName&gt;&lt;/author&gt;&lt;author&gt;&lt;firstName&gt;C&lt;/firstName&gt;&lt;lastName&gt;Leone&lt;/lastName&gt;&lt;/author&gt;&lt;author&gt;&lt;nonDroppingParticle&gt;De&lt;/nonDroppingParticle&gt;&lt;firstName&gt;I&lt;/firstName&gt;&lt;lastName&gt;Iorio&lt;/lastName&gt;&lt;/author&gt;&lt;/authors&gt;&lt;/publication&gt;&lt;/publications&gt;&lt;cites&gt;&lt;/cites&gt;&lt;/citation&gt;</w:instrText>
      </w:r>
      <w:r w:rsidR="00624318">
        <w:rPr>
          <w:sz w:val="22"/>
          <w:szCs w:val="22"/>
        </w:rPr>
        <w:fldChar w:fldCharType="separate"/>
      </w:r>
      <w:r w:rsidR="0038550D">
        <w:rPr>
          <w:rFonts w:eastAsia="Calibri"/>
          <w:sz w:val="22"/>
          <w:szCs w:val="22"/>
          <w:lang w:eastAsia="en-US"/>
        </w:rPr>
        <w:t>[1,</w:t>
      </w:r>
      <w:r w:rsidR="00624318">
        <w:rPr>
          <w:rFonts w:eastAsia="Calibri"/>
          <w:sz w:val="22"/>
          <w:szCs w:val="22"/>
          <w:lang w:eastAsia="en-US"/>
        </w:rPr>
        <w:t>2]</w:t>
      </w:r>
      <w:r w:rsidR="00624318">
        <w:rPr>
          <w:sz w:val="22"/>
          <w:szCs w:val="22"/>
        </w:rPr>
        <w:fldChar w:fldCharType="end"/>
      </w:r>
      <w:r w:rsidR="003A76DF">
        <w:rPr>
          <w:sz w:val="22"/>
          <w:szCs w:val="22"/>
        </w:rPr>
        <w:t>. In addition, basalt</w:t>
      </w:r>
      <w:r w:rsidR="00697684">
        <w:rPr>
          <w:sz w:val="22"/>
          <w:szCs w:val="22"/>
        </w:rPr>
        <w:t xml:space="preserve"> fiber composites show bet</w:t>
      </w:r>
      <w:r w:rsidR="003F0CBE">
        <w:rPr>
          <w:sz w:val="22"/>
          <w:szCs w:val="22"/>
        </w:rPr>
        <w:t>t</w:t>
      </w:r>
      <w:r w:rsidR="00697684">
        <w:rPr>
          <w:sz w:val="22"/>
          <w:szCs w:val="22"/>
        </w:rPr>
        <w:t xml:space="preserve">er fatigue resistance and damping characteristics compared to glass fiber composites </w:t>
      </w:r>
      <w:r w:rsidR="008E35E3">
        <w:rPr>
          <w:sz w:val="22"/>
          <w:szCs w:val="22"/>
        </w:rPr>
        <w:fldChar w:fldCharType="begin"/>
      </w:r>
      <w:r w:rsidR="00624318">
        <w:rPr>
          <w:sz w:val="22"/>
          <w:szCs w:val="22"/>
        </w:rPr>
        <w:instrText xml:space="preserve"> ADDIN PAPERS2_CITATIONS &lt;citation&gt;&lt;uuid&gt;EE3ACC65-49B3-41F0-9ED8-B1826441E753&lt;/uuid&gt;&lt;priority&gt;0&lt;/priority&gt;&lt;publications&gt;&lt;publication&gt;&lt;uuid&gt;0E2D65F4-6103-45DF-851B-F4938CBEA4AC&lt;/uuid&gt;&lt;volume&gt;46&lt;/volume&gt;&lt;doi&gt;10.1177/0021998311425620&lt;/doi&gt;&lt;startpage&gt;1773&lt;/startpage&gt;&lt;publication_date&gt;99201207171200000000222000&lt;/publication_date&gt;&lt;url&gt;http://jcm.sagepub.com/cgi/doi/10.1177/0021998311425620&lt;/url&gt;&lt;citekey&gt;Dorigato:2012bn&lt;/citekey&gt;&lt;type&gt;400&lt;/type&gt;&lt;title&gt;Fatigue resistance of basalt fibers-reinforced laminates&lt;/title&gt;&lt;number&gt;15&lt;/number&gt;&lt;subtype&gt;400&lt;/subtype&gt;&lt;endpage&gt;1785&lt;/endpage&gt;&lt;bundle&gt;&lt;publication&gt;&lt;title&gt;Journal of Composite Materials&lt;/title&gt;&lt;type&gt;-100&lt;/type&gt;&lt;subtype&gt;-100&lt;/subtype&gt;&lt;uuid&gt;14E2E11B-D148-44F5-AD2E-4CCC628F1207&lt;/uuid&gt;&lt;/publication&gt;&lt;/bundle&gt;&lt;authors&gt;&lt;author&gt;&lt;firstName&gt;A&lt;/firstName&gt;&lt;lastName&gt;Dorigato&lt;/lastName&gt;&lt;/author&gt;&lt;author&gt;&lt;firstName&gt;A&lt;/firstName&gt;&lt;lastName&gt;Pegoretti&lt;/lastName&gt;&lt;/author&gt;&lt;/authors&gt;&lt;/publication&gt;&lt;/publications&gt;&lt;cites&gt;&lt;/cites&gt;&lt;/citation&gt;</w:instrText>
      </w:r>
      <w:r w:rsidR="008E35E3">
        <w:rPr>
          <w:sz w:val="22"/>
          <w:szCs w:val="22"/>
        </w:rPr>
        <w:fldChar w:fldCharType="separate"/>
      </w:r>
      <w:r w:rsidR="00783736">
        <w:rPr>
          <w:rFonts w:eastAsia="Calibri"/>
          <w:sz w:val="22"/>
          <w:szCs w:val="22"/>
          <w:lang w:eastAsia="en-US"/>
        </w:rPr>
        <w:t>[3]</w:t>
      </w:r>
      <w:r w:rsidR="008E35E3">
        <w:rPr>
          <w:sz w:val="22"/>
          <w:szCs w:val="22"/>
        </w:rPr>
        <w:fldChar w:fldCharType="end"/>
      </w:r>
      <w:r w:rsidR="00FE7325">
        <w:rPr>
          <w:sz w:val="22"/>
          <w:szCs w:val="22"/>
        </w:rPr>
        <w:t>.</w:t>
      </w:r>
      <w:r w:rsidR="00140727" w:rsidRPr="00140727">
        <w:rPr>
          <w:sz w:val="22"/>
          <w:szCs w:val="22"/>
        </w:rPr>
        <w:t xml:space="preserve"> </w:t>
      </w:r>
      <w:r w:rsidR="00140727">
        <w:rPr>
          <w:sz w:val="22"/>
          <w:szCs w:val="22"/>
        </w:rPr>
        <w:t xml:space="preserve">Therefore, basalt fiber composites can be used as a good alternative to </w:t>
      </w:r>
      <w:r w:rsidR="006D0306">
        <w:rPr>
          <w:sz w:val="22"/>
          <w:szCs w:val="22"/>
        </w:rPr>
        <w:t>convent</w:t>
      </w:r>
      <w:r w:rsidR="00140727">
        <w:rPr>
          <w:sz w:val="22"/>
          <w:szCs w:val="22"/>
        </w:rPr>
        <w:t xml:space="preserve">ional glass fiber composites </w:t>
      </w:r>
      <w:r w:rsidR="00140727">
        <w:rPr>
          <w:sz w:val="22"/>
          <w:szCs w:val="22"/>
        </w:rPr>
        <w:fldChar w:fldCharType="begin"/>
      </w:r>
      <w:r w:rsidR="00140727">
        <w:rPr>
          <w:sz w:val="22"/>
          <w:szCs w:val="22"/>
        </w:rPr>
        <w:instrText xml:space="preserve"> ADDIN PAPERS2_CITATIONS &lt;citation&gt;&lt;uuid&gt;8983D314-DF38-4ED3-A214-84F8AC091CF1&lt;/uuid&gt;&lt;priority&gt;0&lt;/priority&gt;&lt;publications&gt;&lt;publication&gt;&lt;uuid&gt;0A8F1099-F283-44FD-A9DE-1B6D20919EFB&lt;/uuid&gt;&lt;volume&gt;34&lt;/volume&gt;&lt;doi&gt;10.1016/j.conbuildmat.2012.02.080&lt;/doi&gt;&lt;startpage&gt;372&lt;/startpage&gt;&lt;publication_date&gt;99201209011200000000222000&lt;/publication_date&gt;&lt;url&gt;http://dx.doi.org/10.1016/j.conbuildmat.2012.02.080&lt;/url&gt;&lt;citekey&gt;Quagliarini:2012eb&lt;/citekey&gt;&lt;type&gt;400&lt;/type&gt;&lt;title&gt;Tensile characterization of basalt fiber rods and ropes: A first contribution&lt;/title&gt;&lt;publisher&gt;Elsevier Ltd&lt;/publisher&gt;&lt;number&gt;C&lt;/number&gt;&lt;subtype&gt;400&lt;/subtype&gt;&lt;endpage&gt;380&lt;/endpage&gt;&lt;bundle&gt;&lt;publication&gt;&lt;publisher&gt;Elsevier Ltd&lt;/publisher&gt;&lt;title&gt;Construction and Building Materials&lt;/title&gt;&lt;type&gt;-100&lt;/type&gt;&lt;subtype&gt;-100&lt;/subtype&gt;&lt;uuid&gt;6FA7FBFD-D8C1-408A-9645-570B911B4FE0&lt;/uuid&gt;&lt;/publication&gt;&lt;/bundle&gt;&lt;authors&gt;&lt;author&gt;&lt;firstName&gt;Enrico&lt;/firstName&gt;&lt;lastName&gt;Quagliarini&lt;/lastName&gt;&lt;/author&gt;&lt;author&gt;&lt;firstName&gt;Francesco&lt;/firstName&gt;&lt;lastName&gt;Monni&lt;/lastName&gt;&lt;/author&gt;&lt;author&gt;&lt;firstName&gt;Stefano&lt;/firstName&gt;&lt;lastName&gt;Lenci&lt;/lastName&gt;&lt;/author&gt;&lt;author&gt;&lt;firstName&gt;Federica&lt;/firstName&gt;&lt;lastName&gt;Bondioli&lt;/lastName&gt;&lt;/author&gt;&lt;/authors&gt;&lt;/publication&gt;&lt;/publications&gt;&lt;cites&gt;&lt;/cites&gt;&lt;/citation&gt;</w:instrText>
      </w:r>
      <w:r w:rsidR="00140727">
        <w:rPr>
          <w:sz w:val="22"/>
          <w:szCs w:val="22"/>
        </w:rPr>
        <w:fldChar w:fldCharType="separate"/>
      </w:r>
      <w:r w:rsidR="00830628">
        <w:rPr>
          <w:rFonts w:eastAsia="Calibri"/>
          <w:sz w:val="22"/>
          <w:szCs w:val="22"/>
          <w:lang w:eastAsia="en-US"/>
        </w:rPr>
        <w:t>[4</w:t>
      </w:r>
      <w:r w:rsidR="00140727">
        <w:rPr>
          <w:rFonts w:eastAsia="Calibri"/>
          <w:sz w:val="22"/>
          <w:szCs w:val="22"/>
          <w:lang w:eastAsia="en-US"/>
        </w:rPr>
        <w:t>]</w:t>
      </w:r>
      <w:r w:rsidR="00140727">
        <w:rPr>
          <w:sz w:val="22"/>
          <w:szCs w:val="22"/>
        </w:rPr>
        <w:fldChar w:fldCharType="end"/>
      </w:r>
      <w:r w:rsidR="00183516">
        <w:rPr>
          <w:sz w:val="22"/>
          <w:szCs w:val="22"/>
        </w:rPr>
        <w:t>.</w:t>
      </w:r>
      <w:r w:rsidR="00FE7325">
        <w:rPr>
          <w:sz w:val="22"/>
          <w:szCs w:val="22"/>
        </w:rPr>
        <w:t xml:space="preserve"> Hybridiz</w:t>
      </w:r>
      <w:r w:rsidR="00697684">
        <w:rPr>
          <w:sz w:val="22"/>
          <w:szCs w:val="22"/>
        </w:rPr>
        <w:t>ation</w:t>
      </w:r>
      <w:r w:rsidR="00964284">
        <w:rPr>
          <w:sz w:val="22"/>
          <w:szCs w:val="22"/>
        </w:rPr>
        <w:t xml:space="preserve"> of basalt fibers with other types of fibers</w:t>
      </w:r>
      <w:r w:rsidR="00E71452">
        <w:rPr>
          <w:sz w:val="22"/>
          <w:szCs w:val="22"/>
        </w:rPr>
        <w:t xml:space="preserve">, such as </w:t>
      </w:r>
      <w:proofErr w:type="spellStart"/>
      <w:r w:rsidR="00E71452">
        <w:rPr>
          <w:sz w:val="22"/>
          <w:szCs w:val="22"/>
        </w:rPr>
        <w:t>aramic</w:t>
      </w:r>
      <w:proofErr w:type="spellEnd"/>
      <w:r w:rsidR="00E71452">
        <w:rPr>
          <w:sz w:val="22"/>
          <w:szCs w:val="22"/>
        </w:rPr>
        <w:t xml:space="preserve"> and carbon fibers,</w:t>
      </w:r>
      <w:r w:rsidR="00697684">
        <w:rPr>
          <w:sz w:val="22"/>
          <w:szCs w:val="22"/>
        </w:rPr>
        <w:t xml:space="preserve"> can </w:t>
      </w:r>
      <w:r w:rsidR="00AE7C27">
        <w:rPr>
          <w:sz w:val="22"/>
          <w:szCs w:val="22"/>
        </w:rPr>
        <w:t>result in composite materials with improved</w:t>
      </w:r>
      <w:r w:rsidR="00697684">
        <w:rPr>
          <w:sz w:val="22"/>
          <w:szCs w:val="22"/>
        </w:rPr>
        <w:t xml:space="preserve"> tensile strength </w:t>
      </w:r>
      <w:r w:rsidR="008E35E3">
        <w:rPr>
          <w:sz w:val="22"/>
          <w:szCs w:val="22"/>
        </w:rPr>
        <w:fldChar w:fldCharType="begin"/>
      </w:r>
      <w:r w:rsidR="00624318">
        <w:rPr>
          <w:sz w:val="22"/>
          <w:szCs w:val="22"/>
        </w:rPr>
        <w:instrText xml:space="preserve"> ADDIN PAPERS2_CITATIONS &lt;citation&gt;&lt;uuid&gt;9DB61D93-754A-4C67-ACB6-FF260B1CC7C1&lt;/uuid&gt;&lt;priority&gt;0&lt;/priority&gt;&lt;publications&gt;&lt;publication&gt;&lt;uuid&gt;C4535F5C-1B36-42C1-B45B-53BD898E8801&lt;/uuid&gt;&lt;volume&gt;38&lt;/volume&gt;&lt;doi&gt;10.1002/pc.23677&lt;/doi&gt;&lt;startpage&gt;1144&lt;/startpage&gt;&lt;publication_date&gt;99201507141200000000222000&lt;/publication_date&gt;&lt;url&gt;http://doi.wiley.com/10.1002/pc.23677&lt;/url&gt;&lt;citekey&gt;Bozkurt:2015fv&lt;/citekey&gt;&lt;type&gt;400&lt;/type&gt;&lt;title&gt;Hybridization effects on tensile and bending behavior of aramid/basalt fiber reinforced epoxy composites&lt;/title&gt;&lt;number&gt;6&lt;/number&gt;&lt;subtype&gt;400&lt;/subtype&gt;&lt;endpage&gt;1150&lt;/endpage&gt;&lt;bundle&gt;&lt;publication&gt;&lt;title&gt;Polymer Composites&lt;/title&gt;&lt;type&gt;-100&lt;/type&gt;&lt;subtype&gt;-100&lt;/subtype&gt;&lt;uuid&gt;CFEDF0FA-F820-4869-8FCB-6EEAB1B9E9A3&lt;/uuid&gt;&lt;/publication&gt;&lt;/bundle&gt;&lt;authors&gt;&lt;author&gt;&lt;firstName&gt;Ömer&lt;/firstName&gt;&lt;middleNames&gt;Yavuz&lt;/middleNames&gt;&lt;lastName&gt;Bozkurt&lt;/lastName&gt;&lt;/author&gt;&lt;/authors&gt;&lt;/publication&gt;&lt;/publications&gt;&lt;cites&gt;&lt;/cites&gt;&lt;/citation&gt;</w:instrText>
      </w:r>
      <w:r w:rsidR="008E35E3">
        <w:rPr>
          <w:sz w:val="22"/>
          <w:szCs w:val="22"/>
        </w:rPr>
        <w:fldChar w:fldCharType="separate"/>
      </w:r>
      <w:r w:rsidR="00783736">
        <w:rPr>
          <w:rFonts w:eastAsia="Calibri"/>
          <w:sz w:val="22"/>
          <w:szCs w:val="22"/>
          <w:lang w:eastAsia="en-US"/>
        </w:rPr>
        <w:t>[</w:t>
      </w:r>
      <w:r w:rsidR="00830628">
        <w:rPr>
          <w:rFonts w:eastAsia="Calibri"/>
          <w:sz w:val="22"/>
          <w:szCs w:val="22"/>
          <w:lang w:eastAsia="en-US"/>
        </w:rPr>
        <w:t>5</w:t>
      </w:r>
      <w:r w:rsidR="00783736">
        <w:rPr>
          <w:rFonts w:eastAsia="Calibri"/>
          <w:sz w:val="22"/>
          <w:szCs w:val="22"/>
          <w:lang w:eastAsia="en-US"/>
        </w:rPr>
        <w:t>]</w:t>
      </w:r>
      <w:r w:rsidR="008E35E3">
        <w:rPr>
          <w:sz w:val="22"/>
          <w:szCs w:val="22"/>
        </w:rPr>
        <w:fldChar w:fldCharType="end"/>
      </w:r>
      <w:r w:rsidR="008E35E3">
        <w:rPr>
          <w:sz w:val="22"/>
          <w:szCs w:val="22"/>
        </w:rPr>
        <w:t xml:space="preserve">, fatigue performance </w:t>
      </w:r>
      <w:r w:rsidR="00E23B67">
        <w:rPr>
          <w:sz w:val="22"/>
          <w:szCs w:val="22"/>
        </w:rPr>
        <w:fldChar w:fldCharType="begin"/>
      </w:r>
      <w:r w:rsidR="00624318">
        <w:rPr>
          <w:sz w:val="22"/>
          <w:szCs w:val="22"/>
        </w:rPr>
        <w:instrText xml:space="preserve"> ADDIN PAPERS2_CITATIONS &lt;citation&gt;&lt;uuid&gt;6C213895-5164-486E-8C07-284D2BB50EB3&lt;/uuid&gt;&lt;priority&gt;0&lt;/priority&gt;&lt;publications&gt;&lt;publication&gt;&lt;uuid&gt;985961AF-9F34-43F0-88A6-C56FA64D3533&lt;/uuid&gt;&lt;volume&gt;41&lt;/volume&gt;&lt;doi&gt;10.1016/j.compositesb.2010.02.001&lt;/doi&gt;&lt;startpage&gt;396&lt;/startpage&gt;&lt;publication_date&gt;99201007011200000000222000&lt;/publication_date&gt;&lt;url&gt;http://dx.doi.org/10.1016/j.compositesb.2010.02.001&lt;/url&gt;&lt;citekey&gt;Wu:2010ic&lt;/citekey&gt;&lt;type&gt;400&lt;/type&gt;&lt;title&gt;Tensile fatigue behaviour of FRP and hybrid FRP sheets&lt;/title&gt;&lt;publisher&gt;Elsevier Ltd&lt;/publisher&gt;&lt;number&gt;5&lt;/number&gt;&lt;subtype&gt;400&lt;/subtype&gt;&lt;endpage&gt;402&lt;/endpage&gt;&lt;bundle&gt;&lt;publication&gt;&lt;publisher&gt;Elsevier Ltd&lt;/publisher&gt;&lt;title&gt;Composites Part B&lt;/title&gt;&lt;type&gt;-100&lt;/type&gt;&lt;subtype&gt;-100&lt;/subtype&gt;&lt;uuid&gt;D3B13030-CFA5-4A47-9B95-ABB30390883E&lt;/uuid&gt;&lt;/publication&gt;&lt;/bundle&gt;&lt;authors&gt;&lt;author&gt;&lt;firstName&gt;Zhishen&lt;/firstName&gt;&lt;lastName&gt;Wu&lt;/lastName&gt;&lt;/author&gt;&lt;author&gt;&lt;firstName&gt;Xin&lt;/firstName&gt;&lt;lastName&gt;Wang&lt;/lastName&gt;&lt;/author&gt;&lt;author&gt;&lt;firstName&gt;Kentaro&lt;/firstName&gt;&lt;lastName&gt;Iwashita&lt;/lastName&gt;&lt;/author&gt;&lt;author&gt;&lt;firstName&gt;Takeshi&lt;/firstName&gt;&lt;lastName&gt;Sasaki&lt;/lastName&gt;&lt;/author&gt;&lt;author&gt;&lt;firstName&gt;Yasumasa&lt;/firstName&gt;&lt;lastName&gt;Hamaguchi&lt;/lastName&gt;&lt;/author&gt;&lt;/authors&gt;&lt;/publication&gt;&lt;/publications&gt;&lt;cites&gt;&lt;/cites&gt;&lt;/citation&gt;</w:instrText>
      </w:r>
      <w:r w:rsidR="00E23B67">
        <w:rPr>
          <w:sz w:val="22"/>
          <w:szCs w:val="22"/>
        </w:rPr>
        <w:fldChar w:fldCharType="separate"/>
      </w:r>
      <w:r w:rsidR="00783736">
        <w:rPr>
          <w:rFonts w:eastAsia="Calibri"/>
          <w:sz w:val="22"/>
          <w:szCs w:val="22"/>
          <w:lang w:eastAsia="en-US"/>
        </w:rPr>
        <w:t>[</w:t>
      </w:r>
      <w:r w:rsidR="00830628">
        <w:rPr>
          <w:rFonts w:eastAsia="Calibri"/>
          <w:sz w:val="22"/>
          <w:szCs w:val="22"/>
          <w:lang w:eastAsia="en-US"/>
        </w:rPr>
        <w:t>6</w:t>
      </w:r>
      <w:r w:rsidR="00783736">
        <w:rPr>
          <w:rFonts w:eastAsia="Calibri"/>
          <w:sz w:val="22"/>
          <w:szCs w:val="22"/>
          <w:lang w:eastAsia="en-US"/>
        </w:rPr>
        <w:t>]</w:t>
      </w:r>
      <w:r w:rsidR="00E23B67">
        <w:rPr>
          <w:sz w:val="22"/>
          <w:szCs w:val="22"/>
        </w:rPr>
        <w:fldChar w:fldCharType="end"/>
      </w:r>
      <w:r w:rsidR="00E23B67">
        <w:rPr>
          <w:sz w:val="22"/>
          <w:szCs w:val="22"/>
        </w:rPr>
        <w:t>, and impact resistance</w:t>
      </w:r>
      <w:r w:rsidR="00DD65FF">
        <w:rPr>
          <w:sz w:val="22"/>
          <w:szCs w:val="22"/>
        </w:rPr>
        <w:t xml:space="preserve"> [</w:t>
      </w:r>
      <w:r w:rsidR="00830628">
        <w:rPr>
          <w:sz w:val="22"/>
          <w:szCs w:val="22"/>
        </w:rPr>
        <w:t>7</w:t>
      </w:r>
      <w:r w:rsidR="00DD65FF">
        <w:rPr>
          <w:sz w:val="22"/>
          <w:szCs w:val="22"/>
        </w:rPr>
        <w:t>]</w:t>
      </w:r>
      <w:r w:rsidR="00E23B67">
        <w:rPr>
          <w:sz w:val="22"/>
          <w:szCs w:val="22"/>
        </w:rPr>
        <w:t>.</w:t>
      </w:r>
      <w:r w:rsidR="003A76DF">
        <w:rPr>
          <w:sz w:val="22"/>
          <w:szCs w:val="22"/>
        </w:rPr>
        <w:t xml:space="preserve"> </w:t>
      </w:r>
      <w:r w:rsidR="00AE7C27">
        <w:rPr>
          <w:sz w:val="22"/>
          <w:szCs w:val="22"/>
        </w:rPr>
        <w:t>As a result</w:t>
      </w:r>
      <w:r w:rsidR="007C7BE3">
        <w:rPr>
          <w:sz w:val="22"/>
          <w:szCs w:val="22"/>
        </w:rPr>
        <w:t xml:space="preserve">, </w:t>
      </w:r>
      <w:r w:rsidR="00A121E2">
        <w:rPr>
          <w:sz w:val="22"/>
          <w:szCs w:val="22"/>
        </w:rPr>
        <w:t>basalt</w:t>
      </w:r>
      <w:r w:rsidR="007C7BE3">
        <w:rPr>
          <w:sz w:val="22"/>
          <w:szCs w:val="22"/>
        </w:rPr>
        <w:t xml:space="preserve"> fibers</w:t>
      </w:r>
      <w:r w:rsidR="003A76DF">
        <w:rPr>
          <w:sz w:val="22"/>
          <w:szCs w:val="22"/>
        </w:rPr>
        <w:t xml:space="preserve"> can substitute a considerable percentage of the rather expensive carbon fibers without a significant decrease in </w:t>
      </w:r>
      <w:r w:rsidR="005637DF">
        <w:rPr>
          <w:sz w:val="22"/>
          <w:szCs w:val="22"/>
        </w:rPr>
        <w:t xml:space="preserve">the </w:t>
      </w:r>
      <w:r w:rsidR="003A76DF">
        <w:rPr>
          <w:sz w:val="22"/>
          <w:szCs w:val="22"/>
        </w:rPr>
        <w:t>mechanical properties</w:t>
      </w:r>
      <w:r w:rsidR="004C1740">
        <w:rPr>
          <w:sz w:val="22"/>
          <w:szCs w:val="22"/>
        </w:rPr>
        <w:t xml:space="preserve"> </w:t>
      </w:r>
      <w:r w:rsidR="004C1740">
        <w:rPr>
          <w:sz w:val="22"/>
          <w:szCs w:val="22"/>
        </w:rPr>
        <w:fldChar w:fldCharType="begin"/>
      </w:r>
      <w:r w:rsidR="00624318">
        <w:rPr>
          <w:sz w:val="22"/>
          <w:szCs w:val="22"/>
        </w:rPr>
        <w:instrText xml:space="preserve"> ADDIN PAPERS2_CITATIONS &lt;citation&gt;&lt;uuid&gt;C16D53FC-DAC8-4ACE-8467-E1BACE5F3722&lt;/uuid&gt;&lt;priority&gt;0&lt;/priority&gt;&lt;publications&gt;&lt;publication&gt;&lt;volume&gt;654-656&lt;/volume&gt;&lt;publication_date&gt;99201006001200000000220000&lt;/publication_date&gt;&lt;doi&gt;10.4028/www.scientific.net/MSF.654-656.2612&lt;/doi&gt;&lt;startpage&gt;2612&lt;/startpage&gt;&lt;title&gt;Polymer Based Composite and Hybrid Materials for Wind Power Generation&lt;/title&gt;&lt;uuid&gt;13EBB175-BEA2-46EA-A767-5FDF7DED63C9&lt;/uuid&gt;&lt;subtype&gt;400&lt;/subtype&gt;&lt;endpage&gt;2615&lt;/endpage&gt;&lt;type&gt;400&lt;/type&gt;&lt;citekey&gt;Chikhradze:2010cf&lt;/citekey&gt;&lt;url&gt;http://www.scientific.net/MSF.654-656.2612&lt;/url&gt;&lt;bundle&gt;&lt;publication&gt;&lt;title&gt;Materials Science Forum&lt;/title&gt;&lt;type&gt;-100&lt;/type&gt;&lt;subtype&gt;-100&lt;/subtype&gt;&lt;uuid&gt;CF071A09-4B21-40BF-AB3D-38489614CA7F&lt;/uuid&gt;&lt;/publication&gt;&lt;/bundle&gt;&lt;authors&gt;&lt;author&gt;&lt;firstName&gt;N&lt;/firstName&gt;&lt;middleNames&gt;M&lt;/middleNames&gt;&lt;lastName&gt;Chikhradze&lt;/lastName&gt;&lt;/author&gt;&lt;author&gt;&lt;firstName&gt;Fernand&lt;/firstName&gt;&lt;middleNames&gt;D S&lt;/middleNames&gt;&lt;lastName&gt;Marquis&lt;/lastName&gt;&lt;/author&gt;&lt;author&gt;&lt;firstName&gt;L&lt;/firstName&gt;&lt;middleNames&gt;A&lt;/middleNames&gt;&lt;lastName&gt;Japaridze&lt;/lastName&gt;&lt;/author&gt;&lt;author&gt;&lt;firstName&gt;G&lt;/firstName&gt;&lt;middleNames&gt;S&lt;/middleNames&gt;&lt;lastName&gt;Abashidze&lt;/lastName&gt;&lt;/author&gt;&lt;author&gt;&lt;firstName&gt;L&lt;/firstName&gt;&lt;middleNames&gt;M&lt;/middleNames&gt;&lt;lastName&gt;Okujava&lt;/lastName&gt;&lt;/author&gt;&lt;/authors&gt;&lt;/publication&gt;&lt;/publications&gt;&lt;cites&gt;&lt;/cites&gt;&lt;/citation&gt;</w:instrText>
      </w:r>
      <w:r w:rsidR="004C1740">
        <w:rPr>
          <w:sz w:val="22"/>
          <w:szCs w:val="22"/>
        </w:rPr>
        <w:fldChar w:fldCharType="separate"/>
      </w:r>
      <w:r w:rsidR="00783736">
        <w:rPr>
          <w:rFonts w:eastAsia="Calibri"/>
          <w:sz w:val="22"/>
          <w:szCs w:val="22"/>
          <w:lang w:eastAsia="en-US"/>
        </w:rPr>
        <w:t>[8]</w:t>
      </w:r>
      <w:r w:rsidR="004C1740">
        <w:rPr>
          <w:sz w:val="22"/>
          <w:szCs w:val="22"/>
        </w:rPr>
        <w:fldChar w:fldCharType="end"/>
      </w:r>
      <w:r w:rsidR="004C1740">
        <w:rPr>
          <w:sz w:val="22"/>
          <w:szCs w:val="22"/>
        </w:rPr>
        <w:t>.</w:t>
      </w:r>
      <w:r w:rsidR="002D127A">
        <w:rPr>
          <w:sz w:val="22"/>
          <w:szCs w:val="22"/>
        </w:rPr>
        <w:t xml:space="preserve"> </w:t>
      </w:r>
      <w:r w:rsidR="00E16CD1">
        <w:rPr>
          <w:sz w:val="22"/>
          <w:szCs w:val="22"/>
        </w:rPr>
        <w:t>B</w:t>
      </w:r>
      <w:r w:rsidR="003B14AB">
        <w:rPr>
          <w:sz w:val="22"/>
          <w:szCs w:val="22"/>
        </w:rPr>
        <w:t>asalt fiber composites</w:t>
      </w:r>
      <w:r w:rsidR="00E16CD1">
        <w:rPr>
          <w:sz w:val="22"/>
          <w:szCs w:val="22"/>
        </w:rPr>
        <w:t xml:space="preserve"> were recently investigated for use in</w:t>
      </w:r>
      <w:r w:rsidR="003B14AB">
        <w:rPr>
          <w:sz w:val="22"/>
          <w:szCs w:val="22"/>
        </w:rPr>
        <w:t xml:space="preserve"> automotive and transportation </w:t>
      </w:r>
      <w:r w:rsidR="00E16CD1">
        <w:rPr>
          <w:sz w:val="22"/>
          <w:szCs w:val="22"/>
        </w:rPr>
        <w:t>application</w:t>
      </w:r>
      <w:r w:rsidR="008629BD">
        <w:rPr>
          <w:sz w:val="22"/>
          <w:szCs w:val="22"/>
        </w:rPr>
        <w:t>s</w:t>
      </w:r>
      <w:r w:rsidR="003B14AB">
        <w:rPr>
          <w:sz w:val="22"/>
          <w:szCs w:val="22"/>
        </w:rPr>
        <w:t xml:space="preserve"> </w:t>
      </w:r>
      <w:r w:rsidR="00171FA3">
        <w:rPr>
          <w:sz w:val="22"/>
          <w:szCs w:val="22"/>
        </w:rPr>
        <w:fldChar w:fldCharType="begin"/>
      </w:r>
      <w:r w:rsidR="00624318">
        <w:rPr>
          <w:sz w:val="22"/>
          <w:szCs w:val="22"/>
        </w:rPr>
        <w:instrText xml:space="preserve"> ADDIN PAPERS2_CITATIONS &lt;citation&gt;&lt;uuid&gt;667FD6C8-B183-4901-A21A-3A22AB15E502&lt;/uuid&gt;&lt;priority&gt;0&lt;/priority&gt;&lt;publications&gt;&lt;publication&gt;&lt;publication_date&gt;99200600001200000000200000&lt;/publication_date&gt;&lt;doi&gt;10.1002/pc.20162&lt;/doi&gt;&lt;title&gt;Investigation of basalt fiber composite mechanical properties for applications in transportation&lt;/title&gt;&lt;uuid&gt;0E1C28A0-B8B1-4450-B2F1-3CE0F8BEC4B4&lt;/uuid&gt;&lt;subtype&gt;400&lt;/subtype&gt;&lt;type&gt;400&lt;/type&gt;&lt;citekey&gt;Liu:2006cs&lt;/citekey&gt;&lt;url&gt;http://onlinelibrary.wiley.com/doi/10.1002/pc.20162/full&lt;/url&gt;&lt;bundle&gt;&lt;publication&gt;&lt;title&gt;Polymer Composites&lt;/title&gt;&lt;type&gt;-100&lt;/type&gt;&lt;subtype&gt;-100&lt;/subtype&gt;&lt;uuid&gt;CFEDF0FA-F820-4869-8FCB-6EEAB1B9E9A3&lt;/uuid&gt;&lt;/publication&gt;&lt;/bundle&gt;&lt;authors&gt;&lt;author&gt;&lt;firstName&gt;Q&lt;/firstName&gt;&lt;lastName&gt;Liu&lt;/lastName&gt;&lt;/author&gt;&lt;author&gt;&lt;firstName&gt;M&lt;/firstName&gt;&lt;middleNames&gt;T&lt;/middleNames&gt;&lt;lastName&gt;Shaw&lt;/lastName&gt;&lt;/author&gt;&lt;author&gt;&lt;firstName&gt;R&lt;/firstName&gt;&lt;middleNames&gt;S&lt;/middleNames&gt;&lt;lastName&gt;Parnas&lt;/lastName&gt;&lt;/author&gt;&lt;/authors&gt;&lt;/publication&gt;&lt;/publications&gt;&lt;cites&gt;&lt;/cites&gt;&lt;/citation&gt;</w:instrText>
      </w:r>
      <w:r w:rsidR="00171FA3">
        <w:rPr>
          <w:sz w:val="22"/>
          <w:szCs w:val="22"/>
        </w:rPr>
        <w:fldChar w:fldCharType="separate"/>
      </w:r>
      <w:r w:rsidR="00783736">
        <w:rPr>
          <w:rFonts w:eastAsia="Calibri"/>
          <w:sz w:val="22"/>
          <w:szCs w:val="22"/>
          <w:lang w:eastAsia="en-US"/>
        </w:rPr>
        <w:t>[9]</w:t>
      </w:r>
      <w:r w:rsidR="00171FA3">
        <w:rPr>
          <w:sz w:val="22"/>
          <w:szCs w:val="22"/>
        </w:rPr>
        <w:fldChar w:fldCharType="end"/>
      </w:r>
      <w:r w:rsidR="00171FA3">
        <w:rPr>
          <w:sz w:val="22"/>
          <w:szCs w:val="22"/>
        </w:rPr>
        <w:t>.</w:t>
      </w:r>
      <w:r w:rsidR="001E6D50">
        <w:rPr>
          <w:sz w:val="22"/>
          <w:szCs w:val="22"/>
        </w:rPr>
        <w:t xml:space="preserve"> </w:t>
      </w:r>
      <w:r w:rsidR="008629BD">
        <w:rPr>
          <w:sz w:val="22"/>
          <w:szCs w:val="22"/>
        </w:rPr>
        <w:t>In addition,</w:t>
      </w:r>
      <w:r w:rsidR="001E6D50">
        <w:rPr>
          <w:sz w:val="22"/>
          <w:szCs w:val="22"/>
        </w:rPr>
        <w:t xml:space="preserve"> a recent study has indicated that basalt fiber composites show better impact characteristics compared to carbon fiber composites </w:t>
      </w:r>
      <w:r w:rsidR="001E6D50">
        <w:rPr>
          <w:sz w:val="22"/>
          <w:szCs w:val="22"/>
        </w:rPr>
        <w:fldChar w:fldCharType="begin"/>
      </w:r>
      <w:r w:rsidR="00624318">
        <w:rPr>
          <w:sz w:val="22"/>
          <w:szCs w:val="22"/>
        </w:rPr>
        <w:instrText xml:space="preserve"> ADDIN PAPERS2_CITATIONS &lt;citation&gt;&lt;uuid&gt;CD08EFDF-7749-45A4-BF6F-893194FA687F&lt;/uuid&gt;&lt;priority&gt;0&lt;/priority&gt;&lt;publications&gt;&lt;publication&gt;&lt;uuid&gt;C5C53471-B389-4C7A-AB9F-A804612C8779&lt;/uuid&gt;&lt;volume&gt;26&lt;/volume&gt;&lt;doi&gt;10.1007/s11665-017-2728-1&lt;/doi&gt;&lt;startpage&gt;2890&lt;/startpage&gt;&lt;publication_date&gt;99201705101200000000222000&lt;/publication_date&gt;&lt;url&gt;"http://dx.doi.org/10.1007/s11665-017-2728-1&lt;/url&gt;&lt;citekey&gt;Shishevan:2017cn&lt;/citekey&gt;&lt;type&gt;400&lt;/type&gt;&lt;title&gt;Low Velocity Impact Behavior of Basalt Fiber-Reinforced Polymer Composites&lt;/title&gt;&lt;publisher&gt;Springer US&lt;/publisher&gt;&lt;number&gt;6&lt;/number&gt;&lt;subtype&gt;400&lt;/subtype&gt;&lt;endpage&gt;2900&lt;/endpage&gt;&lt;bundle&gt;&lt;publication&gt;&lt;publisher&gt;Springer US&lt;/publisher&gt;&lt;title&gt;Journal of Materials Engineering and Performance&lt;/title&gt;&lt;type&gt;-100&lt;/type&gt;&lt;subtype&gt;-100&lt;/subtype&gt;&lt;uuid&gt;FD11434D-50FD-458B-87AD-61A7E8FC6249&lt;/uuid&gt;&lt;/publication&gt;&lt;/bundle&gt;&lt;authors&gt;&lt;author&gt;&lt;firstName&gt;Farzin&lt;/firstName&gt;&lt;middleNames&gt;Azimpour&lt;/middleNames&gt;&lt;lastName&gt;Shishevan&lt;/lastName&gt;&lt;/author&gt;&lt;author&gt;&lt;firstName&gt;Hamid&lt;/firstName&gt;&lt;lastName&gt;Akbulut&lt;/lastName&gt;&lt;/author&gt;&lt;author&gt;&lt;firstName&gt;M&lt;/firstName&gt;&lt;middleNames&gt;A&lt;/middleNames&gt;&lt;lastName&gt;Mohtadi-Bonab&lt;/lastName&gt;&lt;/author&gt;&lt;/authors&gt;&lt;/publication&gt;&lt;/publications&gt;&lt;cites&gt;&lt;/cites&gt;&lt;/citation&gt;</w:instrText>
      </w:r>
      <w:r w:rsidR="001E6D50">
        <w:rPr>
          <w:sz w:val="22"/>
          <w:szCs w:val="22"/>
        </w:rPr>
        <w:fldChar w:fldCharType="separate"/>
      </w:r>
      <w:r w:rsidR="00783736">
        <w:rPr>
          <w:rFonts w:eastAsia="Calibri"/>
          <w:sz w:val="22"/>
          <w:szCs w:val="22"/>
          <w:lang w:eastAsia="en-US"/>
        </w:rPr>
        <w:t>[10]</w:t>
      </w:r>
      <w:r w:rsidR="001E6D50">
        <w:rPr>
          <w:sz w:val="22"/>
          <w:szCs w:val="22"/>
        </w:rPr>
        <w:fldChar w:fldCharType="end"/>
      </w:r>
      <w:r w:rsidR="001E6D50">
        <w:rPr>
          <w:sz w:val="22"/>
          <w:szCs w:val="22"/>
        </w:rPr>
        <w:t xml:space="preserve">. </w:t>
      </w:r>
      <w:r w:rsidR="00E16CD1">
        <w:rPr>
          <w:sz w:val="22"/>
          <w:szCs w:val="22"/>
        </w:rPr>
        <w:t>This shows a</w:t>
      </w:r>
      <w:r w:rsidR="001E6D50">
        <w:rPr>
          <w:sz w:val="22"/>
          <w:szCs w:val="22"/>
        </w:rPr>
        <w:t xml:space="preserve"> growing inter</w:t>
      </w:r>
      <w:r w:rsidR="008F07EA">
        <w:rPr>
          <w:sz w:val="22"/>
          <w:szCs w:val="22"/>
        </w:rPr>
        <w:t>e</w:t>
      </w:r>
      <w:r w:rsidR="001E6D50">
        <w:rPr>
          <w:sz w:val="22"/>
          <w:szCs w:val="22"/>
        </w:rPr>
        <w:t xml:space="preserve">st in </w:t>
      </w:r>
      <w:r w:rsidR="00BB3AD2">
        <w:rPr>
          <w:sz w:val="22"/>
          <w:szCs w:val="22"/>
        </w:rPr>
        <w:t xml:space="preserve">basalt </w:t>
      </w:r>
      <w:r w:rsidR="0031058D">
        <w:rPr>
          <w:sz w:val="22"/>
          <w:szCs w:val="22"/>
        </w:rPr>
        <w:t xml:space="preserve">fiber </w:t>
      </w:r>
      <w:r w:rsidR="00BB3AD2">
        <w:rPr>
          <w:sz w:val="22"/>
          <w:szCs w:val="22"/>
        </w:rPr>
        <w:t>composites</w:t>
      </w:r>
      <w:r w:rsidR="001E6D50">
        <w:rPr>
          <w:sz w:val="22"/>
          <w:szCs w:val="22"/>
        </w:rPr>
        <w:t xml:space="preserve">, especially </w:t>
      </w:r>
      <w:r w:rsidR="007106FB">
        <w:rPr>
          <w:sz w:val="22"/>
          <w:szCs w:val="22"/>
        </w:rPr>
        <w:t>for</w:t>
      </w:r>
      <w:r w:rsidR="00E16CD1">
        <w:rPr>
          <w:sz w:val="22"/>
          <w:szCs w:val="22"/>
        </w:rPr>
        <w:t xml:space="preserve"> impact critical applications. Therefore,</w:t>
      </w:r>
      <w:r w:rsidR="001E6D50">
        <w:rPr>
          <w:sz w:val="22"/>
          <w:szCs w:val="22"/>
        </w:rPr>
        <w:t xml:space="preserve"> it is important to study their behavior at high strain rates. Some </w:t>
      </w:r>
      <w:r w:rsidR="00A84C1E">
        <w:rPr>
          <w:sz w:val="22"/>
          <w:szCs w:val="22"/>
        </w:rPr>
        <w:t xml:space="preserve">efforts </w:t>
      </w:r>
      <w:r w:rsidR="001E6D50">
        <w:rPr>
          <w:sz w:val="22"/>
          <w:szCs w:val="22"/>
        </w:rPr>
        <w:t xml:space="preserve">were made to study the behavior of </w:t>
      </w:r>
      <w:r w:rsidR="00585117">
        <w:rPr>
          <w:sz w:val="22"/>
          <w:szCs w:val="22"/>
        </w:rPr>
        <w:t xml:space="preserve">basalt </w:t>
      </w:r>
      <w:r w:rsidR="001E6D50">
        <w:rPr>
          <w:sz w:val="22"/>
          <w:szCs w:val="22"/>
        </w:rPr>
        <w:t>fiber composites</w:t>
      </w:r>
      <w:r w:rsidR="00C954F0">
        <w:rPr>
          <w:sz w:val="22"/>
          <w:szCs w:val="22"/>
        </w:rPr>
        <w:t xml:space="preserve"> at medium</w:t>
      </w:r>
      <w:r w:rsidR="00EA6BC6">
        <w:rPr>
          <w:sz w:val="22"/>
          <w:szCs w:val="22"/>
        </w:rPr>
        <w:t xml:space="preserve"> and high strain</w:t>
      </w:r>
      <w:r w:rsidR="001E6D50">
        <w:rPr>
          <w:sz w:val="22"/>
          <w:szCs w:val="22"/>
        </w:rPr>
        <w:t xml:space="preserve"> rates</w:t>
      </w:r>
      <w:r w:rsidR="00C954F0">
        <w:rPr>
          <w:sz w:val="22"/>
          <w:szCs w:val="22"/>
        </w:rPr>
        <w:t xml:space="preserve"> in tension </w:t>
      </w:r>
      <w:r w:rsidR="00C954F0">
        <w:rPr>
          <w:sz w:val="22"/>
          <w:szCs w:val="22"/>
        </w:rPr>
        <w:fldChar w:fldCharType="begin"/>
      </w:r>
      <w:r w:rsidR="00624318">
        <w:rPr>
          <w:sz w:val="22"/>
          <w:szCs w:val="22"/>
        </w:rPr>
        <w:instrText xml:space="preserve"> ADDIN PAPERS2_CITATIONS &lt;citation&gt;&lt;uuid&gt;293706F0-C8A8-457D-BD6E-476108D9B48A&lt;/uuid&gt;&lt;priority&gt;0&lt;/priority&gt;&lt;publications&gt;&lt;publication&gt;&lt;volume&gt;51&lt;/volume&gt;&lt;publication_date&gt;99201605011200000000222000&lt;/publication_date&gt;&lt;doi&gt;10.1016/j.polymertesting.2016.02.006&lt;/doi&gt;&lt;startpage&gt;29&lt;/startpage&gt;&lt;title&gt;Tensile mechanical properties of basalt fiber reinforced polymer composite under varying strain rates and temperatures&lt;/title&gt;&lt;uuid&gt;A9567BB9-E16F-471E-9102-211217469180&lt;/uuid&gt;&lt;subtype&gt;400&lt;/subtype&gt;&lt;endpage&gt;39&lt;/endpage&gt;&lt;type&gt;400&lt;/type&gt;&lt;citekey&gt;Zhang:2016in&lt;/citekey&gt;&lt;url&gt;http://linkinghub.elsevier.com/retrieve/pii/S0142941815302415&lt;/url&gt;&lt;bundle&gt;&lt;publication&gt;&lt;publisher&gt;Elsevier Ltd&lt;/publisher&gt;&lt;title&gt;Polymer Testing&lt;/title&gt;&lt;type&gt;-100&lt;/type&gt;&lt;subtype&gt;-100&lt;/subtype&gt;&lt;uuid&gt;E134B0BE-0285-4805-84C1-0833233C4E70&lt;/uuid&gt;&lt;/publication&gt;&lt;/bundle&gt;&lt;authors&gt;&lt;author&gt;&lt;firstName&gt;Huaian&lt;/firstName&gt;&lt;lastName&gt;Zhang&lt;/lastName&gt;&lt;/author&gt;&lt;author&gt;&lt;firstName&gt;Yiming&lt;/firstName&gt;&lt;lastName&gt;Yao&lt;/lastName&gt;&lt;/author&gt;&lt;author&gt;&lt;firstName&gt;Deju&lt;/firstName&gt;&lt;lastName&gt;Zhu&lt;/lastName&gt;&lt;/author&gt;&lt;author&gt;&lt;firstName&gt;Barzin&lt;/firstName&gt;&lt;lastName&gt;Mobasher&lt;/lastName&gt;&lt;/author&gt;&lt;author&gt;&lt;firstName&gt;Liang&lt;/firstName&gt;&lt;lastName&gt;Huang&lt;/lastName&gt;&lt;/author&gt;&lt;/authors&gt;&lt;/publication&gt;&lt;/publications&gt;&lt;cites&gt;&lt;/cites&gt;&lt;/citation&gt;</w:instrText>
      </w:r>
      <w:r w:rsidR="00C954F0">
        <w:rPr>
          <w:sz w:val="22"/>
          <w:szCs w:val="22"/>
        </w:rPr>
        <w:fldChar w:fldCharType="separate"/>
      </w:r>
      <w:r w:rsidR="00783736">
        <w:rPr>
          <w:rFonts w:eastAsia="Calibri"/>
          <w:sz w:val="22"/>
          <w:szCs w:val="22"/>
          <w:lang w:eastAsia="en-US"/>
        </w:rPr>
        <w:t>[11]</w:t>
      </w:r>
      <w:r w:rsidR="00C954F0">
        <w:rPr>
          <w:sz w:val="22"/>
          <w:szCs w:val="22"/>
        </w:rPr>
        <w:fldChar w:fldCharType="end"/>
      </w:r>
      <w:r w:rsidR="00C954F0">
        <w:rPr>
          <w:sz w:val="22"/>
          <w:szCs w:val="22"/>
        </w:rPr>
        <w:t xml:space="preserve"> and </w:t>
      </w:r>
      <w:r w:rsidR="00444499">
        <w:rPr>
          <w:sz w:val="22"/>
          <w:szCs w:val="22"/>
        </w:rPr>
        <w:t xml:space="preserve">at high strain rates in </w:t>
      </w:r>
      <w:r w:rsidR="00C954F0">
        <w:rPr>
          <w:sz w:val="22"/>
          <w:szCs w:val="22"/>
        </w:rPr>
        <w:t xml:space="preserve">compression </w:t>
      </w:r>
      <w:r w:rsidR="00342416">
        <w:rPr>
          <w:sz w:val="22"/>
          <w:szCs w:val="22"/>
        </w:rPr>
        <w:fldChar w:fldCharType="begin"/>
      </w:r>
      <w:r w:rsidR="00624318">
        <w:rPr>
          <w:sz w:val="22"/>
          <w:szCs w:val="22"/>
        </w:rPr>
        <w:instrText xml:space="preserve"> ADDIN PAPERS2_CITATIONS &lt;citation&gt;&lt;uuid&gt;46557D32-E435-4DED-8794-D131DB8558C5&lt;/uuid&gt;&lt;priority&gt;0&lt;/priority&gt;&lt;publications&gt;&lt;publication&gt;&lt;uuid&gt;62EDEBE4-D18A-4D67-8ABF-013DCB9C4715&lt;/uuid&gt;&lt;volume&gt;33&lt;/volume&gt;&lt;doi&gt;10.1177/0731684413503190&lt;/doi&gt;&lt;startpage&gt;1087&lt;/startpage&gt;&lt;publication_date&gt;99201406001200000000220000&lt;/publication_date&gt;&lt;url&gt;http://journals.sagepub.com/doi/10.1177/0731684413503190&lt;/url&gt;&lt;citekey&gt;Zhang:2014it&lt;/citekey&gt;&lt;type&gt;400&lt;/type&gt;&lt;title&gt;Numerical modeling of the mechanical response of basalt plain woven composites under high strain rate compression&lt;/title&gt;&lt;number&gt;12&lt;/number&gt;&lt;subtype&gt;400&lt;/subtype&gt;&lt;endpage&gt;1104&lt;/endpage&gt;&lt;bundle&gt;&lt;publication&gt;&lt;title&gt;Journal of Reinforced Plastics and Composites&lt;/title&gt;&lt;type&gt;-100&lt;/type&gt;&lt;subtype&gt;-100&lt;/subtype&gt;&lt;uuid&gt;D964A433-6F06-4820-8A77-5FFB9CB53BBA&lt;/uuid&gt;&lt;/publication&gt;&lt;/bundle&gt;&lt;authors&gt;&lt;author&gt;&lt;firstName&gt;Fa&lt;/firstName&gt;&lt;lastName&gt;Zhang&lt;/lastName&gt;&lt;/author&gt;&lt;author&gt;&lt;firstName&gt;Liwei&lt;/firstName&gt;&lt;lastName&gt;Wu&lt;/lastName&gt;&lt;/author&gt;&lt;author&gt;&lt;firstName&gt;Yumin&lt;/firstName&gt;&lt;lastName&gt;Wan&lt;/lastName&gt;&lt;/author&gt;&lt;author&gt;&lt;firstName&gt;Rotich&lt;/firstName&gt;&lt;middleNames&gt;K&lt;/middleNames&gt;&lt;lastName&gt;Gideon&lt;/lastName&gt;&lt;/author&gt;&lt;author&gt;&lt;firstName&gt;Bohong&lt;/firstName&gt;&lt;lastName&gt;Gu&lt;/lastName&gt;&lt;/author&gt;&lt;author&gt;&lt;firstName&gt;Baozhong&lt;/firstName&gt;&lt;lastName&gt;Sun&lt;/lastName&gt;&lt;/author&gt;&lt;/authors&gt;&lt;/publication&gt;&lt;/publications&gt;&lt;cites&gt;&lt;/cites&gt;&lt;/citation&gt;</w:instrText>
      </w:r>
      <w:r w:rsidR="00342416">
        <w:rPr>
          <w:sz w:val="22"/>
          <w:szCs w:val="22"/>
        </w:rPr>
        <w:fldChar w:fldCharType="separate"/>
      </w:r>
      <w:r w:rsidR="00783736">
        <w:rPr>
          <w:rFonts w:eastAsia="Calibri"/>
          <w:sz w:val="22"/>
          <w:szCs w:val="22"/>
          <w:lang w:eastAsia="en-US"/>
        </w:rPr>
        <w:t>[12]</w:t>
      </w:r>
      <w:r w:rsidR="00342416">
        <w:rPr>
          <w:sz w:val="22"/>
          <w:szCs w:val="22"/>
        </w:rPr>
        <w:fldChar w:fldCharType="end"/>
      </w:r>
      <w:r w:rsidR="00342416">
        <w:rPr>
          <w:sz w:val="22"/>
          <w:szCs w:val="22"/>
        </w:rPr>
        <w:t>. Results generally show</w:t>
      </w:r>
      <w:r>
        <w:rPr>
          <w:sz w:val="22"/>
          <w:szCs w:val="22"/>
        </w:rPr>
        <w:t>ed</w:t>
      </w:r>
      <w:r w:rsidR="00342416">
        <w:rPr>
          <w:sz w:val="22"/>
          <w:szCs w:val="22"/>
        </w:rPr>
        <w:t xml:space="preserve"> an increase in the tensile and compressive strength with the increase of strain rates. </w:t>
      </w:r>
      <w:r w:rsidR="00B446F0">
        <w:rPr>
          <w:sz w:val="22"/>
          <w:szCs w:val="22"/>
        </w:rPr>
        <w:t>Few</w:t>
      </w:r>
      <w:r>
        <w:rPr>
          <w:sz w:val="22"/>
          <w:szCs w:val="22"/>
        </w:rPr>
        <w:t xml:space="preserve"> attempts</w:t>
      </w:r>
      <w:r w:rsidR="00B446F0">
        <w:rPr>
          <w:sz w:val="22"/>
          <w:szCs w:val="22"/>
        </w:rPr>
        <w:t>, however,</w:t>
      </w:r>
      <w:r w:rsidR="003F66B0">
        <w:rPr>
          <w:sz w:val="22"/>
          <w:szCs w:val="22"/>
        </w:rPr>
        <w:t xml:space="preserve"> were made to characterize this</w:t>
      </w:r>
      <w:r w:rsidR="000B355A">
        <w:rPr>
          <w:sz w:val="22"/>
          <w:szCs w:val="22"/>
        </w:rPr>
        <w:t xml:space="preserve"> </w:t>
      </w:r>
      <w:r w:rsidR="00B446F0">
        <w:rPr>
          <w:sz w:val="22"/>
          <w:szCs w:val="22"/>
        </w:rPr>
        <w:t xml:space="preserve">composite </w:t>
      </w:r>
      <w:r w:rsidR="000B355A">
        <w:rPr>
          <w:sz w:val="22"/>
          <w:szCs w:val="22"/>
        </w:rPr>
        <w:t>material</w:t>
      </w:r>
      <w:r>
        <w:rPr>
          <w:sz w:val="22"/>
          <w:szCs w:val="22"/>
        </w:rPr>
        <w:t xml:space="preserve"> at high strain rates in tension using the split Hopkinson bar technique. The aim of this paper is to study the tensile behavior of basalt fiber reinforced composites </w:t>
      </w:r>
      <w:r>
        <w:rPr>
          <w:sz w:val="22"/>
          <w:szCs w:val="22"/>
        </w:rPr>
        <w:lastRenderedPageBreak/>
        <w:t xml:space="preserve">at high strain rates. </w:t>
      </w:r>
      <w:r w:rsidR="00DD537F">
        <w:rPr>
          <w:sz w:val="22"/>
          <w:szCs w:val="22"/>
        </w:rPr>
        <w:t xml:space="preserve">High strain rate tensile </w:t>
      </w:r>
      <w:r w:rsidR="008F07EA">
        <w:rPr>
          <w:sz w:val="22"/>
          <w:szCs w:val="22"/>
        </w:rPr>
        <w:t xml:space="preserve">experiments </w:t>
      </w:r>
      <w:r w:rsidR="008629BD">
        <w:rPr>
          <w:sz w:val="22"/>
          <w:szCs w:val="22"/>
        </w:rPr>
        <w:t>are</w:t>
      </w:r>
      <w:r>
        <w:rPr>
          <w:sz w:val="22"/>
          <w:szCs w:val="22"/>
        </w:rPr>
        <w:t xml:space="preserve"> carried out using the split Hopkinson tensile bar facility available at Ghent University. </w:t>
      </w:r>
      <w:r w:rsidR="00DD537F">
        <w:rPr>
          <w:sz w:val="22"/>
          <w:szCs w:val="22"/>
        </w:rPr>
        <w:t xml:space="preserve">Reference quasi-static experiments </w:t>
      </w:r>
      <w:r w:rsidR="008629BD">
        <w:rPr>
          <w:sz w:val="22"/>
          <w:szCs w:val="22"/>
        </w:rPr>
        <w:t>are</w:t>
      </w:r>
      <w:r w:rsidR="00DD537F">
        <w:rPr>
          <w:sz w:val="22"/>
          <w:szCs w:val="22"/>
        </w:rPr>
        <w:t xml:space="preserve"> also </w:t>
      </w:r>
      <w:r w:rsidR="0038550D">
        <w:rPr>
          <w:sz w:val="22"/>
          <w:szCs w:val="22"/>
        </w:rPr>
        <w:t xml:space="preserve">carried out </w:t>
      </w:r>
      <w:r w:rsidR="00DD537F">
        <w:rPr>
          <w:sz w:val="22"/>
          <w:szCs w:val="22"/>
        </w:rPr>
        <w:t xml:space="preserve">to establish a comparison of the </w:t>
      </w:r>
      <w:proofErr w:type="spellStart"/>
      <w:r w:rsidR="00DD537F">
        <w:rPr>
          <w:sz w:val="22"/>
          <w:szCs w:val="22"/>
        </w:rPr>
        <w:t>behaviour</w:t>
      </w:r>
      <w:proofErr w:type="spellEnd"/>
      <w:r w:rsidR="00DD537F">
        <w:rPr>
          <w:sz w:val="22"/>
          <w:szCs w:val="22"/>
        </w:rPr>
        <w:t xml:space="preserve"> at </w:t>
      </w:r>
      <w:r w:rsidR="0038550D">
        <w:rPr>
          <w:sz w:val="22"/>
          <w:szCs w:val="22"/>
        </w:rPr>
        <w:t xml:space="preserve">different </w:t>
      </w:r>
      <w:r w:rsidR="00DD537F">
        <w:rPr>
          <w:sz w:val="22"/>
          <w:szCs w:val="22"/>
        </w:rPr>
        <w:t xml:space="preserve">strain rates. </w:t>
      </w:r>
      <w:r w:rsidR="00EA6BC6">
        <w:rPr>
          <w:sz w:val="22"/>
          <w:szCs w:val="22"/>
        </w:rPr>
        <w:t>A</w:t>
      </w:r>
      <w:r w:rsidR="006F5001">
        <w:rPr>
          <w:sz w:val="22"/>
          <w:szCs w:val="22"/>
        </w:rPr>
        <w:t xml:space="preserve">xial </w:t>
      </w:r>
      <w:r w:rsidR="0003275D">
        <w:rPr>
          <w:sz w:val="22"/>
          <w:szCs w:val="22"/>
        </w:rPr>
        <w:t xml:space="preserve">strain distribution </w:t>
      </w:r>
      <w:r w:rsidR="008629BD">
        <w:rPr>
          <w:sz w:val="22"/>
          <w:szCs w:val="22"/>
        </w:rPr>
        <w:t>is</w:t>
      </w:r>
      <w:r>
        <w:rPr>
          <w:sz w:val="22"/>
          <w:szCs w:val="22"/>
        </w:rPr>
        <w:t xml:space="preserve"> m</w:t>
      </w:r>
      <w:r w:rsidR="00DD537F">
        <w:rPr>
          <w:sz w:val="22"/>
          <w:szCs w:val="22"/>
        </w:rPr>
        <w:t>easured</w:t>
      </w:r>
      <w:r w:rsidR="00EA6BC6">
        <w:rPr>
          <w:sz w:val="22"/>
          <w:szCs w:val="22"/>
        </w:rPr>
        <w:t xml:space="preserve"> on the surface of the sample</w:t>
      </w:r>
      <w:r w:rsidR="00DD537F">
        <w:rPr>
          <w:sz w:val="22"/>
          <w:szCs w:val="22"/>
        </w:rPr>
        <w:t xml:space="preserve"> using</w:t>
      </w:r>
      <w:r w:rsidR="008629BD">
        <w:rPr>
          <w:sz w:val="22"/>
          <w:szCs w:val="22"/>
        </w:rPr>
        <w:t xml:space="preserve"> the</w:t>
      </w:r>
      <w:r>
        <w:rPr>
          <w:sz w:val="22"/>
          <w:szCs w:val="22"/>
        </w:rPr>
        <w:t xml:space="preserve"> digital image </w:t>
      </w:r>
      <w:proofErr w:type="gramStart"/>
      <w:r>
        <w:rPr>
          <w:sz w:val="22"/>
          <w:szCs w:val="22"/>
        </w:rPr>
        <w:t>correlation</w:t>
      </w:r>
      <w:r w:rsidR="00D35E3B">
        <w:rPr>
          <w:sz w:val="22"/>
          <w:szCs w:val="22"/>
        </w:rPr>
        <w:t xml:space="preserve"> </w:t>
      </w:r>
      <w:r>
        <w:rPr>
          <w:rFonts w:hint="cs"/>
          <w:sz w:val="22"/>
          <w:szCs w:val="22"/>
          <w:rtl/>
          <w:lang w:bidi="he-IL"/>
        </w:rPr>
        <w:t>)</w:t>
      </w:r>
      <w:r>
        <w:rPr>
          <w:sz w:val="22"/>
          <w:szCs w:val="22"/>
          <w:lang w:bidi="he-IL"/>
        </w:rPr>
        <w:t>DIC</w:t>
      </w:r>
      <w:proofErr w:type="gramEnd"/>
      <w:r>
        <w:rPr>
          <w:rFonts w:hint="cs"/>
          <w:sz w:val="22"/>
          <w:szCs w:val="22"/>
          <w:rtl/>
          <w:lang w:bidi="he-IL"/>
        </w:rPr>
        <w:t>(</w:t>
      </w:r>
      <w:r>
        <w:rPr>
          <w:sz w:val="22"/>
          <w:szCs w:val="22"/>
        </w:rPr>
        <w:t xml:space="preserve"> technique</w:t>
      </w:r>
      <w:r w:rsidR="0003275D">
        <w:rPr>
          <w:sz w:val="22"/>
          <w:szCs w:val="22"/>
        </w:rPr>
        <w:t xml:space="preserve">. </w:t>
      </w:r>
      <w:r w:rsidR="008C2B30">
        <w:rPr>
          <w:sz w:val="22"/>
          <w:szCs w:val="22"/>
        </w:rPr>
        <w:t xml:space="preserve">Stress-strain </w:t>
      </w:r>
      <w:r w:rsidR="0003275D">
        <w:rPr>
          <w:sz w:val="22"/>
          <w:szCs w:val="22"/>
        </w:rPr>
        <w:t>response of basalt fiber reinforced composites</w:t>
      </w:r>
      <w:r w:rsidR="002A2EB3">
        <w:rPr>
          <w:sz w:val="22"/>
          <w:szCs w:val="22"/>
        </w:rPr>
        <w:t xml:space="preserve"> and analysis of the full strain fields</w:t>
      </w:r>
      <w:r w:rsidR="0003275D">
        <w:rPr>
          <w:sz w:val="22"/>
          <w:szCs w:val="22"/>
        </w:rPr>
        <w:t xml:space="preserve"> at quasi-static and high strain rates are presented and discussed.</w:t>
      </w:r>
      <w:r>
        <w:rPr>
          <w:sz w:val="22"/>
          <w:szCs w:val="22"/>
        </w:rPr>
        <w:t xml:space="preserve"> </w:t>
      </w:r>
    </w:p>
    <w:p w14:paraId="43A1773B" w14:textId="77777777" w:rsidR="00DD537F" w:rsidRPr="00DD537F" w:rsidRDefault="00DD537F" w:rsidP="00DD537F">
      <w:pPr>
        <w:jc w:val="both"/>
        <w:rPr>
          <w:color w:val="000000"/>
          <w:sz w:val="22"/>
          <w:szCs w:val="22"/>
        </w:rPr>
      </w:pPr>
    </w:p>
    <w:p w14:paraId="2467F3FF" w14:textId="77777777" w:rsidR="002D5FD5" w:rsidRDefault="00122507" w:rsidP="00D13F6A">
      <w:pPr>
        <w:pStyle w:val="1stTitleWCCM"/>
        <w:tabs>
          <w:tab w:val="clear" w:pos="360"/>
          <w:tab w:val="left" w:pos="284"/>
        </w:tabs>
        <w:spacing w:before="0" w:after="0"/>
        <w:outlineLvl w:val="0"/>
        <w:rPr>
          <w:caps w:val="0"/>
          <w:sz w:val="22"/>
          <w:szCs w:val="22"/>
        </w:rPr>
      </w:pPr>
      <w:r>
        <w:rPr>
          <w:sz w:val="22"/>
          <w:szCs w:val="22"/>
        </w:rPr>
        <w:t>2</w:t>
      </w:r>
      <w:r w:rsidR="00A14A8C">
        <w:rPr>
          <w:sz w:val="22"/>
          <w:szCs w:val="22"/>
        </w:rPr>
        <w:t>.</w:t>
      </w:r>
      <w:r w:rsidR="00704B24" w:rsidRPr="00F35C8A">
        <w:rPr>
          <w:sz w:val="22"/>
          <w:szCs w:val="22"/>
        </w:rPr>
        <w:tab/>
      </w:r>
      <w:r w:rsidR="00180585">
        <w:rPr>
          <w:caps w:val="0"/>
          <w:sz w:val="22"/>
          <w:szCs w:val="22"/>
        </w:rPr>
        <w:t>Materials and Methods</w:t>
      </w:r>
    </w:p>
    <w:p w14:paraId="430834C9" w14:textId="77777777" w:rsidR="00BD23DE" w:rsidRDefault="00BD23DE" w:rsidP="0031058D">
      <w:pPr>
        <w:bidi/>
        <w:jc w:val="both"/>
        <w:rPr>
          <w:caps/>
          <w:sz w:val="22"/>
          <w:szCs w:val="22"/>
          <w:rtl/>
        </w:rPr>
      </w:pPr>
    </w:p>
    <w:p w14:paraId="2CDDD0DF" w14:textId="77777777" w:rsidR="00BD23DE" w:rsidRDefault="00122507" w:rsidP="00D13F6A">
      <w:pPr>
        <w:pStyle w:val="1stTitleWCCM"/>
        <w:tabs>
          <w:tab w:val="clear" w:pos="360"/>
          <w:tab w:val="left" w:pos="426"/>
        </w:tabs>
        <w:spacing w:before="0" w:after="0"/>
        <w:outlineLvl w:val="0"/>
        <w:rPr>
          <w:caps w:val="0"/>
          <w:sz w:val="22"/>
          <w:szCs w:val="22"/>
        </w:rPr>
      </w:pPr>
      <w:r>
        <w:rPr>
          <w:caps w:val="0"/>
          <w:sz w:val="22"/>
          <w:szCs w:val="22"/>
        </w:rPr>
        <w:t xml:space="preserve">2.1. </w:t>
      </w:r>
      <w:r w:rsidR="000C6C7F">
        <w:rPr>
          <w:caps w:val="0"/>
          <w:sz w:val="22"/>
          <w:szCs w:val="22"/>
        </w:rPr>
        <w:tab/>
      </w:r>
      <w:r w:rsidR="00180585">
        <w:rPr>
          <w:caps w:val="0"/>
          <w:sz w:val="22"/>
          <w:szCs w:val="22"/>
        </w:rPr>
        <w:t>Specimen material and geometry</w:t>
      </w:r>
    </w:p>
    <w:p w14:paraId="54A2CA49" w14:textId="77777777" w:rsidR="006D2BC0" w:rsidRPr="00A14A8C" w:rsidRDefault="006D2BC0" w:rsidP="006D2BC0">
      <w:pPr>
        <w:jc w:val="both"/>
        <w:rPr>
          <w:caps/>
          <w:sz w:val="22"/>
          <w:szCs w:val="22"/>
        </w:rPr>
      </w:pPr>
    </w:p>
    <w:p w14:paraId="0437331B" w14:textId="77777777" w:rsidR="00704B24" w:rsidRDefault="00122507" w:rsidP="008F07EA">
      <w:pPr>
        <w:jc w:val="both"/>
        <w:rPr>
          <w:sz w:val="22"/>
          <w:szCs w:val="22"/>
        </w:rPr>
      </w:pPr>
      <w:r>
        <w:rPr>
          <w:sz w:val="22"/>
          <w:szCs w:val="22"/>
        </w:rPr>
        <w:t>Th</w:t>
      </w:r>
      <w:r w:rsidR="000011CB">
        <w:rPr>
          <w:sz w:val="22"/>
          <w:szCs w:val="22"/>
        </w:rPr>
        <w:t xml:space="preserve">e material used in this study </w:t>
      </w:r>
      <w:r w:rsidR="008F07EA">
        <w:rPr>
          <w:sz w:val="22"/>
          <w:szCs w:val="22"/>
        </w:rPr>
        <w:t xml:space="preserve">was </w:t>
      </w:r>
      <w:r w:rsidR="00310F8D">
        <w:rPr>
          <w:sz w:val="22"/>
          <w:szCs w:val="22"/>
        </w:rPr>
        <w:t>woven</w:t>
      </w:r>
      <w:r w:rsidR="008967DE">
        <w:rPr>
          <w:sz w:val="22"/>
          <w:szCs w:val="22"/>
        </w:rPr>
        <w:t xml:space="preserve"> </w:t>
      </w:r>
      <w:r>
        <w:rPr>
          <w:sz w:val="22"/>
          <w:szCs w:val="22"/>
        </w:rPr>
        <w:t>basalt fiber r</w:t>
      </w:r>
      <w:r w:rsidR="008967DE">
        <w:rPr>
          <w:sz w:val="22"/>
          <w:szCs w:val="22"/>
        </w:rPr>
        <w:t xml:space="preserve">einforced epoxy composite. </w:t>
      </w:r>
      <w:r w:rsidR="00BA0444">
        <w:rPr>
          <w:sz w:val="22"/>
          <w:szCs w:val="22"/>
        </w:rPr>
        <w:t xml:space="preserve">A sheet of size </w:t>
      </w:r>
      <w:r w:rsidR="008967DE">
        <w:rPr>
          <w:sz w:val="22"/>
          <w:szCs w:val="22"/>
        </w:rPr>
        <w:t>400x400 mm</w:t>
      </w:r>
      <w:r w:rsidR="007106FB">
        <w:rPr>
          <w:sz w:val="22"/>
          <w:szCs w:val="22"/>
        </w:rPr>
        <w:t xml:space="preserve"> </w:t>
      </w:r>
      <w:r w:rsidR="00BA0444">
        <w:rPr>
          <w:sz w:val="22"/>
          <w:szCs w:val="22"/>
        </w:rPr>
        <w:t xml:space="preserve">was </w:t>
      </w:r>
      <w:r w:rsidR="00712B1D">
        <w:rPr>
          <w:sz w:val="22"/>
          <w:szCs w:val="22"/>
        </w:rPr>
        <w:t>made up of 10 plies</w:t>
      </w:r>
      <w:r w:rsidR="00B2118E">
        <w:rPr>
          <w:sz w:val="22"/>
          <w:szCs w:val="22"/>
        </w:rPr>
        <w:t>, fiber volume of approx. 47%,</w:t>
      </w:r>
      <w:r w:rsidR="00712B1D">
        <w:rPr>
          <w:sz w:val="22"/>
          <w:szCs w:val="22"/>
        </w:rPr>
        <w:t xml:space="preserve"> and </w:t>
      </w:r>
      <w:r w:rsidR="00BA0444">
        <w:rPr>
          <w:sz w:val="22"/>
          <w:szCs w:val="22"/>
        </w:rPr>
        <w:t xml:space="preserve">manufactured using wet layup technique. The thickness of each ply was 0.13 mm, and the total thickness of the plate was approx. </w:t>
      </w:r>
      <w:r w:rsidR="00712B1D">
        <w:rPr>
          <w:sz w:val="22"/>
          <w:szCs w:val="22"/>
        </w:rPr>
        <w:t>1.6 mm</w:t>
      </w:r>
      <w:r w:rsidR="00DD537F">
        <w:rPr>
          <w:sz w:val="22"/>
          <w:szCs w:val="22"/>
        </w:rPr>
        <w:t>. The distance between each two consecutive</w:t>
      </w:r>
      <w:r w:rsidR="007106FB">
        <w:rPr>
          <w:sz w:val="22"/>
          <w:szCs w:val="22"/>
        </w:rPr>
        <w:t xml:space="preserve"> fiber tows was</w:t>
      </w:r>
      <w:r w:rsidR="00DD537F">
        <w:rPr>
          <w:sz w:val="22"/>
          <w:szCs w:val="22"/>
        </w:rPr>
        <w:t xml:space="preserve"> 2 mm</w:t>
      </w:r>
      <w:r w:rsidR="00D07260">
        <w:rPr>
          <w:sz w:val="22"/>
          <w:szCs w:val="22"/>
        </w:rPr>
        <w:t>, and the size of the repeated unit cell of the woven fabric architecture was 4 mm</w:t>
      </w:r>
      <w:r w:rsidR="00DD537F">
        <w:rPr>
          <w:sz w:val="22"/>
          <w:szCs w:val="22"/>
        </w:rPr>
        <w:t xml:space="preserve">. Dog-bone samples </w:t>
      </w:r>
      <w:r w:rsidR="007106FB">
        <w:rPr>
          <w:sz w:val="22"/>
          <w:szCs w:val="22"/>
        </w:rPr>
        <w:t xml:space="preserve">in both warp and fill directions </w:t>
      </w:r>
      <w:r w:rsidR="00DD537F">
        <w:rPr>
          <w:sz w:val="22"/>
          <w:szCs w:val="22"/>
        </w:rPr>
        <w:t xml:space="preserve">were </w:t>
      </w:r>
      <w:r w:rsidR="007106FB">
        <w:rPr>
          <w:sz w:val="22"/>
          <w:szCs w:val="22"/>
        </w:rPr>
        <w:t>cut from the sheet</w:t>
      </w:r>
      <w:r w:rsidR="00DD537F">
        <w:rPr>
          <w:sz w:val="22"/>
          <w:szCs w:val="22"/>
        </w:rPr>
        <w:t xml:space="preserve"> using waterjet cutting. Figure 1 shows the </w:t>
      </w:r>
      <w:r w:rsidR="00B87A9E">
        <w:rPr>
          <w:sz w:val="22"/>
          <w:szCs w:val="22"/>
        </w:rPr>
        <w:t xml:space="preserve">geometry and </w:t>
      </w:r>
      <w:r w:rsidR="00DD537F">
        <w:rPr>
          <w:sz w:val="22"/>
          <w:szCs w:val="22"/>
        </w:rPr>
        <w:t>dimension</w:t>
      </w:r>
      <w:r w:rsidR="0042145C">
        <w:rPr>
          <w:sz w:val="22"/>
          <w:szCs w:val="22"/>
        </w:rPr>
        <w:t xml:space="preserve">s of the tensile specimen used. </w:t>
      </w:r>
      <w:r w:rsidR="00D07260">
        <w:rPr>
          <w:sz w:val="22"/>
          <w:szCs w:val="22"/>
        </w:rPr>
        <w:t xml:space="preserve">The dimensions of the gauge section </w:t>
      </w:r>
      <w:r w:rsidR="00317CAA">
        <w:rPr>
          <w:sz w:val="22"/>
          <w:szCs w:val="22"/>
        </w:rPr>
        <w:t xml:space="preserve">were </w:t>
      </w:r>
      <w:r w:rsidR="00D07260">
        <w:rPr>
          <w:sz w:val="22"/>
          <w:szCs w:val="22"/>
        </w:rPr>
        <w:t xml:space="preserve">chosen so that one repeated unit cell is covered within the width, and 3 repeated unit cells are covered within the gauge length. In that sense, the geometry </w:t>
      </w:r>
      <w:r w:rsidR="008F07EA">
        <w:rPr>
          <w:sz w:val="22"/>
          <w:szCs w:val="22"/>
        </w:rPr>
        <w:t xml:space="preserve">was </w:t>
      </w:r>
      <w:r w:rsidR="00697C13">
        <w:rPr>
          <w:sz w:val="22"/>
          <w:szCs w:val="22"/>
        </w:rPr>
        <w:t>still</w:t>
      </w:r>
      <w:r w:rsidR="00D07260">
        <w:rPr>
          <w:sz w:val="22"/>
          <w:szCs w:val="22"/>
        </w:rPr>
        <w:t xml:space="preserve"> representative of the material architecture, </w:t>
      </w:r>
      <w:r w:rsidR="00B87A9E">
        <w:rPr>
          <w:sz w:val="22"/>
          <w:szCs w:val="22"/>
        </w:rPr>
        <w:t>while</w:t>
      </w:r>
      <w:r w:rsidR="00D07260">
        <w:rPr>
          <w:sz w:val="22"/>
          <w:szCs w:val="22"/>
        </w:rPr>
        <w:t xml:space="preserve"> fulfill</w:t>
      </w:r>
      <w:r w:rsidR="00B87A9E">
        <w:rPr>
          <w:sz w:val="22"/>
          <w:szCs w:val="22"/>
        </w:rPr>
        <w:t>ing</w:t>
      </w:r>
      <w:r w:rsidR="00D07260">
        <w:rPr>
          <w:sz w:val="22"/>
          <w:szCs w:val="22"/>
        </w:rPr>
        <w:t xml:space="preserve"> the requirements of a </w:t>
      </w:r>
      <w:r w:rsidR="00697C13">
        <w:rPr>
          <w:sz w:val="22"/>
          <w:szCs w:val="22"/>
        </w:rPr>
        <w:t xml:space="preserve">small size geometry for a </w:t>
      </w:r>
      <w:proofErr w:type="spellStart"/>
      <w:r w:rsidR="00D07260">
        <w:rPr>
          <w:sz w:val="22"/>
          <w:szCs w:val="22"/>
        </w:rPr>
        <w:t>vaild</w:t>
      </w:r>
      <w:proofErr w:type="spellEnd"/>
      <w:r w:rsidR="00D07260">
        <w:rPr>
          <w:sz w:val="22"/>
          <w:szCs w:val="22"/>
        </w:rPr>
        <w:t xml:space="preserve"> Hopkinson experiment. </w:t>
      </w:r>
      <w:proofErr w:type="spellStart"/>
      <w:r w:rsidR="00DD537F">
        <w:rPr>
          <w:sz w:val="22"/>
          <w:szCs w:val="22"/>
        </w:rPr>
        <w:t>Aluminium</w:t>
      </w:r>
      <w:proofErr w:type="spellEnd"/>
      <w:r w:rsidR="00DD537F">
        <w:rPr>
          <w:sz w:val="22"/>
          <w:szCs w:val="22"/>
        </w:rPr>
        <w:t xml:space="preserve"> tabs were glued at each side of the </w:t>
      </w:r>
      <w:r w:rsidR="00712B1D">
        <w:rPr>
          <w:sz w:val="22"/>
          <w:szCs w:val="22"/>
        </w:rPr>
        <w:t xml:space="preserve">grip area </w:t>
      </w:r>
      <w:r w:rsidR="00DD537F">
        <w:rPr>
          <w:sz w:val="22"/>
          <w:szCs w:val="22"/>
        </w:rPr>
        <w:t>of the specimens in order to account for any possible pre</w:t>
      </w:r>
      <w:r w:rsidR="007106FB">
        <w:rPr>
          <w:sz w:val="22"/>
          <w:szCs w:val="22"/>
        </w:rPr>
        <w:t xml:space="preserve">mature failure </w:t>
      </w:r>
      <w:r w:rsidR="00712B1D">
        <w:rPr>
          <w:sz w:val="22"/>
          <w:szCs w:val="22"/>
        </w:rPr>
        <w:t>around the holes</w:t>
      </w:r>
      <w:r w:rsidR="00DD537F">
        <w:rPr>
          <w:sz w:val="22"/>
          <w:szCs w:val="22"/>
        </w:rPr>
        <w:t xml:space="preserve">. In order to allow for digital image correlation measurements of strains, the gauge section of the sample was prepared by applying a black on white speckle pattern prior to testing. To avoid any </w:t>
      </w:r>
      <w:proofErr w:type="spellStart"/>
      <w:r w:rsidR="00DD537F">
        <w:rPr>
          <w:sz w:val="22"/>
          <w:szCs w:val="22"/>
        </w:rPr>
        <w:t>discripensies</w:t>
      </w:r>
      <w:proofErr w:type="spellEnd"/>
      <w:r w:rsidR="00DD537F">
        <w:rPr>
          <w:sz w:val="22"/>
          <w:szCs w:val="22"/>
        </w:rPr>
        <w:t xml:space="preserve"> related to sample geometry</w:t>
      </w:r>
      <w:r w:rsidR="0042145C">
        <w:rPr>
          <w:sz w:val="22"/>
          <w:szCs w:val="22"/>
        </w:rPr>
        <w:t xml:space="preserve">, the same sample geometry </w:t>
      </w:r>
      <w:r w:rsidR="000F57CA">
        <w:rPr>
          <w:sz w:val="22"/>
          <w:szCs w:val="22"/>
        </w:rPr>
        <w:t xml:space="preserve">and boundary conditions were </w:t>
      </w:r>
      <w:r w:rsidR="009E32C0">
        <w:rPr>
          <w:sz w:val="22"/>
          <w:szCs w:val="22"/>
        </w:rPr>
        <w:t>used for both reference quasi-static tests and high strain rate tests.</w:t>
      </w:r>
    </w:p>
    <w:p w14:paraId="54B04B74" w14:textId="77777777" w:rsidR="00A427ED" w:rsidRDefault="00A427ED" w:rsidP="00C5281A">
      <w:pPr>
        <w:jc w:val="both"/>
        <w:rPr>
          <w:sz w:val="22"/>
          <w:szCs w:val="22"/>
        </w:rPr>
      </w:pPr>
    </w:p>
    <w:p w14:paraId="0A4B8746" w14:textId="77777777" w:rsidR="00704B24" w:rsidRDefault="00122507" w:rsidP="009E32C0">
      <w:pPr>
        <w:jc w:val="center"/>
        <w:rPr>
          <w:sz w:val="22"/>
          <w:szCs w:val="22"/>
        </w:rPr>
      </w:pPr>
      <w:r>
        <w:rPr>
          <w:noProof/>
          <w:sz w:val="22"/>
          <w:szCs w:val="22"/>
          <w:lang w:eastAsia="en-US"/>
        </w:rPr>
        <w:drawing>
          <wp:inline distT="0" distB="0" distL="0" distR="0" wp14:anchorId="7710A994" wp14:editId="5546881A">
            <wp:extent cx="2762434" cy="2367514"/>
            <wp:effectExtent l="0" t="0" r="6350" b="0"/>
            <wp:docPr id="3" name="Picture 2" descr="../../../../../Desktop/sample%20geo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5160" name="Picture 2" descr="../../../../../Desktop/sample%20geometry.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97163" cy="2397278"/>
                    </a:xfrm>
                    <a:prstGeom prst="rect">
                      <a:avLst/>
                    </a:prstGeom>
                    <a:noFill/>
                    <a:ln>
                      <a:noFill/>
                    </a:ln>
                  </pic:spPr>
                </pic:pic>
              </a:graphicData>
            </a:graphic>
          </wp:inline>
        </w:drawing>
      </w:r>
    </w:p>
    <w:p w14:paraId="0E912BA6" w14:textId="77777777" w:rsidR="00656C88" w:rsidRPr="00F35C8A" w:rsidRDefault="00656C88" w:rsidP="00E126A6">
      <w:pPr>
        <w:rPr>
          <w:sz w:val="22"/>
          <w:szCs w:val="22"/>
        </w:rPr>
      </w:pPr>
    </w:p>
    <w:p w14:paraId="72444104" w14:textId="77777777" w:rsidR="00704B24" w:rsidRDefault="00122507" w:rsidP="009E32C0">
      <w:pPr>
        <w:jc w:val="center"/>
        <w:rPr>
          <w:sz w:val="22"/>
          <w:szCs w:val="22"/>
        </w:rPr>
      </w:pPr>
      <w:r w:rsidRPr="00A276DA">
        <w:rPr>
          <w:b/>
          <w:sz w:val="22"/>
          <w:szCs w:val="22"/>
        </w:rPr>
        <w:t>Figure 1</w:t>
      </w:r>
      <w:r w:rsidR="00A276DA">
        <w:rPr>
          <w:b/>
          <w:sz w:val="22"/>
          <w:szCs w:val="22"/>
        </w:rPr>
        <w:t>.</w:t>
      </w:r>
      <w:r w:rsidR="00A5638A">
        <w:rPr>
          <w:sz w:val="22"/>
          <w:szCs w:val="22"/>
        </w:rPr>
        <w:t xml:space="preserve"> </w:t>
      </w:r>
      <w:r w:rsidR="00B87A9E">
        <w:rPr>
          <w:sz w:val="22"/>
          <w:szCs w:val="22"/>
        </w:rPr>
        <w:t>Geometry and d</w:t>
      </w:r>
      <w:r w:rsidR="009E32C0">
        <w:rPr>
          <w:sz w:val="22"/>
          <w:szCs w:val="22"/>
        </w:rPr>
        <w:t>imensions of the tensile specimen</w:t>
      </w:r>
    </w:p>
    <w:p w14:paraId="3F7F1BC2" w14:textId="77777777" w:rsidR="00656C88" w:rsidRDefault="00656C88" w:rsidP="004B5367">
      <w:pPr>
        <w:jc w:val="both"/>
        <w:rPr>
          <w:sz w:val="22"/>
          <w:szCs w:val="22"/>
        </w:rPr>
      </w:pPr>
    </w:p>
    <w:p w14:paraId="0A58AB22" w14:textId="77777777" w:rsidR="009E32C0" w:rsidRDefault="00122507" w:rsidP="009E32C0">
      <w:pPr>
        <w:pStyle w:val="1stTitleWCCM"/>
        <w:tabs>
          <w:tab w:val="clear" w:pos="360"/>
          <w:tab w:val="left" w:pos="426"/>
        </w:tabs>
        <w:spacing w:before="0" w:after="0"/>
        <w:outlineLvl w:val="0"/>
        <w:rPr>
          <w:caps w:val="0"/>
          <w:sz w:val="22"/>
          <w:szCs w:val="22"/>
        </w:rPr>
      </w:pPr>
      <w:r>
        <w:rPr>
          <w:caps w:val="0"/>
          <w:sz w:val="22"/>
          <w:szCs w:val="22"/>
        </w:rPr>
        <w:t xml:space="preserve">2.2. </w:t>
      </w:r>
      <w:r>
        <w:rPr>
          <w:caps w:val="0"/>
          <w:sz w:val="22"/>
          <w:szCs w:val="22"/>
        </w:rPr>
        <w:tab/>
        <w:t>Quasi-static setup</w:t>
      </w:r>
    </w:p>
    <w:p w14:paraId="06AA0009" w14:textId="77777777" w:rsidR="00BD23DE" w:rsidRDefault="00BD23DE" w:rsidP="00226DC7">
      <w:pPr>
        <w:jc w:val="both"/>
        <w:rPr>
          <w:sz w:val="22"/>
          <w:szCs w:val="22"/>
        </w:rPr>
      </w:pPr>
    </w:p>
    <w:p w14:paraId="42D01417" w14:textId="77777777" w:rsidR="00C5281A" w:rsidRDefault="00122507" w:rsidP="00C5281A">
      <w:pPr>
        <w:jc w:val="both"/>
        <w:rPr>
          <w:sz w:val="22"/>
          <w:szCs w:val="22"/>
        </w:rPr>
      </w:pPr>
      <w:r>
        <w:rPr>
          <w:sz w:val="22"/>
          <w:szCs w:val="22"/>
        </w:rPr>
        <w:t xml:space="preserve">Reference </w:t>
      </w:r>
      <w:r w:rsidR="007106FB">
        <w:rPr>
          <w:sz w:val="22"/>
          <w:szCs w:val="22"/>
        </w:rPr>
        <w:t>quasi-</w:t>
      </w:r>
      <w:r>
        <w:rPr>
          <w:sz w:val="22"/>
          <w:szCs w:val="22"/>
        </w:rPr>
        <w:t xml:space="preserve">static tests were carried out using an </w:t>
      </w:r>
      <w:proofErr w:type="spellStart"/>
      <w:r>
        <w:rPr>
          <w:sz w:val="22"/>
          <w:szCs w:val="22"/>
        </w:rPr>
        <w:t>Instron</w:t>
      </w:r>
      <w:proofErr w:type="spellEnd"/>
      <w:r>
        <w:rPr>
          <w:sz w:val="22"/>
          <w:szCs w:val="22"/>
        </w:rPr>
        <w:t xml:space="preserve"> 5569 universal testing machine at a testing speed of 2 </w:t>
      </w:r>
      <w:r w:rsidR="0027316A">
        <w:rPr>
          <w:sz w:val="22"/>
          <w:szCs w:val="22"/>
        </w:rPr>
        <w:t xml:space="preserve">and 20 </w:t>
      </w:r>
      <w:r w:rsidR="007106FB">
        <w:rPr>
          <w:sz w:val="22"/>
          <w:szCs w:val="22"/>
        </w:rPr>
        <w:t>mm/min, corresponding to</w:t>
      </w:r>
      <w:r>
        <w:rPr>
          <w:sz w:val="22"/>
          <w:szCs w:val="22"/>
        </w:rPr>
        <w:t xml:space="preserve"> strain rate</w:t>
      </w:r>
      <w:r w:rsidR="007106FB">
        <w:rPr>
          <w:sz w:val="22"/>
          <w:szCs w:val="22"/>
        </w:rPr>
        <w:t>s</w:t>
      </w:r>
      <w:r>
        <w:rPr>
          <w:sz w:val="22"/>
          <w:szCs w:val="22"/>
        </w:rPr>
        <w:t xml:space="preserve"> of 0.0033</w:t>
      </w:r>
      <w:r w:rsidR="0027316A">
        <w:rPr>
          <w:sz w:val="22"/>
          <w:szCs w:val="22"/>
        </w:rPr>
        <w:t xml:space="preserve"> and 0.033</w:t>
      </w:r>
      <w:r>
        <w:rPr>
          <w:sz w:val="22"/>
          <w:szCs w:val="22"/>
        </w:rPr>
        <w:t xml:space="preserve"> s</w:t>
      </w:r>
      <w:r>
        <w:rPr>
          <w:sz w:val="22"/>
          <w:szCs w:val="22"/>
          <w:vertAlign w:val="superscript"/>
        </w:rPr>
        <w:t>-1</w:t>
      </w:r>
      <w:r>
        <w:rPr>
          <w:sz w:val="22"/>
          <w:szCs w:val="22"/>
        </w:rPr>
        <w:t xml:space="preserve">. The load was measured using a 50 </w:t>
      </w:r>
      <w:proofErr w:type="spellStart"/>
      <w:r>
        <w:rPr>
          <w:sz w:val="22"/>
          <w:szCs w:val="22"/>
        </w:rPr>
        <w:t>kN</w:t>
      </w:r>
      <w:proofErr w:type="spellEnd"/>
      <w:r>
        <w:rPr>
          <w:sz w:val="22"/>
          <w:szCs w:val="22"/>
        </w:rPr>
        <w:t xml:space="preserve"> load cell. Samples were placed between 2 long slotted bars and fitted using 5 mm diameter dowel pins. The 2D digi</w:t>
      </w:r>
      <w:r w:rsidR="00D7765C">
        <w:rPr>
          <w:sz w:val="22"/>
          <w:szCs w:val="22"/>
        </w:rPr>
        <w:t xml:space="preserve">tal image correlation </w:t>
      </w:r>
      <w:r w:rsidR="00C245C1">
        <w:rPr>
          <w:sz w:val="22"/>
          <w:szCs w:val="22"/>
        </w:rPr>
        <w:t xml:space="preserve">setup </w:t>
      </w:r>
      <w:r w:rsidR="00D7765C">
        <w:rPr>
          <w:sz w:val="22"/>
          <w:szCs w:val="22"/>
        </w:rPr>
        <w:t xml:space="preserve">used for quasi-static testing consisted of a </w:t>
      </w:r>
      <w:proofErr w:type="gramStart"/>
      <w:r w:rsidR="00D7765C">
        <w:rPr>
          <w:sz w:val="22"/>
          <w:szCs w:val="22"/>
        </w:rPr>
        <w:t>5 megapixel</w:t>
      </w:r>
      <w:proofErr w:type="gramEnd"/>
      <w:r w:rsidR="00D7765C">
        <w:rPr>
          <w:sz w:val="22"/>
          <w:szCs w:val="22"/>
        </w:rPr>
        <w:t xml:space="preserve"> camera fitted with a fixed focus lens having a focal length of 100 mm. Images of the </w:t>
      </w:r>
      <w:r w:rsidR="00842431">
        <w:rPr>
          <w:sz w:val="22"/>
          <w:szCs w:val="22"/>
        </w:rPr>
        <w:t>speck</w:t>
      </w:r>
      <w:r w:rsidR="00D7765C">
        <w:rPr>
          <w:sz w:val="22"/>
          <w:szCs w:val="22"/>
        </w:rPr>
        <w:t xml:space="preserve">led samples were recorded at a resolution of </w:t>
      </w:r>
      <w:r w:rsidR="00571253">
        <w:rPr>
          <w:sz w:val="22"/>
          <w:szCs w:val="22"/>
        </w:rPr>
        <w:t>2452x2056 pixels. Figure 2 shows the quas</w:t>
      </w:r>
      <w:r w:rsidR="00AE7C27">
        <w:rPr>
          <w:sz w:val="22"/>
          <w:szCs w:val="22"/>
        </w:rPr>
        <w:t>i</w:t>
      </w:r>
      <w:r w:rsidR="00571253">
        <w:rPr>
          <w:sz w:val="22"/>
          <w:szCs w:val="22"/>
        </w:rPr>
        <w:t>-static setup used.</w:t>
      </w:r>
    </w:p>
    <w:p w14:paraId="439F8062" w14:textId="77777777" w:rsidR="00571253" w:rsidRDefault="00571253" w:rsidP="00C5281A">
      <w:pPr>
        <w:jc w:val="both"/>
        <w:rPr>
          <w:sz w:val="22"/>
          <w:szCs w:val="22"/>
        </w:rPr>
      </w:pPr>
    </w:p>
    <w:p w14:paraId="590D1B1F" w14:textId="77777777" w:rsidR="00A276DA" w:rsidRDefault="00122507" w:rsidP="0003275D">
      <w:pPr>
        <w:jc w:val="center"/>
        <w:rPr>
          <w:sz w:val="22"/>
          <w:szCs w:val="22"/>
        </w:rPr>
      </w:pPr>
      <w:r>
        <w:rPr>
          <w:noProof/>
          <w:color w:val="000000"/>
          <w:sz w:val="20"/>
          <w:lang w:eastAsia="en-US"/>
        </w:rPr>
        <w:drawing>
          <wp:inline distT="0" distB="0" distL="0" distR="0" wp14:anchorId="0DE038AC" wp14:editId="6DEACF2F">
            <wp:extent cx="1970226" cy="2054693"/>
            <wp:effectExtent l="0" t="0" r="11430" b="317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1427"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00795" cy="2086573"/>
                    </a:xfrm>
                    <a:prstGeom prst="rect">
                      <a:avLst/>
                    </a:prstGeom>
                    <a:noFill/>
                  </pic:spPr>
                </pic:pic>
              </a:graphicData>
            </a:graphic>
          </wp:inline>
        </w:drawing>
      </w:r>
    </w:p>
    <w:p w14:paraId="66D66733" w14:textId="77777777" w:rsidR="00E455BC" w:rsidRDefault="00E455BC" w:rsidP="0003275D">
      <w:pPr>
        <w:jc w:val="center"/>
        <w:rPr>
          <w:sz w:val="22"/>
          <w:szCs w:val="22"/>
        </w:rPr>
      </w:pPr>
    </w:p>
    <w:p w14:paraId="4A4201CB" w14:textId="77777777" w:rsidR="00C5281A" w:rsidRDefault="00122507" w:rsidP="00AE7C27">
      <w:pPr>
        <w:jc w:val="center"/>
        <w:rPr>
          <w:sz w:val="22"/>
          <w:szCs w:val="22"/>
        </w:rPr>
      </w:pPr>
      <w:r>
        <w:rPr>
          <w:b/>
          <w:sz w:val="22"/>
          <w:szCs w:val="22"/>
        </w:rPr>
        <w:t>Figure 2.</w:t>
      </w:r>
      <w:r>
        <w:rPr>
          <w:sz w:val="22"/>
          <w:szCs w:val="22"/>
        </w:rPr>
        <w:t xml:space="preserve"> Quasi-static setup</w:t>
      </w:r>
    </w:p>
    <w:p w14:paraId="614BA2A9" w14:textId="77777777" w:rsidR="00571253" w:rsidRDefault="00122507" w:rsidP="00842431">
      <w:pPr>
        <w:pStyle w:val="1stTitleWCCM"/>
        <w:tabs>
          <w:tab w:val="clear" w:pos="360"/>
          <w:tab w:val="left" w:pos="426"/>
        </w:tabs>
        <w:spacing w:before="0" w:after="0"/>
        <w:outlineLvl w:val="0"/>
        <w:rPr>
          <w:caps w:val="0"/>
          <w:sz w:val="22"/>
          <w:szCs w:val="22"/>
        </w:rPr>
      </w:pPr>
      <w:r>
        <w:rPr>
          <w:caps w:val="0"/>
          <w:sz w:val="22"/>
          <w:szCs w:val="22"/>
        </w:rPr>
        <w:t>2.</w:t>
      </w:r>
      <w:r w:rsidR="00842431">
        <w:rPr>
          <w:caps w:val="0"/>
          <w:sz w:val="22"/>
          <w:szCs w:val="22"/>
        </w:rPr>
        <w:t>3</w:t>
      </w:r>
      <w:r>
        <w:rPr>
          <w:caps w:val="0"/>
          <w:sz w:val="22"/>
          <w:szCs w:val="22"/>
        </w:rPr>
        <w:t xml:space="preserve">. </w:t>
      </w:r>
      <w:r>
        <w:rPr>
          <w:caps w:val="0"/>
          <w:sz w:val="22"/>
          <w:szCs w:val="22"/>
        </w:rPr>
        <w:tab/>
      </w:r>
      <w:r w:rsidR="00842431">
        <w:rPr>
          <w:caps w:val="0"/>
          <w:sz w:val="22"/>
          <w:szCs w:val="22"/>
        </w:rPr>
        <w:t>Dynamic</w:t>
      </w:r>
      <w:r>
        <w:rPr>
          <w:caps w:val="0"/>
          <w:sz w:val="22"/>
          <w:szCs w:val="22"/>
        </w:rPr>
        <w:t xml:space="preserve"> setup</w:t>
      </w:r>
    </w:p>
    <w:p w14:paraId="2DAC0609" w14:textId="77777777" w:rsidR="00571253" w:rsidRDefault="00571253" w:rsidP="007A083D">
      <w:pPr>
        <w:jc w:val="both"/>
        <w:rPr>
          <w:sz w:val="22"/>
          <w:szCs w:val="22"/>
        </w:rPr>
      </w:pPr>
    </w:p>
    <w:p w14:paraId="3B705C8A" w14:textId="77777777" w:rsidR="00BE307D" w:rsidRPr="00BE307D" w:rsidRDefault="00122507" w:rsidP="008F07EA">
      <w:pPr>
        <w:widowControl w:val="0"/>
        <w:autoSpaceDE w:val="0"/>
        <w:autoSpaceDN w:val="0"/>
        <w:adjustRightInd w:val="0"/>
        <w:jc w:val="both"/>
        <w:rPr>
          <w:color w:val="000000"/>
          <w:sz w:val="22"/>
          <w:szCs w:val="32"/>
          <w:lang w:eastAsia="en-US"/>
        </w:rPr>
      </w:pPr>
      <w:r>
        <w:rPr>
          <w:sz w:val="22"/>
          <w:szCs w:val="22"/>
        </w:rPr>
        <w:t xml:space="preserve">Dynamic experiments were carried out using the split </w:t>
      </w:r>
      <w:proofErr w:type="spellStart"/>
      <w:r>
        <w:rPr>
          <w:sz w:val="22"/>
          <w:szCs w:val="22"/>
        </w:rPr>
        <w:t>Hopkison</w:t>
      </w:r>
      <w:proofErr w:type="spellEnd"/>
      <w:r>
        <w:rPr>
          <w:sz w:val="22"/>
          <w:szCs w:val="22"/>
        </w:rPr>
        <w:t xml:space="preserve"> tensile bar facility available at MST-</w:t>
      </w:r>
      <w:proofErr w:type="spellStart"/>
      <w:r>
        <w:rPr>
          <w:sz w:val="22"/>
          <w:szCs w:val="22"/>
        </w:rPr>
        <w:t>DyMaLab</w:t>
      </w:r>
      <w:proofErr w:type="spellEnd"/>
      <w:r>
        <w:rPr>
          <w:sz w:val="22"/>
          <w:szCs w:val="22"/>
        </w:rPr>
        <w:t xml:space="preserve"> of Ghent University. The input and output bars </w:t>
      </w:r>
      <w:r w:rsidR="00F83C95">
        <w:rPr>
          <w:sz w:val="22"/>
          <w:szCs w:val="22"/>
        </w:rPr>
        <w:t xml:space="preserve">were made of high strength </w:t>
      </w:r>
      <w:proofErr w:type="spellStart"/>
      <w:r w:rsidR="00F83C95">
        <w:rPr>
          <w:sz w:val="22"/>
          <w:szCs w:val="22"/>
        </w:rPr>
        <w:t>aluminium</w:t>
      </w:r>
      <w:proofErr w:type="spellEnd"/>
      <w:r w:rsidR="001C6BE0">
        <w:rPr>
          <w:sz w:val="22"/>
          <w:szCs w:val="22"/>
        </w:rPr>
        <w:t xml:space="preserve"> with diam</w:t>
      </w:r>
      <w:r w:rsidR="003D51C9">
        <w:rPr>
          <w:sz w:val="22"/>
          <w:szCs w:val="22"/>
        </w:rPr>
        <w:t>e</w:t>
      </w:r>
      <w:r w:rsidR="001C6BE0">
        <w:rPr>
          <w:sz w:val="22"/>
          <w:szCs w:val="22"/>
        </w:rPr>
        <w:t>ter of 25mm and lengths of 6m and 3m</w:t>
      </w:r>
      <w:r w:rsidR="003D51C9">
        <w:rPr>
          <w:sz w:val="22"/>
          <w:szCs w:val="22"/>
        </w:rPr>
        <w:t>,</w:t>
      </w:r>
      <w:r w:rsidR="001C6BE0">
        <w:rPr>
          <w:sz w:val="22"/>
          <w:szCs w:val="22"/>
        </w:rPr>
        <w:t xml:space="preserve"> respectively. The dynamic tensile stress wave was generated by accelerating </w:t>
      </w:r>
      <w:r w:rsidR="00184249">
        <w:rPr>
          <w:sz w:val="22"/>
          <w:szCs w:val="22"/>
        </w:rPr>
        <w:t xml:space="preserve">an impactor towards a flange at the end of the input </w:t>
      </w:r>
      <w:r w:rsidR="00E3393E">
        <w:rPr>
          <w:sz w:val="22"/>
          <w:szCs w:val="22"/>
        </w:rPr>
        <w:t>bar, at speeds of</w:t>
      </w:r>
      <w:r w:rsidR="00964284">
        <w:rPr>
          <w:sz w:val="22"/>
          <w:szCs w:val="22"/>
        </w:rPr>
        <w:t xml:space="preserve"> 11</w:t>
      </w:r>
      <w:r w:rsidR="00184249">
        <w:rPr>
          <w:sz w:val="22"/>
          <w:szCs w:val="22"/>
        </w:rPr>
        <w:t xml:space="preserve">m/s. Samples were placed between two slotted </w:t>
      </w:r>
      <w:proofErr w:type="spellStart"/>
      <w:r w:rsidR="00184249">
        <w:rPr>
          <w:sz w:val="22"/>
          <w:szCs w:val="22"/>
        </w:rPr>
        <w:t>aluminium</w:t>
      </w:r>
      <w:proofErr w:type="spellEnd"/>
      <w:r w:rsidR="00184249">
        <w:rPr>
          <w:sz w:val="22"/>
          <w:szCs w:val="22"/>
        </w:rPr>
        <w:t xml:space="preserve"> tabs and </w:t>
      </w:r>
      <w:r w:rsidR="003D51C9">
        <w:rPr>
          <w:sz w:val="22"/>
          <w:szCs w:val="22"/>
        </w:rPr>
        <w:t xml:space="preserve">again </w:t>
      </w:r>
      <w:r w:rsidR="00184249">
        <w:rPr>
          <w:sz w:val="22"/>
          <w:szCs w:val="22"/>
        </w:rPr>
        <w:t>fixed with 5 mm diameter dowel pins.</w:t>
      </w:r>
      <w:r w:rsidR="00184740">
        <w:rPr>
          <w:sz w:val="22"/>
          <w:szCs w:val="22"/>
        </w:rPr>
        <w:t xml:space="preserve"> </w:t>
      </w:r>
      <w:r w:rsidR="00BF3FC7">
        <w:rPr>
          <w:sz w:val="22"/>
          <w:szCs w:val="22"/>
        </w:rPr>
        <w:t>A</w:t>
      </w:r>
      <w:r w:rsidR="00184740">
        <w:rPr>
          <w:sz w:val="22"/>
          <w:szCs w:val="22"/>
        </w:rPr>
        <w:t xml:space="preserve"> special </w:t>
      </w:r>
      <w:r>
        <w:rPr>
          <w:sz w:val="22"/>
          <w:szCs w:val="22"/>
        </w:rPr>
        <w:t xml:space="preserve">alignment device was used to ensure good alignment along the centerline of the </w:t>
      </w:r>
      <w:r w:rsidR="00F5150D">
        <w:rPr>
          <w:sz w:val="22"/>
          <w:szCs w:val="22"/>
        </w:rPr>
        <w:t>tabs</w:t>
      </w:r>
      <w:r>
        <w:rPr>
          <w:sz w:val="22"/>
          <w:szCs w:val="22"/>
        </w:rPr>
        <w:t xml:space="preserve"> and the bars. </w:t>
      </w:r>
      <w:r w:rsidR="00015701">
        <w:rPr>
          <w:color w:val="000000"/>
          <w:sz w:val="22"/>
          <w:szCs w:val="32"/>
          <w:lang w:eastAsia="en-US"/>
        </w:rPr>
        <w:t>T</w:t>
      </w:r>
      <w:r w:rsidR="00015701" w:rsidRPr="00BE470E">
        <w:rPr>
          <w:color w:val="000000"/>
          <w:sz w:val="22"/>
          <w:szCs w:val="32"/>
          <w:lang w:eastAsia="en-US"/>
        </w:rPr>
        <w:t>he</w:t>
      </w:r>
      <w:r w:rsidR="00015701">
        <w:rPr>
          <w:color w:val="000000"/>
          <w:sz w:val="22"/>
          <w:szCs w:val="32"/>
          <w:lang w:eastAsia="en-US"/>
        </w:rPr>
        <w:t xml:space="preserve"> incident (</w:t>
      </w:r>
      <w:proofErr w:type="spellStart"/>
      <w:r w:rsidR="00707B76" w:rsidRPr="00BE470E">
        <w:rPr>
          <w:i/>
          <w:iCs/>
          <w:color w:val="000000"/>
          <w:sz w:val="22"/>
          <w:szCs w:val="32"/>
          <w:lang w:eastAsia="en-US"/>
        </w:rPr>
        <w:t>ɛ</w:t>
      </w:r>
      <w:r w:rsidR="00707B76">
        <w:rPr>
          <w:i/>
          <w:iCs/>
          <w:color w:val="000000"/>
          <w:sz w:val="22"/>
          <w:szCs w:val="32"/>
          <w:vertAlign w:val="subscript"/>
          <w:lang w:eastAsia="en-US"/>
        </w:rPr>
        <w:t>i</w:t>
      </w:r>
      <w:proofErr w:type="spellEnd"/>
      <w:r w:rsidR="00015701">
        <w:rPr>
          <w:color w:val="000000"/>
          <w:sz w:val="22"/>
          <w:szCs w:val="32"/>
          <w:lang w:eastAsia="en-US"/>
        </w:rPr>
        <w:t>)</w:t>
      </w:r>
      <w:r w:rsidR="00707B76">
        <w:rPr>
          <w:color w:val="000000"/>
          <w:sz w:val="22"/>
          <w:szCs w:val="32"/>
          <w:lang w:eastAsia="en-US"/>
        </w:rPr>
        <w:t>,</w:t>
      </w:r>
      <w:r w:rsidR="00015701" w:rsidRPr="00BE470E">
        <w:rPr>
          <w:color w:val="000000"/>
          <w:sz w:val="22"/>
          <w:szCs w:val="32"/>
          <w:lang w:eastAsia="en-US"/>
        </w:rPr>
        <w:t xml:space="preserve"> reflected (</w:t>
      </w:r>
      <w:proofErr w:type="spellStart"/>
      <w:r w:rsidR="00015701" w:rsidRPr="00BE470E">
        <w:rPr>
          <w:i/>
          <w:iCs/>
          <w:color w:val="000000"/>
          <w:sz w:val="22"/>
          <w:szCs w:val="32"/>
          <w:lang w:eastAsia="en-US"/>
        </w:rPr>
        <w:t>ɛ</w:t>
      </w:r>
      <w:r w:rsidR="00015701" w:rsidRPr="00BE470E">
        <w:rPr>
          <w:i/>
          <w:iCs/>
          <w:color w:val="000000"/>
          <w:sz w:val="22"/>
          <w:szCs w:val="32"/>
          <w:vertAlign w:val="subscript"/>
          <w:lang w:eastAsia="en-US"/>
        </w:rPr>
        <w:t>r</w:t>
      </w:r>
      <w:proofErr w:type="spellEnd"/>
      <w:r w:rsidR="00015701" w:rsidRPr="00BE470E">
        <w:rPr>
          <w:color w:val="000000"/>
          <w:sz w:val="22"/>
          <w:szCs w:val="32"/>
          <w:lang w:eastAsia="en-US"/>
        </w:rPr>
        <w:t>)</w:t>
      </w:r>
      <w:r w:rsidR="00707B76">
        <w:rPr>
          <w:color w:val="000000"/>
          <w:sz w:val="22"/>
          <w:szCs w:val="32"/>
          <w:lang w:eastAsia="en-US"/>
        </w:rPr>
        <w:t>,</w:t>
      </w:r>
      <w:r w:rsidR="00015701" w:rsidRPr="00BE470E">
        <w:rPr>
          <w:color w:val="000000"/>
          <w:sz w:val="22"/>
          <w:szCs w:val="32"/>
          <w:lang w:eastAsia="en-US"/>
        </w:rPr>
        <w:t xml:space="preserve"> and transmitted (</w:t>
      </w:r>
      <w:proofErr w:type="spellStart"/>
      <w:r w:rsidR="00015701" w:rsidRPr="00BE470E">
        <w:rPr>
          <w:i/>
          <w:iCs/>
          <w:color w:val="000000"/>
          <w:sz w:val="22"/>
          <w:szCs w:val="32"/>
          <w:lang w:eastAsia="en-US"/>
        </w:rPr>
        <w:t>ɛ</w:t>
      </w:r>
      <w:r w:rsidR="00015701" w:rsidRPr="00BE470E">
        <w:rPr>
          <w:i/>
          <w:iCs/>
          <w:color w:val="000000"/>
          <w:sz w:val="22"/>
          <w:szCs w:val="32"/>
          <w:vertAlign w:val="subscript"/>
          <w:lang w:eastAsia="en-US"/>
        </w:rPr>
        <w:t>t</w:t>
      </w:r>
      <w:proofErr w:type="spellEnd"/>
      <w:r w:rsidR="00015701" w:rsidRPr="00BE470E">
        <w:rPr>
          <w:color w:val="000000"/>
          <w:sz w:val="22"/>
          <w:szCs w:val="32"/>
          <w:lang w:eastAsia="en-US"/>
        </w:rPr>
        <w:t xml:space="preserve">) strain </w:t>
      </w:r>
      <w:r w:rsidR="00707B76">
        <w:rPr>
          <w:color w:val="000000"/>
          <w:sz w:val="22"/>
          <w:szCs w:val="32"/>
          <w:lang w:eastAsia="en-US"/>
        </w:rPr>
        <w:t xml:space="preserve">waves were measured </w:t>
      </w:r>
      <w:r w:rsidR="00830628">
        <w:rPr>
          <w:color w:val="000000"/>
          <w:sz w:val="22"/>
          <w:szCs w:val="32"/>
          <w:lang w:eastAsia="en-US"/>
        </w:rPr>
        <w:t xml:space="preserve">using </w:t>
      </w:r>
      <w:r w:rsidR="00A82F66">
        <w:rPr>
          <w:color w:val="000000"/>
          <w:sz w:val="22"/>
          <w:szCs w:val="32"/>
          <w:lang w:eastAsia="en-US"/>
        </w:rPr>
        <w:t xml:space="preserve">strain gauges </w:t>
      </w:r>
      <w:r w:rsidR="00707B76">
        <w:rPr>
          <w:color w:val="000000"/>
          <w:sz w:val="22"/>
          <w:szCs w:val="32"/>
          <w:lang w:eastAsia="en-US"/>
        </w:rPr>
        <w:t xml:space="preserve">attached </w:t>
      </w:r>
      <w:r w:rsidR="008F07EA">
        <w:rPr>
          <w:color w:val="000000"/>
          <w:sz w:val="22"/>
          <w:szCs w:val="32"/>
          <w:lang w:eastAsia="en-US"/>
        </w:rPr>
        <w:t>to</w:t>
      </w:r>
      <w:r w:rsidR="008F07EA" w:rsidRPr="00BE470E">
        <w:rPr>
          <w:color w:val="000000"/>
          <w:sz w:val="22"/>
          <w:szCs w:val="32"/>
          <w:lang w:eastAsia="en-US"/>
        </w:rPr>
        <w:t xml:space="preserve"> </w:t>
      </w:r>
      <w:r w:rsidR="00707B76">
        <w:rPr>
          <w:color w:val="000000"/>
          <w:sz w:val="22"/>
          <w:szCs w:val="32"/>
          <w:lang w:eastAsia="en-US"/>
        </w:rPr>
        <w:t>both</w:t>
      </w:r>
      <w:r w:rsidR="00015701" w:rsidRPr="00BE470E">
        <w:rPr>
          <w:color w:val="000000"/>
          <w:sz w:val="22"/>
          <w:szCs w:val="32"/>
          <w:lang w:eastAsia="en-US"/>
        </w:rPr>
        <w:t xml:space="preserve"> bars</w:t>
      </w:r>
      <w:r w:rsidRPr="00BE470E">
        <w:rPr>
          <w:color w:val="000000"/>
          <w:sz w:val="22"/>
          <w:szCs w:val="32"/>
          <w:lang w:eastAsia="en-US"/>
        </w:rPr>
        <w:t>.</w:t>
      </w:r>
      <w:r w:rsidR="00830628">
        <w:rPr>
          <w:color w:val="000000"/>
          <w:sz w:val="22"/>
          <w:szCs w:val="32"/>
          <w:lang w:eastAsia="en-US"/>
        </w:rPr>
        <w:t xml:space="preserve"> </w:t>
      </w:r>
      <w:r w:rsidRPr="00BE470E">
        <w:rPr>
          <w:color w:val="000000"/>
          <w:sz w:val="22"/>
          <w:szCs w:val="32"/>
          <w:lang w:eastAsia="en-US"/>
        </w:rPr>
        <w:t>When dynamic stress equilibrium is achieved at the input and output bar interfaces, the average stress (</w:t>
      </w:r>
      <w:r w:rsidRPr="00BE470E">
        <w:rPr>
          <w:i/>
          <w:iCs/>
          <w:color w:val="000000"/>
          <w:sz w:val="22"/>
          <w:szCs w:val="32"/>
          <w:lang w:eastAsia="en-US"/>
        </w:rPr>
        <w:t>σ</w:t>
      </w:r>
      <w:r w:rsidRPr="00BE470E">
        <w:rPr>
          <w:color w:val="000000"/>
          <w:sz w:val="22"/>
          <w:szCs w:val="32"/>
          <w:lang w:eastAsia="en-US"/>
        </w:rPr>
        <w:t>), strain (</w:t>
      </w:r>
      <w:r w:rsidRPr="00BE470E">
        <w:rPr>
          <w:i/>
          <w:iCs/>
          <w:color w:val="000000"/>
          <w:sz w:val="22"/>
          <w:szCs w:val="32"/>
          <w:lang w:eastAsia="en-US"/>
        </w:rPr>
        <w:t>ɛ</w:t>
      </w:r>
      <w:r w:rsidRPr="00BE470E">
        <w:rPr>
          <w:color w:val="000000"/>
          <w:sz w:val="22"/>
          <w:szCs w:val="32"/>
          <w:lang w:eastAsia="en-US"/>
        </w:rPr>
        <w:t>) and strain rate (</w:t>
      </w:r>
      <w:r w:rsidRPr="00BE470E">
        <w:rPr>
          <w:i/>
          <w:iCs/>
          <w:color w:val="000000"/>
          <w:sz w:val="22"/>
          <w:szCs w:val="32"/>
          <w:lang w:eastAsia="en-US"/>
        </w:rPr>
        <w:t>ɛ̇</w:t>
      </w:r>
      <w:r w:rsidRPr="00BE470E">
        <w:rPr>
          <w:color w:val="000000"/>
          <w:sz w:val="22"/>
          <w:szCs w:val="32"/>
          <w:lang w:eastAsia="en-US"/>
        </w:rPr>
        <w:t>) in the sample gauge section can be calculated from the classical Hopkinson bar equations</w:t>
      </w:r>
      <w:r w:rsidR="00015701">
        <w:rPr>
          <w:color w:val="000000"/>
          <w:sz w:val="22"/>
          <w:szCs w:val="32"/>
          <w:lang w:eastAsia="en-US"/>
        </w:rPr>
        <w:t xml:space="preserve"> </w:t>
      </w:r>
      <w:r w:rsidRPr="00BE470E">
        <w:rPr>
          <w:color w:val="000000"/>
          <w:sz w:val="22"/>
          <w:szCs w:val="32"/>
          <w:lang w:eastAsia="en-US"/>
        </w:rPr>
        <w:t>as follows:</w:t>
      </w:r>
    </w:p>
    <w:p w14:paraId="609AE8BB" w14:textId="77777777" w:rsidR="00BE307D" w:rsidRPr="00BE307D" w:rsidRDefault="00BE307D" w:rsidP="00BE307D">
      <w:pPr>
        <w:widowControl w:val="0"/>
        <w:autoSpaceDE w:val="0"/>
        <w:autoSpaceDN w:val="0"/>
        <w:adjustRightInd w:val="0"/>
        <w:jc w:val="both"/>
        <w:rPr>
          <w:color w:val="000000"/>
          <w:sz w:val="22"/>
          <w:szCs w:val="32"/>
          <w:lang w:eastAsia="en-US"/>
        </w:rPr>
      </w:pPr>
    </w:p>
    <w:p w14:paraId="31DF3C87" w14:textId="77777777" w:rsidR="00BE307D" w:rsidRPr="00BE307D" w:rsidRDefault="00122507" w:rsidP="00BE307D">
      <w:pPr>
        <w:widowControl w:val="0"/>
        <w:autoSpaceDE w:val="0"/>
        <w:autoSpaceDN w:val="0"/>
        <w:adjustRightInd w:val="0"/>
        <w:jc w:val="right"/>
        <w:rPr>
          <w:color w:val="000000"/>
          <w:sz w:val="22"/>
          <w:szCs w:val="32"/>
          <w:lang w:eastAsia="en-US"/>
        </w:rPr>
      </w:pPr>
      <w:r w:rsidRPr="00BE307D">
        <w:rPr>
          <w:i/>
          <w:iCs/>
          <w:color w:val="000000"/>
          <w:sz w:val="22"/>
          <w:szCs w:val="32"/>
          <w:lang w:eastAsia="en-US"/>
        </w:rPr>
        <w:t xml:space="preserve">ɛ̇ </w:t>
      </w:r>
      <w:r w:rsidRPr="00BE307D">
        <w:rPr>
          <w:color w:val="000000"/>
          <w:sz w:val="22"/>
          <w:szCs w:val="32"/>
          <w:lang w:eastAsia="en-US"/>
        </w:rPr>
        <w:t>= 2 (C</w:t>
      </w:r>
      <w:r w:rsidRPr="00BE307D">
        <w:rPr>
          <w:color w:val="000000"/>
          <w:sz w:val="22"/>
          <w:szCs w:val="32"/>
          <w:vertAlign w:val="subscript"/>
          <w:lang w:eastAsia="en-US"/>
        </w:rPr>
        <w:t>0</w:t>
      </w:r>
      <w:r w:rsidRPr="00BE307D">
        <w:rPr>
          <w:color w:val="000000"/>
          <w:sz w:val="22"/>
          <w:szCs w:val="32"/>
          <w:lang w:eastAsia="en-US"/>
        </w:rPr>
        <w:t>/</w:t>
      </w:r>
      <w:proofErr w:type="gramStart"/>
      <w:r w:rsidRPr="00BE307D">
        <w:rPr>
          <w:color w:val="000000"/>
          <w:sz w:val="22"/>
          <w:szCs w:val="32"/>
          <w:lang w:eastAsia="en-US"/>
        </w:rPr>
        <w:t>L</w:t>
      </w:r>
      <w:r w:rsidRPr="00BE307D">
        <w:rPr>
          <w:color w:val="000000"/>
          <w:sz w:val="22"/>
          <w:szCs w:val="32"/>
          <w:vertAlign w:val="subscript"/>
          <w:lang w:eastAsia="en-US"/>
        </w:rPr>
        <w:t>s</w:t>
      </w:r>
      <w:r w:rsidRPr="00BE307D">
        <w:rPr>
          <w:color w:val="000000"/>
          <w:sz w:val="22"/>
          <w:szCs w:val="32"/>
          <w:lang w:eastAsia="en-US"/>
        </w:rPr>
        <w:t>)∙</w:t>
      </w:r>
      <w:proofErr w:type="gramEnd"/>
      <w:r w:rsidRPr="00BE307D">
        <w:rPr>
          <w:color w:val="000000"/>
          <w:sz w:val="22"/>
          <w:szCs w:val="32"/>
          <w:lang w:eastAsia="en-US"/>
        </w:rPr>
        <w:t xml:space="preserve"> </w:t>
      </w:r>
      <w:proofErr w:type="spellStart"/>
      <w:r w:rsidRPr="00BE307D">
        <w:rPr>
          <w:i/>
          <w:iCs/>
          <w:color w:val="000000"/>
          <w:sz w:val="22"/>
          <w:szCs w:val="32"/>
          <w:lang w:eastAsia="en-US"/>
        </w:rPr>
        <w:t>ɛ</w:t>
      </w:r>
      <w:r w:rsidRPr="00BE307D">
        <w:rPr>
          <w:i/>
          <w:iCs/>
          <w:color w:val="000000"/>
          <w:sz w:val="22"/>
          <w:szCs w:val="32"/>
          <w:vertAlign w:val="subscript"/>
          <w:lang w:eastAsia="en-US"/>
        </w:rPr>
        <w:t>r</w:t>
      </w:r>
      <w:proofErr w:type="spellEnd"/>
      <w:r w:rsidRPr="00BE307D">
        <w:rPr>
          <w:i/>
          <w:iCs/>
          <w:color w:val="000000"/>
          <w:sz w:val="22"/>
          <w:szCs w:val="32"/>
          <w:lang w:eastAsia="en-US"/>
        </w:rPr>
        <w:t>(t</w:t>
      </w:r>
      <w:r>
        <w:rPr>
          <w:i/>
          <w:iCs/>
          <w:color w:val="000000"/>
          <w:sz w:val="22"/>
          <w:szCs w:val="32"/>
          <w:lang w:eastAsia="en-US"/>
        </w:rPr>
        <w:t>)</w:t>
      </w:r>
      <w:r>
        <w:rPr>
          <w:i/>
          <w:iCs/>
          <w:color w:val="000000"/>
          <w:sz w:val="22"/>
          <w:szCs w:val="32"/>
          <w:lang w:eastAsia="en-US"/>
        </w:rPr>
        <w:tab/>
      </w:r>
      <w:r w:rsidRPr="00BE307D">
        <w:rPr>
          <w:color w:val="000000"/>
          <w:sz w:val="22"/>
          <w:szCs w:val="32"/>
          <w:lang w:eastAsia="en-US"/>
        </w:rPr>
        <w:t xml:space="preserve"> </w:t>
      </w:r>
      <w:r w:rsidRPr="00BE307D">
        <w:rPr>
          <w:color w:val="000000"/>
          <w:sz w:val="22"/>
          <w:szCs w:val="32"/>
          <w:lang w:eastAsia="en-US"/>
        </w:rPr>
        <w:tab/>
      </w:r>
      <w:r w:rsidRPr="00BE307D">
        <w:rPr>
          <w:color w:val="000000"/>
          <w:sz w:val="22"/>
          <w:szCs w:val="32"/>
          <w:lang w:eastAsia="en-US"/>
        </w:rPr>
        <w:tab/>
      </w:r>
      <w:r w:rsidRPr="00BE307D">
        <w:rPr>
          <w:color w:val="000000"/>
          <w:sz w:val="22"/>
          <w:szCs w:val="32"/>
          <w:lang w:eastAsia="en-US"/>
        </w:rPr>
        <w:tab/>
      </w:r>
      <w:r w:rsidRPr="00BE307D">
        <w:rPr>
          <w:color w:val="000000"/>
          <w:sz w:val="22"/>
          <w:szCs w:val="32"/>
          <w:lang w:eastAsia="en-US"/>
        </w:rPr>
        <w:tab/>
        <w:t>(1)</w:t>
      </w:r>
    </w:p>
    <w:p w14:paraId="5C21E4C7" w14:textId="77777777" w:rsidR="00BE307D" w:rsidRPr="00BE307D" w:rsidRDefault="00BE307D" w:rsidP="00BE307D">
      <w:pPr>
        <w:widowControl w:val="0"/>
        <w:autoSpaceDE w:val="0"/>
        <w:autoSpaceDN w:val="0"/>
        <w:adjustRightInd w:val="0"/>
        <w:jc w:val="right"/>
        <w:rPr>
          <w:color w:val="000000"/>
          <w:sz w:val="22"/>
          <w:szCs w:val="32"/>
          <w:lang w:eastAsia="en-US"/>
        </w:rPr>
      </w:pPr>
    </w:p>
    <w:p w14:paraId="1B52890D" w14:textId="77777777" w:rsidR="00BE307D" w:rsidRPr="00BE307D" w:rsidRDefault="00122507" w:rsidP="00BE307D">
      <w:pPr>
        <w:widowControl w:val="0"/>
        <w:autoSpaceDE w:val="0"/>
        <w:autoSpaceDN w:val="0"/>
        <w:adjustRightInd w:val="0"/>
        <w:jc w:val="right"/>
        <w:rPr>
          <w:color w:val="000000"/>
          <w:sz w:val="22"/>
          <w:szCs w:val="32"/>
          <w:lang w:eastAsia="en-US"/>
        </w:rPr>
      </w:pPr>
      <w:r w:rsidRPr="00BE307D">
        <w:rPr>
          <w:i/>
          <w:iCs/>
          <w:color w:val="000000"/>
          <w:sz w:val="22"/>
          <w:szCs w:val="32"/>
          <w:lang w:eastAsia="en-US"/>
        </w:rPr>
        <w:t xml:space="preserve">ɛ </w:t>
      </w:r>
      <w:r w:rsidRPr="00BE307D">
        <w:rPr>
          <w:color w:val="000000"/>
          <w:sz w:val="22"/>
          <w:szCs w:val="32"/>
          <w:lang w:eastAsia="en-US"/>
        </w:rPr>
        <w:t>= 2 (C</w:t>
      </w:r>
      <w:r w:rsidRPr="00BE307D">
        <w:rPr>
          <w:color w:val="000000"/>
          <w:sz w:val="22"/>
          <w:szCs w:val="32"/>
          <w:vertAlign w:val="subscript"/>
          <w:lang w:eastAsia="en-US"/>
        </w:rPr>
        <w:t>0</w:t>
      </w:r>
      <w:r w:rsidRPr="00BE307D">
        <w:rPr>
          <w:color w:val="000000"/>
          <w:sz w:val="22"/>
          <w:szCs w:val="32"/>
          <w:lang w:eastAsia="en-US"/>
        </w:rPr>
        <w:t>/L</w:t>
      </w:r>
      <w:r w:rsidRPr="00BE307D">
        <w:rPr>
          <w:color w:val="000000"/>
          <w:sz w:val="22"/>
          <w:szCs w:val="32"/>
          <w:vertAlign w:val="subscript"/>
          <w:lang w:eastAsia="en-US"/>
        </w:rPr>
        <w:t>s</w:t>
      </w:r>
      <w:r w:rsidRPr="00BE307D">
        <w:rPr>
          <w:color w:val="000000"/>
          <w:sz w:val="22"/>
          <w:szCs w:val="32"/>
          <w:lang w:eastAsia="en-US"/>
        </w:rPr>
        <w:t xml:space="preserve">) ∙ </w:t>
      </w:r>
      <w:r w:rsidRPr="00BE307D">
        <w:rPr>
          <w:i/>
          <w:iCs/>
          <w:color w:val="000000"/>
          <w:sz w:val="22"/>
          <w:szCs w:val="32"/>
          <w:lang w:eastAsia="en-US"/>
        </w:rPr>
        <w:t>∫</w:t>
      </w:r>
      <w:r w:rsidRPr="00BE307D">
        <w:rPr>
          <w:i/>
          <w:iCs/>
          <w:color w:val="000000"/>
          <w:sz w:val="22"/>
          <w:szCs w:val="32"/>
          <w:vertAlign w:val="subscript"/>
          <w:lang w:eastAsia="en-US"/>
        </w:rPr>
        <w:t>ₒ</w:t>
      </w:r>
      <w:r w:rsidRPr="00BE307D">
        <w:rPr>
          <w:i/>
          <w:iCs/>
          <w:color w:val="000000"/>
          <w:sz w:val="22"/>
          <w:szCs w:val="32"/>
          <w:vertAlign w:val="superscript"/>
          <w:lang w:eastAsia="en-US"/>
        </w:rPr>
        <w:t>ᵗ</w:t>
      </w:r>
      <w:r w:rsidRPr="00BE307D">
        <w:rPr>
          <w:color w:val="000000"/>
          <w:sz w:val="22"/>
          <w:szCs w:val="32"/>
          <w:vertAlign w:val="superscript"/>
          <w:lang w:eastAsia="en-US"/>
        </w:rPr>
        <w:t xml:space="preserve"> </w:t>
      </w:r>
      <w:proofErr w:type="spellStart"/>
      <w:r w:rsidRPr="00BE307D">
        <w:rPr>
          <w:i/>
          <w:iCs/>
          <w:color w:val="000000"/>
          <w:sz w:val="22"/>
          <w:szCs w:val="32"/>
          <w:lang w:eastAsia="en-US"/>
        </w:rPr>
        <w:t>ɛ</w:t>
      </w:r>
      <w:r w:rsidRPr="00BE307D">
        <w:rPr>
          <w:i/>
          <w:iCs/>
          <w:color w:val="000000"/>
          <w:sz w:val="22"/>
          <w:szCs w:val="32"/>
          <w:vertAlign w:val="subscript"/>
          <w:lang w:eastAsia="en-US"/>
        </w:rPr>
        <w:t>r</w:t>
      </w:r>
      <w:proofErr w:type="spellEnd"/>
      <w:r w:rsidRPr="00BE307D">
        <w:rPr>
          <w:i/>
          <w:iCs/>
          <w:color w:val="000000"/>
          <w:sz w:val="22"/>
          <w:szCs w:val="32"/>
          <w:lang w:eastAsia="en-US"/>
        </w:rPr>
        <w:t>(t)</w:t>
      </w:r>
      <w:r w:rsidRPr="00BE307D">
        <w:rPr>
          <w:color w:val="000000"/>
          <w:sz w:val="22"/>
          <w:szCs w:val="32"/>
          <w:lang w:eastAsia="en-US"/>
        </w:rPr>
        <w:t xml:space="preserve"> </w:t>
      </w:r>
      <w:proofErr w:type="spellStart"/>
      <w:r w:rsidRPr="00BE307D">
        <w:rPr>
          <w:color w:val="000000"/>
          <w:sz w:val="22"/>
          <w:szCs w:val="32"/>
          <w:lang w:eastAsia="en-US"/>
        </w:rPr>
        <w:t>d</w:t>
      </w:r>
      <w:r w:rsidRPr="00BE307D">
        <w:rPr>
          <w:i/>
          <w:iCs/>
          <w:color w:val="000000"/>
          <w:sz w:val="22"/>
          <w:szCs w:val="32"/>
          <w:lang w:eastAsia="en-US"/>
        </w:rPr>
        <w:t>t</w:t>
      </w:r>
      <w:proofErr w:type="spellEnd"/>
      <w:r>
        <w:rPr>
          <w:color w:val="000000"/>
          <w:sz w:val="22"/>
          <w:szCs w:val="32"/>
          <w:lang w:eastAsia="en-US"/>
        </w:rPr>
        <w:tab/>
        <w:t xml:space="preserve">   </w:t>
      </w:r>
      <w:proofErr w:type="gramStart"/>
      <w:r>
        <w:rPr>
          <w:color w:val="000000"/>
          <w:sz w:val="22"/>
          <w:szCs w:val="32"/>
          <w:lang w:eastAsia="en-US"/>
        </w:rPr>
        <w:tab/>
        <w:t xml:space="preserve">  </w:t>
      </w:r>
      <w:r w:rsidRPr="00BE307D">
        <w:rPr>
          <w:color w:val="000000"/>
          <w:sz w:val="22"/>
          <w:szCs w:val="32"/>
          <w:lang w:eastAsia="en-US"/>
        </w:rPr>
        <w:tab/>
      </w:r>
      <w:proofErr w:type="gramEnd"/>
      <w:r w:rsidRPr="00BE307D">
        <w:rPr>
          <w:color w:val="000000"/>
          <w:sz w:val="22"/>
          <w:szCs w:val="32"/>
          <w:lang w:eastAsia="en-US"/>
        </w:rPr>
        <w:tab/>
        <w:t xml:space="preserve">           </w:t>
      </w:r>
      <w:r>
        <w:rPr>
          <w:color w:val="000000"/>
          <w:sz w:val="22"/>
          <w:szCs w:val="32"/>
          <w:lang w:eastAsia="en-US"/>
        </w:rPr>
        <w:t xml:space="preserve">    </w:t>
      </w:r>
      <w:r w:rsidRPr="00BE307D">
        <w:rPr>
          <w:color w:val="000000"/>
          <w:sz w:val="22"/>
          <w:szCs w:val="32"/>
          <w:lang w:eastAsia="en-US"/>
        </w:rPr>
        <w:t xml:space="preserve">  (2)</w:t>
      </w:r>
    </w:p>
    <w:p w14:paraId="48607AA2" w14:textId="77777777" w:rsidR="00BE307D" w:rsidRPr="00BE307D" w:rsidRDefault="00BE307D" w:rsidP="00BE307D">
      <w:pPr>
        <w:widowControl w:val="0"/>
        <w:autoSpaceDE w:val="0"/>
        <w:autoSpaceDN w:val="0"/>
        <w:adjustRightInd w:val="0"/>
        <w:jc w:val="right"/>
        <w:rPr>
          <w:color w:val="000000"/>
          <w:sz w:val="22"/>
          <w:szCs w:val="32"/>
          <w:lang w:eastAsia="en-US"/>
        </w:rPr>
      </w:pPr>
    </w:p>
    <w:p w14:paraId="384D7A8F" w14:textId="77777777" w:rsidR="00BE307D" w:rsidRPr="00BE307D" w:rsidRDefault="00122507" w:rsidP="00BE307D">
      <w:pPr>
        <w:widowControl w:val="0"/>
        <w:autoSpaceDE w:val="0"/>
        <w:autoSpaceDN w:val="0"/>
        <w:adjustRightInd w:val="0"/>
        <w:jc w:val="right"/>
        <w:rPr>
          <w:color w:val="000000"/>
          <w:sz w:val="22"/>
          <w:szCs w:val="32"/>
          <w:lang w:eastAsia="en-US"/>
        </w:rPr>
      </w:pPr>
      <w:r w:rsidRPr="00BE307D">
        <w:rPr>
          <w:i/>
          <w:iCs/>
          <w:color w:val="000000"/>
          <w:sz w:val="22"/>
          <w:szCs w:val="32"/>
          <w:lang w:eastAsia="en-US"/>
        </w:rPr>
        <w:t>σ</w:t>
      </w:r>
      <w:r w:rsidRPr="00BE307D">
        <w:rPr>
          <w:color w:val="000000"/>
          <w:sz w:val="22"/>
          <w:szCs w:val="32"/>
          <w:lang w:eastAsia="en-US"/>
        </w:rPr>
        <w:t xml:space="preserve"> = </w:t>
      </w:r>
      <w:proofErr w:type="spellStart"/>
      <w:r w:rsidRPr="00BE307D">
        <w:rPr>
          <w:color w:val="000000"/>
          <w:sz w:val="22"/>
          <w:szCs w:val="32"/>
          <w:lang w:eastAsia="en-US"/>
        </w:rPr>
        <w:t>E</w:t>
      </w:r>
      <w:r w:rsidRPr="00BE307D">
        <w:rPr>
          <w:color w:val="000000"/>
          <w:sz w:val="22"/>
          <w:szCs w:val="32"/>
          <w:vertAlign w:val="subscript"/>
          <w:lang w:eastAsia="en-US"/>
        </w:rPr>
        <w:t>b</w:t>
      </w:r>
      <w:proofErr w:type="spellEnd"/>
      <w:r w:rsidRPr="00BE307D">
        <w:rPr>
          <w:color w:val="000000"/>
          <w:sz w:val="22"/>
          <w:szCs w:val="32"/>
          <w:vertAlign w:val="subscript"/>
          <w:lang w:eastAsia="en-US"/>
        </w:rPr>
        <w:t xml:space="preserve"> </w:t>
      </w:r>
      <w:r w:rsidRPr="00BE307D">
        <w:rPr>
          <w:color w:val="000000"/>
          <w:sz w:val="22"/>
          <w:szCs w:val="32"/>
          <w:lang w:eastAsia="en-US"/>
        </w:rPr>
        <w:t>∙ (A</w:t>
      </w:r>
      <w:r w:rsidRPr="00BE307D">
        <w:rPr>
          <w:color w:val="000000"/>
          <w:sz w:val="22"/>
          <w:szCs w:val="32"/>
          <w:vertAlign w:val="subscript"/>
          <w:lang w:eastAsia="en-US"/>
        </w:rPr>
        <w:t>b</w:t>
      </w:r>
      <w:r w:rsidRPr="00BE307D">
        <w:rPr>
          <w:color w:val="000000"/>
          <w:sz w:val="22"/>
          <w:szCs w:val="32"/>
          <w:lang w:eastAsia="en-US"/>
        </w:rPr>
        <w:t>/A</w:t>
      </w:r>
      <w:r w:rsidRPr="00BE307D">
        <w:rPr>
          <w:color w:val="000000"/>
          <w:sz w:val="22"/>
          <w:szCs w:val="32"/>
          <w:vertAlign w:val="subscript"/>
          <w:lang w:eastAsia="en-US"/>
        </w:rPr>
        <w:t>s</w:t>
      </w:r>
      <w:r w:rsidRPr="00BE307D">
        <w:rPr>
          <w:color w:val="000000"/>
          <w:sz w:val="22"/>
          <w:szCs w:val="32"/>
          <w:lang w:eastAsia="en-US"/>
        </w:rPr>
        <w:t xml:space="preserve">) ∙ </w:t>
      </w:r>
      <w:proofErr w:type="spellStart"/>
      <w:r w:rsidRPr="00BE307D">
        <w:rPr>
          <w:i/>
          <w:iCs/>
          <w:color w:val="000000"/>
          <w:sz w:val="22"/>
          <w:szCs w:val="32"/>
          <w:lang w:eastAsia="en-US"/>
        </w:rPr>
        <w:t>ɛ</w:t>
      </w:r>
      <w:r w:rsidRPr="00BE307D">
        <w:rPr>
          <w:i/>
          <w:iCs/>
          <w:color w:val="000000"/>
          <w:sz w:val="22"/>
          <w:szCs w:val="32"/>
          <w:vertAlign w:val="subscript"/>
          <w:lang w:eastAsia="en-US"/>
        </w:rPr>
        <w:t>t</w:t>
      </w:r>
      <w:proofErr w:type="spellEnd"/>
      <w:r w:rsidRPr="00BE307D">
        <w:rPr>
          <w:color w:val="000000"/>
          <w:sz w:val="22"/>
          <w:szCs w:val="32"/>
          <w:lang w:eastAsia="en-US"/>
        </w:rPr>
        <w:t xml:space="preserve"> </w:t>
      </w:r>
      <w:r w:rsidRPr="00BE307D">
        <w:rPr>
          <w:color w:val="000000"/>
          <w:sz w:val="22"/>
          <w:szCs w:val="32"/>
          <w:lang w:eastAsia="en-US"/>
        </w:rPr>
        <w:tab/>
      </w:r>
      <w:r w:rsidRPr="00BE307D">
        <w:rPr>
          <w:color w:val="000000"/>
          <w:sz w:val="22"/>
          <w:szCs w:val="32"/>
          <w:lang w:eastAsia="en-US"/>
        </w:rPr>
        <w:tab/>
      </w:r>
      <w:r w:rsidRPr="00BE307D">
        <w:rPr>
          <w:color w:val="000000"/>
          <w:sz w:val="22"/>
          <w:szCs w:val="32"/>
          <w:lang w:eastAsia="en-US"/>
        </w:rPr>
        <w:tab/>
      </w:r>
      <w:r w:rsidRPr="00BE307D">
        <w:rPr>
          <w:color w:val="000000"/>
          <w:sz w:val="22"/>
          <w:szCs w:val="32"/>
          <w:lang w:eastAsia="en-US"/>
        </w:rPr>
        <w:tab/>
      </w:r>
      <w:r>
        <w:rPr>
          <w:color w:val="000000"/>
          <w:sz w:val="22"/>
          <w:szCs w:val="32"/>
          <w:lang w:eastAsia="en-US"/>
        </w:rPr>
        <w:tab/>
      </w:r>
      <w:r w:rsidRPr="00BE307D">
        <w:rPr>
          <w:color w:val="000000"/>
          <w:sz w:val="22"/>
          <w:szCs w:val="32"/>
          <w:lang w:eastAsia="en-US"/>
        </w:rPr>
        <w:t>(3)</w:t>
      </w:r>
    </w:p>
    <w:p w14:paraId="0F639466" w14:textId="77777777" w:rsidR="00BE307D" w:rsidRPr="00BE307D" w:rsidRDefault="00BE307D" w:rsidP="00BE307D">
      <w:pPr>
        <w:widowControl w:val="0"/>
        <w:autoSpaceDE w:val="0"/>
        <w:autoSpaceDN w:val="0"/>
        <w:adjustRightInd w:val="0"/>
        <w:jc w:val="right"/>
        <w:rPr>
          <w:color w:val="000000"/>
          <w:sz w:val="22"/>
          <w:szCs w:val="32"/>
          <w:lang w:eastAsia="en-US"/>
        </w:rPr>
      </w:pPr>
    </w:p>
    <w:p w14:paraId="7A40B55D" w14:textId="77777777" w:rsidR="00BE307D" w:rsidRPr="00BE307D" w:rsidRDefault="00122507" w:rsidP="0090751A">
      <w:pPr>
        <w:widowControl w:val="0"/>
        <w:autoSpaceDE w:val="0"/>
        <w:autoSpaceDN w:val="0"/>
        <w:adjustRightInd w:val="0"/>
        <w:jc w:val="both"/>
        <w:rPr>
          <w:color w:val="000000"/>
          <w:sz w:val="22"/>
          <w:szCs w:val="32"/>
          <w:lang w:eastAsia="en-US"/>
        </w:rPr>
      </w:pPr>
      <w:r w:rsidRPr="00BE307D">
        <w:rPr>
          <w:color w:val="000000"/>
          <w:sz w:val="22"/>
          <w:szCs w:val="32"/>
          <w:lang w:eastAsia="en-US"/>
        </w:rPr>
        <w:t>where A</w:t>
      </w:r>
      <w:r w:rsidRPr="00BE307D">
        <w:rPr>
          <w:color w:val="000000"/>
          <w:sz w:val="22"/>
          <w:szCs w:val="32"/>
          <w:vertAlign w:val="subscript"/>
          <w:lang w:eastAsia="en-US"/>
        </w:rPr>
        <w:t>b</w:t>
      </w:r>
      <w:r w:rsidRPr="00BE307D">
        <w:rPr>
          <w:color w:val="000000"/>
          <w:sz w:val="22"/>
          <w:szCs w:val="32"/>
          <w:lang w:eastAsia="en-US"/>
        </w:rPr>
        <w:t xml:space="preserve"> and </w:t>
      </w:r>
      <w:proofErr w:type="gramStart"/>
      <w:r w:rsidRPr="00BE307D">
        <w:rPr>
          <w:color w:val="000000"/>
          <w:sz w:val="22"/>
          <w:szCs w:val="32"/>
          <w:lang w:eastAsia="en-US"/>
        </w:rPr>
        <w:t>A</w:t>
      </w:r>
      <w:r w:rsidRPr="00BE307D">
        <w:rPr>
          <w:color w:val="000000"/>
          <w:sz w:val="22"/>
          <w:szCs w:val="32"/>
          <w:vertAlign w:val="subscript"/>
          <w:lang w:eastAsia="en-US"/>
        </w:rPr>
        <w:t>s</w:t>
      </w:r>
      <w:proofErr w:type="gramEnd"/>
      <w:r w:rsidRPr="00BE307D">
        <w:rPr>
          <w:color w:val="000000"/>
          <w:sz w:val="22"/>
          <w:szCs w:val="32"/>
          <w:lang w:eastAsia="en-US"/>
        </w:rPr>
        <w:t xml:space="preserve"> are the cross section area of the bars and the sample</w:t>
      </w:r>
      <w:r w:rsidR="003D51C9">
        <w:rPr>
          <w:color w:val="000000"/>
          <w:sz w:val="22"/>
          <w:szCs w:val="32"/>
          <w:lang w:eastAsia="en-US"/>
        </w:rPr>
        <w:t>,</w:t>
      </w:r>
      <w:r w:rsidRPr="00BE307D">
        <w:rPr>
          <w:color w:val="000000"/>
          <w:sz w:val="22"/>
          <w:szCs w:val="32"/>
          <w:lang w:eastAsia="en-US"/>
        </w:rPr>
        <w:t xml:space="preserve"> respectively, C</w:t>
      </w:r>
      <w:r w:rsidRPr="00BE307D">
        <w:rPr>
          <w:color w:val="000000"/>
          <w:sz w:val="22"/>
          <w:szCs w:val="32"/>
          <w:vertAlign w:val="subscript"/>
          <w:lang w:eastAsia="en-US"/>
        </w:rPr>
        <w:t>o</w:t>
      </w:r>
      <w:r w:rsidRPr="00BE307D">
        <w:rPr>
          <w:color w:val="000000"/>
          <w:sz w:val="22"/>
          <w:szCs w:val="32"/>
          <w:lang w:eastAsia="en-US"/>
        </w:rPr>
        <w:t xml:space="preserve"> is the elastic wave speed in the bar material, L</w:t>
      </w:r>
      <w:r w:rsidRPr="00BE307D">
        <w:rPr>
          <w:color w:val="000000"/>
          <w:sz w:val="22"/>
          <w:szCs w:val="32"/>
          <w:vertAlign w:val="subscript"/>
          <w:lang w:eastAsia="en-US"/>
        </w:rPr>
        <w:t>s</w:t>
      </w:r>
      <w:r w:rsidRPr="00BE307D">
        <w:rPr>
          <w:color w:val="000000"/>
          <w:sz w:val="22"/>
          <w:szCs w:val="32"/>
          <w:lang w:eastAsia="en-US"/>
        </w:rPr>
        <w:t xml:space="preserve"> is the gauge length of the sample. </w:t>
      </w:r>
      <w:r w:rsidR="002A2EB3">
        <w:rPr>
          <w:color w:val="000000"/>
          <w:sz w:val="22"/>
          <w:szCs w:val="32"/>
          <w:lang w:eastAsia="en-US"/>
        </w:rPr>
        <w:t>The high speed</w:t>
      </w:r>
      <w:r w:rsidR="00707B76">
        <w:rPr>
          <w:color w:val="000000"/>
          <w:sz w:val="22"/>
          <w:szCs w:val="32"/>
          <w:lang w:eastAsia="en-US"/>
        </w:rPr>
        <w:t xml:space="preserve"> DIC </w:t>
      </w:r>
      <w:r w:rsidR="003D51C9">
        <w:rPr>
          <w:color w:val="000000"/>
          <w:sz w:val="22"/>
          <w:szCs w:val="32"/>
          <w:lang w:eastAsia="en-US"/>
        </w:rPr>
        <w:t xml:space="preserve">setup </w:t>
      </w:r>
      <w:r w:rsidR="00707B76">
        <w:rPr>
          <w:color w:val="000000"/>
          <w:sz w:val="22"/>
          <w:szCs w:val="32"/>
          <w:lang w:eastAsia="en-US"/>
        </w:rPr>
        <w:t>consisted of a</w:t>
      </w:r>
      <w:r w:rsidRPr="00BE307D">
        <w:rPr>
          <w:color w:val="000000"/>
          <w:sz w:val="22"/>
          <w:szCs w:val="32"/>
          <w:lang w:eastAsia="en-US"/>
        </w:rPr>
        <w:t xml:space="preserve"> </w:t>
      </w:r>
      <w:proofErr w:type="spellStart"/>
      <w:r w:rsidRPr="00BE307D">
        <w:rPr>
          <w:color w:val="000000"/>
          <w:sz w:val="22"/>
          <w:szCs w:val="32"/>
          <w:lang w:eastAsia="en-US"/>
        </w:rPr>
        <w:t>Photron</w:t>
      </w:r>
      <w:proofErr w:type="spellEnd"/>
      <w:r w:rsidRPr="00BE307D">
        <w:rPr>
          <w:color w:val="000000"/>
          <w:sz w:val="22"/>
          <w:szCs w:val="32"/>
          <w:lang w:eastAsia="en-US"/>
        </w:rPr>
        <w:t xml:space="preserve"> AX200 Mini high speed camera </w:t>
      </w:r>
      <w:r w:rsidR="00707B76">
        <w:rPr>
          <w:color w:val="000000"/>
          <w:sz w:val="22"/>
          <w:szCs w:val="32"/>
          <w:lang w:eastAsia="en-US"/>
        </w:rPr>
        <w:t xml:space="preserve">which captured </w:t>
      </w:r>
      <w:r w:rsidRPr="00BE307D">
        <w:rPr>
          <w:color w:val="000000"/>
          <w:sz w:val="22"/>
          <w:szCs w:val="32"/>
          <w:lang w:eastAsia="en-US"/>
        </w:rPr>
        <w:t>images of the spec</w:t>
      </w:r>
      <w:r w:rsidR="00707B76">
        <w:rPr>
          <w:color w:val="000000"/>
          <w:sz w:val="22"/>
          <w:szCs w:val="32"/>
          <w:lang w:eastAsia="en-US"/>
        </w:rPr>
        <w:t xml:space="preserve">kled sample during deformation </w:t>
      </w:r>
      <w:r w:rsidRPr="00BE307D">
        <w:rPr>
          <w:color w:val="000000"/>
          <w:sz w:val="22"/>
          <w:szCs w:val="32"/>
          <w:lang w:eastAsia="en-US"/>
        </w:rPr>
        <w:t xml:space="preserve">at a speed of 86,400 frames per second. </w:t>
      </w:r>
      <w:r w:rsidR="000011CB">
        <w:rPr>
          <w:color w:val="000000"/>
          <w:sz w:val="22"/>
          <w:szCs w:val="32"/>
          <w:lang w:eastAsia="en-US"/>
        </w:rPr>
        <w:t xml:space="preserve">The lens used was Tamron Macro lens, which had a fixed focal length of 90mm. </w:t>
      </w:r>
      <w:r w:rsidRPr="00BE307D">
        <w:rPr>
          <w:color w:val="000000"/>
          <w:sz w:val="22"/>
          <w:szCs w:val="32"/>
          <w:lang w:eastAsia="en-US"/>
        </w:rPr>
        <w:t xml:space="preserve">The images were </w:t>
      </w:r>
      <w:r w:rsidR="0090751A">
        <w:rPr>
          <w:color w:val="000000"/>
          <w:sz w:val="22"/>
          <w:szCs w:val="32"/>
          <w:lang w:eastAsia="en-US"/>
        </w:rPr>
        <w:t xml:space="preserve">recorded </w:t>
      </w:r>
      <w:r w:rsidR="0090751A" w:rsidRPr="00BE307D">
        <w:rPr>
          <w:color w:val="000000"/>
          <w:sz w:val="22"/>
          <w:szCs w:val="32"/>
          <w:lang w:eastAsia="en-US"/>
        </w:rPr>
        <w:t>at a resolution of 128x288 pixels</w:t>
      </w:r>
      <w:r w:rsidR="00042B77">
        <w:rPr>
          <w:color w:val="000000"/>
          <w:sz w:val="22"/>
          <w:szCs w:val="32"/>
          <w:lang w:eastAsia="en-US"/>
        </w:rPr>
        <w:t>. Figure 3</w:t>
      </w:r>
      <w:r w:rsidRPr="00BE307D">
        <w:rPr>
          <w:color w:val="000000"/>
          <w:sz w:val="22"/>
          <w:szCs w:val="32"/>
          <w:lang w:eastAsia="en-US"/>
        </w:rPr>
        <w:t xml:space="preserve"> shows the full dynamic tensile </w:t>
      </w:r>
      <w:r w:rsidR="002A2EB3">
        <w:rPr>
          <w:color w:val="000000"/>
          <w:sz w:val="22"/>
          <w:szCs w:val="32"/>
          <w:lang w:eastAsia="en-US"/>
        </w:rPr>
        <w:t xml:space="preserve">test </w:t>
      </w:r>
      <w:r w:rsidRPr="00BE307D">
        <w:rPr>
          <w:color w:val="000000"/>
          <w:sz w:val="22"/>
          <w:szCs w:val="32"/>
          <w:lang w:eastAsia="en-US"/>
        </w:rPr>
        <w:t>setup</w:t>
      </w:r>
      <w:r w:rsidR="008D4BC0">
        <w:rPr>
          <w:color w:val="000000"/>
          <w:sz w:val="22"/>
          <w:szCs w:val="32"/>
          <w:lang w:eastAsia="en-US"/>
        </w:rPr>
        <w:t xml:space="preserve"> used</w:t>
      </w:r>
      <w:r w:rsidRPr="00BE307D">
        <w:rPr>
          <w:color w:val="000000"/>
          <w:sz w:val="22"/>
          <w:szCs w:val="32"/>
          <w:lang w:eastAsia="en-US"/>
        </w:rPr>
        <w:t>.</w:t>
      </w:r>
    </w:p>
    <w:p w14:paraId="1F7AA65A" w14:textId="77777777" w:rsidR="000A51F3" w:rsidRPr="00BE307D" w:rsidRDefault="000A51F3" w:rsidP="007A083D">
      <w:pPr>
        <w:jc w:val="both"/>
      </w:pPr>
    </w:p>
    <w:p w14:paraId="3F4C7E06" w14:textId="77777777" w:rsidR="00571253" w:rsidRDefault="00122507" w:rsidP="0038550D">
      <w:pPr>
        <w:jc w:val="center"/>
        <w:rPr>
          <w:sz w:val="22"/>
          <w:szCs w:val="22"/>
        </w:rPr>
      </w:pPr>
      <w:r w:rsidRPr="00813F94">
        <w:rPr>
          <w:noProof/>
          <w:color w:val="000000"/>
          <w:sz w:val="20"/>
          <w:lang w:eastAsia="en-US"/>
        </w:rPr>
        <w:drawing>
          <wp:inline distT="0" distB="0" distL="0" distR="0" wp14:anchorId="641B40D2" wp14:editId="0492B726">
            <wp:extent cx="2106678" cy="1583536"/>
            <wp:effectExtent l="0" t="0" r="1905" b="0"/>
            <wp:docPr id="58" name="Picture 4" descr="../../../../../Pictures/Photos%20Library.photoslibrary/Masters/2016/05/09/20160509-123926/IMG_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75090" name="Picture 4" descr="../../../../../Pictures/Photos%20Library.photoslibrary/Masters/2016/05/09/20160509-123926/IMG_1891.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10800000">
                      <a:off x="0" y="0"/>
                      <a:ext cx="2123665" cy="1596305"/>
                    </a:xfrm>
                    <a:prstGeom prst="rect">
                      <a:avLst/>
                    </a:prstGeom>
                    <a:noFill/>
                    <a:ln>
                      <a:noFill/>
                    </a:ln>
                  </pic:spPr>
                </pic:pic>
              </a:graphicData>
            </a:graphic>
          </wp:inline>
        </w:drawing>
      </w:r>
    </w:p>
    <w:p w14:paraId="748B6FE9" w14:textId="77777777" w:rsidR="0038550D" w:rsidRDefault="0038550D" w:rsidP="0038550D">
      <w:pPr>
        <w:jc w:val="center"/>
        <w:rPr>
          <w:b/>
          <w:sz w:val="22"/>
          <w:szCs w:val="22"/>
        </w:rPr>
      </w:pPr>
    </w:p>
    <w:p w14:paraId="245145A4" w14:textId="77777777" w:rsidR="00D10D76" w:rsidRDefault="00122507" w:rsidP="004A1681">
      <w:pPr>
        <w:jc w:val="center"/>
        <w:rPr>
          <w:sz w:val="22"/>
          <w:szCs w:val="22"/>
        </w:rPr>
      </w:pPr>
      <w:commentRangeStart w:id="0"/>
      <w:r>
        <w:rPr>
          <w:b/>
          <w:sz w:val="22"/>
          <w:szCs w:val="22"/>
        </w:rPr>
        <w:t>Figure 3.</w:t>
      </w:r>
      <w:r>
        <w:rPr>
          <w:sz w:val="22"/>
          <w:szCs w:val="22"/>
        </w:rPr>
        <w:t xml:space="preserve"> Dynamic setup</w:t>
      </w:r>
      <w:commentRangeEnd w:id="0"/>
      <w:r w:rsidR="00737DEC">
        <w:rPr>
          <w:rStyle w:val="CommentReference"/>
        </w:rPr>
        <w:commentReference w:id="0"/>
      </w:r>
    </w:p>
    <w:p w14:paraId="5CE97221" w14:textId="77777777" w:rsidR="00D10D76" w:rsidRDefault="00122507" w:rsidP="000C6C7F">
      <w:pPr>
        <w:pStyle w:val="1stTitleWCCM"/>
        <w:tabs>
          <w:tab w:val="clear" w:pos="360"/>
          <w:tab w:val="left" w:pos="426"/>
        </w:tabs>
        <w:spacing w:before="0" w:after="0"/>
        <w:outlineLvl w:val="0"/>
        <w:rPr>
          <w:caps w:val="0"/>
          <w:sz w:val="22"/>
          <w:szCs w:val="22"/>
        </w:rPr>
      </w:pPr>
      <w:r>
        <w:rPr>
          <w:caps w:val="0"/>
          <w:sz w:val="22"/>
          <w:szCs w:val="22"/>
        </w:rPr>
        <w:lastRenderedPageBreak/>
        <w:t xml:space="preserve">2.4. </w:t>
      </w:r>
      <w:r w:rsidR="0041509B">
        <w:rPr>
          <w:caps w:val="0"/>
          <w:sz w:val="22"/>
          <w:szCs w:val="22"/>
        </w:rPr>
        <w:t>Processing parameters and d</w:t>
      </w:r>
      <w:r>
        <w:rPr>
          <w:caps w:val="0"/>
          <w:sz w:val="22"/>
          <w:szCs w:val="22"/>
        </w:rPr>
        <w:t>ata reduction for DIC</w:t>
      </w:r>
    </w:p>
    <w:p w14:paraId="02CC35C2" w14:textId="77777777" w:rsidR="0038550D" w:rsidRPr="0038550D" w:rsidRDefault="00122507" w:rsidP="00830628">
      <w:pPr>
        <w:spacing w:before="340" w:after="170"/>
        <w:jc w:val="both"/>
        <w:outlineLvl w:val="0"/>
        <w:rPr>
          <w:color w:val="000000"/>
          <w:sz w:val="22"/>
          <w:szCs w:val="32"/>
          <w:lang w:eastAsia="en-US"/>
        </w:rPr>
      </w:pPr>
      <w:r w:rsidRPr="0038550D">
        <w:rPr>
          <w:color w:val="000000"/>
          <w:sz w:val="22"/>
          <w:szCs w:val="32"/>
          <w:lang w:eastAsia="en-US"/>
        </w:rPr>
        <w:t xml:space="preserve">All captured images were analyzed and processed using </w:t>
      </w:r>
      <w:proofErr w:type="spellStart"/>
      <w:r w:rsidRPr="0038550D">
        <w:rPr>
          <w:color w:val="000000"/>
          <w:sz w:val="22"/>
          <w:szCs w:val="32"/>
          <w:lang w:eastAsia="en-US"/>
        </w:rPr>
        <w:t>MatchID</w:t>
      </w:r>
      <w:proofErr w:type="spellEnd"/>
      <w:r w:rsidRPr="0038550D">
        <w:rPr>
          <w:color w:val="000000"/>
          <w:sz w:val="22"/>
          <w:szCs w:val="32"/>
          <w:lang w:eastAsia="en-US"/>
        </w:rPr>
        <w:t xml:space="preserve"> commercial digital image correlation software, in order to obtain the full strain fields during the static and dynamic experiments. Table 1 indicates the different processing parameters and correlation criterion used. </w:t>
      </w:r>
      <w:r w:rsidR="0090751A">
        <w:rPr>
          <w:color w:val="000000"/>
          <w:sz w:val="22"/>
          <w:szCs w:val="32"/>
          <w:lang w:eastAsia="en-US"/>
        </w:rPr>
        <w:t>Local</w:t>
      </w:r>
      <w:r w:rsidRPr="0038550D">
        <w:rPr>
          <w:color w:val="000000"/>
          <w:sz w:val="22"/>
          <w:szCs w:val="32"/>
          <w:lang w:eastAsia="en-US"/>
        </w:rPr>
        <w:t xml:space="preserve"> strains in the direction of loading were calculated as average values taken at a gauge area of 8x4 mm. </w:t>
      </w:r>
      <w:r w:rsidR="000C221D">
        <w:rPr>
          <w:color w:val="000000"/>
          <w:sz w:val="22"/>
          <w:szCs w:val="32"/>
          <w:lang w:eastAsia="en-US"/>
        </w:rPr>
        <w:t>In order to determine t</w:t>
      </w:r>
      <w:r w:rsidRPr="0038550D">
        <w:rPr>
          <w:color w:val="000000"/>
          <w:sz w:val="22"/>
          <w:szCs w:val="32"/>
          <w:lang w:eastAsia="en-US"/>
        </w:rPr>
        <w:t>he strain resolution for both low and high speed DIC systems</w:t>
      </w:r>
      <w:r w:rsidR="000C221D">
        <w:rPr>
          <w:color w:val="000000"/>
          <w:sz w:val="22"/>
          <w:szCs w:val="32"/>
          <w:lang w:eastAsia="en-US"/>
        </w:rPr>
        <w:t>,</w:t>
      </w:r>
      <w:r w:rsidR="0090751A">
        <w:rPr>
          <w:color w:val="000000"/>
          <w:sz w:val="22"/>
          <w:szCs w:val="32"/>
          <w:lang w:eastAsia="en-US"/>
        </w:rPr>
        <w:t xml:space="preserve"> 25 images </w:t>
      </w:r>
      <w:r w:rsidR="000C221D">
        <w:rPr>
          <w:color w:val="000000"/>
          <w:sz w:val="22"/>
          <w:szCs w:val="32"/>
          <w:lang w:eastAsia="en-US"/>
        </w:rPr>
        <w:t>were recorded</w:t>
      </w:r>
      <w:r w:rsidR="0090751A">
        <w:rPr>
          <w:color w:val="000000"/>
          <w:sz w:val="22"/>
          <w:szCs w:val="32"/>
          <w:lang w:eastAsia="en-US"/>
        </w:rPr>
        <w:t xml:space="preserve"> at zero load (completely static conditions)</w:t>
      </w:r>
      <w:r w:rsidRPr="0038550D">
        <w:rPr>
          <w:color w:val="000000"/>
          <w:sz w:val="22"/>
          <w:szCs w:val="32"/>
          <w:lang w:eastAsia="en-US"/>
        </w:rPr>
        <w:t xml:space="preserve"> </w:t>
      </w:r>
      <w:r w:rsidR="000C221D">
        <w:rPr>
          <w:color w:val="000000"/>
          <w:sz w:val="22"/>
          <w:szCs w:val="32"/>
          <w:lang w:eastAsia="en-US"/>
        </w:rPr>
        <w:t xml:space="preserve">and processed using the </w:t>
      </w:r>
      <w:proofErr w:type="spellStart"/>
      <w:r w:rsidR="000C221D">
        <w:rPr>
          <w:color w:val="000000"/>
          <w:sz w:val="22"/>
          <w:szCs w:val="32"/>
          <w:lang w:eastAsia="en-US"/>
        </w:rPr>
        <w:t>parmeters</w:t>
      </w:r>
      <w:proofErr w:type="spellEnd"/>
      <w:r w:rsidR="000C221D">
        <w:rPr>
          <w:color w:val="000000"/>
          <w:sz w:val="22"/>
          <w:szCs w:val="32"/>
          <w:lang w:eastAsia="en-US"/>
        </w:rPr>
        <w:t xml:space="preserve"> mentioned in table 1 </w:t>
      </w:r>
      <w:r w:rsidRPr="0038550D">
        <w:rPr>
          <w:color w:val="000000"/>
          <w:sz w:val="22"/>
          <w:szCs w:val="32"/>
          <w:lang w:eastAsia="en-US"/>
        </w:rPr>
        <w:t xml:space="preserve">prior to starting the tests. </w:t>
      </w:r>
      <w:r w:rsidR="00E25321">
        <w:rPr>
          <w:color w:val="000000"/>
          <w:sz w:val="22"/>
          <w:szCs w:val="32"/>
          <w:lang w:eastAsia="en-US"/>
        </w:rPr>
        <w:t>The strain resolution was</w:t>
      </w:r>
      <w:r w:rsidR="000C221D">
        <w:rPr>
          <w:color w:val="000000"/>
          <w:sz w:val="22"/>
          <w:szCs w:val="32"/>
          <w:lang w:eastAsia="en-US"/>
        </w:rPr>
        <w:t xml:space="preserve"> calculated as the average standard deviation of </w:t>
      </w:r>
      <w:r w:rsidR="00E25321">
        <w:rPr>
          <w:color w:val="000000"/>
          <w:sz w:val="22"/>
          <w:szCs w:val="32"/>
          <w:lang w:eastAsia="en-US"/>
        </w:rPr>
        <w:t xml:space="preserve">generated strain fields. </w:t>
      </w:r>
      <w:r w:rsidRPr="0038550D">
        <w:rPr>
          <w:color w:val="000000"/>
          <w:sz w:val="22"/>
          <w:szCs w:val="32"/>
          <w:lang w:eastAsia="en-US"/>
        </w:rPr>
        <w:t xml:space="preserve">The chosen processing parameters allowed to achieve a strain resolution of approximately 100 </w:t>
      </w:r>
      <w:proofErr w:type="spellStart"/>
      <w:r w:rsidRPr="0038550D">
        <w:rPr>
          <w:color w:val="000000"/>
          <w:sz w:val="22"/>
          <w:szCs w:val="32"/>
          <w:lang w:eastAsia="en-US"/>
        </w:rPr>
        <w:t>microstrains</w:t>
      </w:r>
      <w:proofErr w:type="spellEnd"/>
      <w:r w:rsidRPr="0038550D">
        <w:rPr>
          <w:color w:val="000000"/>
          <w:sz w:val="22"/>
          <w:szCs w:val="32"/>
          <w:lang w:eastAsia="en-US"/>
        </w:rPr>
        <w:t xml:space="preserve"> for both quasi-static and dynamic experiments. For the dynamic experiments, the strain rate </w:t>
      </w:r>
      <w:r w:rsidR="00830628">
        <w:rPr>
          <w:color w:val="000000"/>
          <w:sz w:val="22"/>
          <w:szCs w:val="32"/>
          <w:lang w:eastAsia="en-US"/>
        </w:rPr>
        <w:t xml:space="preserve">was calculated </w:t>
      </w:r>
      <w:r w:rsidRPr="0038550D">
        <w:rPr>
          <w:color w:val="000000"/>
          <w:sz w:val="22"/>
          <w:szCs w:val="32"/>
          <w:lang w:eastAsia="en-US"/>
        </w:rPr>
        <w:t xml:space="preserve">based on DIC </w:t>
      </w:r>
      <w:r w:rsidR="00830628">
        <w:rPr>
          <w:color w:val="000000"/>
          <w:sz w:val="22"/>
          <w:szCs w:val="32"/>
          <w:lang w:eastAsia="en-US"/>
        </w:rPr>
        <w:t>strains.</w:t>
      </w:r>
    </w:p>
    <w:p w14:paraId="6F36F7D0" w14:textId="77777777" w:rsidR="0038550D" w:rsidRPr="0038550D" w:rsidRDefault="00122507" w:rsidP="0038550D">
      <w:pPr>
        <w:spacing w:before="340" w:after="170"/>
        <w:jc w:val="center"/>
        <w:outlineLvl w:val="0"/>
        <w:rPr>
          <w:color w:val="000000"/>
          <w:sz w:val="22"/>
          <w:szCs w:val="22"/>
          <w:lang w:eastAsia="en-US"/>
        </w:rPr>
      </w:pPr>
      <w:r w:rsidRPr="0038550D">
        <w:rPr>
          <w:b/>
          <w:bCs/>
          <w:color w:val="000000"/>
          <w:sz w:val="22"/>
          <w:szCs w:val="22"/>
          <w:lang w:eastAsia="en-US"/>
        </w:rPr>
        <w:t>Table 1.</w:t>
      </w:r>
      <w:r w:rsidRPr="0038550D">
        <w:rPr>
          <w:color w:val="000000"/>
          <w:sz w:val="22"/>
          <w:szCs w:val="22"/>
          <w:lang w:eastAsia="en-US"/>
        </w:rPr>
        <w:t xml:space="preserve"> Processing Parameters for DIC</w:t>
      </w:r>
    </w:p>
    <w:tbl>
      <w:tblPr>
        <w:tblW w:w="5344" w:type="dxa"/>
        <w:jc w:val="center"/>
        <w:tblBorders>
          <w:top w:val="single" w:sz="4" w:space="0" w:color="000000"/>
          <w:bottom w:val="single" w:sz="4" w:space="0" w:color="000000"/>
          <w:insideV w:val="single" w:sz="4" w:space="0" w:color="000000"/>
        </w:tblBorders>
        <w:tblLayout w:type="fixed"/>
        <w:tblLook w:val="0000" w:firstRow="0" w:lastRow="0" w:firstColumn="0" w:lastColumn="0" w:noHBand="0" w:noVBand="0"/>
      </w:tblPr>
      <w:tblGrid>
        <w:gridCol w:w="2372"/>
        <w:gridCol w:w="2972"/>
      </w:tblGrid>
      <w:tr w:rsidR="0027368F" w14:paraId="14090D94" w14:textId="77777777" w:rsidTr="00D92E0A">
        <w:trPr>
          <w:trHeight w:val="389"/>
          <w:jc w:val="center"/>
        </w:trPr>
        <w:tc>
          <w:tcPr>
            <w:tcW w:w="2372" w:type="dxa"/>
            <w:tcBorders>
              <w:top w:val="single" w:sz="4" w:space="0" w:color="000000"/>
              <w:left w:val="nil"/>
              <w:bottom w:val="single" w:sz="4" w:space="0" w:color="auto"/>
              <w:right w:val="nil"/>
            </w:tcBorders>
            <w:vAlign w:val="center"/>
          </w:tcPr>
          <w:p w14:paraId="2ACDEA71"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Parameter</w:t>
            </w:r>
          </w:p>
        </w:tc>
        <w:tc>
          <w:tcPr>
            <w:tcW w:w="2972" w:type="dxa"/>
            <w:tcBorders>
              <w:top w:val="single" w:sz="4" w:space="0" w:color="000000"/>
              <w:left w:val="nil"/>
              <w:bottom w:val="single" w:sz="4" w:space="0" w:color="auto"/>
            </w:tcBorders>
            <w:vAlign w:val="center"/>
          </w:tcPr>
          <w:p w14:paraId="38A7AF9E" w14:textId="77777777" w:rsidR="00D848C6" w:rsidRDefault="00122507" w:rsidP="00DA5C42">
            <w:pPr>
              <w:snapToGrid w:val="0"/>
              <w:jc w:val="center"/>
              <w:rPr>
                <w:rFonts w:ascii="Times" w:hAnsi="Times"/>
                <w:b/>
                <w:bCs/>
                <w:sz w:val="22"/>
                <w:szCs w:val="22"/>
                <w:lang w:val="en-GB"/>
              </w:rPr>
            </w:pPr>
            <w:r>
              <w:rPr>
                <w:rFonts w:ascii="Times" w:hAnsi="Times"/>
                <w:b/>
                <w:bCs/>
                <w:sz w:val="22"/>
                <w:szCs w:val="22"/>
                <w:lang w:val="en-GB"/>
              </w:rPr>
              <w:t>Static and Dynamic 2D DIC</w:t>
            </w:r>
          </w:p>
        </w:tc>
      </w:tr>
      <w:tr w:rsidR="0027368F" w14:paraId="25C07487" w14:textId="77777777" w:rsidTr="00D92E0A">
        <w:trPr>
          <w:trHeight w:val="626"/>
          <w:jc w:val="center"/>
        </w:trPr>
        <w:tc>
          <w:tcPr>
            <w:tcW w:w="2372" w:type="dxa"/>
            <w:tcBorders>
              <w:top w:val="single" w:sz="4" w:space="0" w:color="auto"/>
              <w:left w:val="nil"/>
              <w:right w:val="nil"/>
            </w:tcBorders>
            <w:vAlign w:val="center"/>
          </w:tcPr>
          <w:p w14:paraId="3A5A9DB0"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Correlation Criterion</w:t>
            </w:r>
          </w:p>
        </w:tc>
        <w:tc>
          <w:tcPr>
            <w:tcW w:w="2972" w:type="dxa"/>
            <w:tcBorders>
              <w:top w:val="single" w:sz="4" w:space="0" w:color="auto"/>
              <w:left w:val="nil"/>
            </w:tcBorders>
            <w:vAlign w:val="center"/>
          </w:tcPr>
          <w:p w14:paraId="4160483F" w14:textId="77777777" w:rsidR="00D848C6" w:rsidRPr="0038550D" w:rsidRDefault="00122507" w:rsidP="00DA5C42">
            <w:pPr>
              <w:snapToGrid w:val="0"/>
              <w:jc w:val="center"/>
              <w:rPr>
                <w:rFonts w:ascii="Times" w:hAnsi="Times"/>
                <w:sz w:val="22"/>
                <w:szCs w:val="22"/>
                <w:lang w:val="en-GB"/>
              </w:rPr>
            </w:pPr>
            <w:r>
              <w:rPr>
                <w:rFonts w:ascii="Times" w:hAnsi="Times"/>
                <w:sz w:val="22"/>
                <w:szCs w:val="22"/>
                <w:lang w:val="en-GB"/>
              </w:rPr>
              <w:t>Zero normalized sum of square differences (ZNSSD)</w:t>
            </w:r>
          </w:p>
        </w:tc>
      </w:tr>
      <w:tr w:rsidR="0027368F" w14:paraId="03064E1A" w14:textId="77777777" w:rsidTr="00D92E0A">
        <w:trPr>
          <w:trHeight w:val="427"/>
          <w:jc w:val="center"/>
        </w:trPr>
        <w:tc>
          <w:tcPr>
            <w:tcW w:w="2372" w:type="dxa"/>
            <w:tcBorders>
              <w:left w:val="nil"/>
              <w:right w:val="nil"/>
            </w:tcBorders>
            <w:vAlign w:val="center"/>
          </w:tcPr>
          <w:p w14:paraId="63431823"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Interpolation Order</w:t>
            </w:r>
          </w:p>
        </w:tc>
        <w:tc>
          <w:tcPr>
            <w:tcW w:w="2972" w:type="dxa"/>
            <w:tcBorders>
              <w:left w:val="nil"/>
            </w:tcBorders>
            <w:vAlign w:val="center"/>
          </w:tcPr>
          <w:p w14:paraId="2001E04B" w14:textId="77777777" w:rsidR="00D848C6" w:rsidRPr="0038550D" w:rsidRDefault="00122507" w:rsidP="00DA5C42">
            <w:pPr>
              <w:snapToGrid w:val="0"/>
              <w:jc w:val="center"/>
              <w:rPr>
                <w:rFonts w:ascii="Times" w:hAnsi="Times"/>
                <w:sz w:val="22"/>
                <w:szCs w:val="22"/>
                <w:lang w:val="en-GB"/>
              </w:rPr>
            </w:pPr>
            <w:proofErr w:type="spellStart"/>
            <w:r>
              <w:rPr>
                <w:rFonts w:ascii="Times" w:hAnsi="Times"/>
                <w:sz w:val="22"/>
                <w:szCs w:val="22"/>
                <w:lang w:val="en-GB"/>
              </w:rPr>
              <w:t>Bicubic</w:t>
            </w:r>
            <w:proofErr w:type="spellEnd"/>
            <w:r>
              <w:rPr>
                <w:rFonts w:ascii="Times" w:hAnsi="Times"/>
                <w:sz w:val="22"/>
                <w:szCs w:val="22"/>
                <w:lang w:val="en-GB"/>
              </w:rPr>
              <w:t xml:space="preserve"> spline</w:t>
            </w:r>
          </w:p>
        </w:tc>
      </w:tr>
      <w:tr w:rsidR="0027368F" w14:paraId="1569771F" w14:textId="77777777" w:rsidTr="00D92E0A">
        <w:trPr>
          <w:trHeight w:val="399"/>
          <w:jc w:val="center"/>
        </w:trPr>
        <w:tc>
          <w:tcPr>
            <w:tcW w:w="2372" w:type="dxa"/>
            <w:tcBorders>
              <w:left w:val="nil"/>
              <w:right w:val="nil"/>
            </w:tcBorders>
            <w:vAlign w:val="center"/>
          </w:tcPr>
          <w:p w14:paraId="23EEFF68"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Shape function</w:t>
            </w:r>
          </w:p>
        </w:tc>
        <w:tc>
          <w:tcPr>
            <w:tcW w:w="2972" w:type="dxa"/>
            <w:tcBorders>
              <w:left w:val="nil"/>
            </w:tcBorders>
            <w:vAlign w:val="center"/>
          </w:tcPr>
          <w:p w14:paraId="22C908F5" w14:textId="77777777" w:rsidR="00D848C6" w:rsidRPr="0038550D" w:rsidRDefault="00122507" w:rsidP="00DA5C42">
            <w:pPr>
              <w:snapToGrid w:val="0"/>
              <w:jc w:val="center"/>
              <w:rPr>
                <w:rFonts w:ascii="Times" w:hAnsi="Times"/>
                <w:sz w:val="22"/>
                <w:szCs w:val="22"/>
                <w:lang w:val="en-GB"/>
              </w:rPr>
            </w:pPr>
            <w:r>
              <w:rPr>
                <w:rFonts w:ascii="Times" w:hAnsi="Times"/>
                <w:sz w:val="22"/>
                <w:szCs w:val="22"/>
                <w:lang w:val="en-GB"/>
              </w:rPr>
              <w:t>Affine</w:t>
            </w:r>
          </w:p>
        </w:tc>
      </w:tr>
      <w:tr w:rsidR="0027368F" w14:paraId="15D22328" w14:textId="77777777" w:rsidTr="00D92E0A">
        <w:trPr>
          <w:trHeight w:val="483"/>
          <w:jc w:val="center"/>
        </w:trPr>
        <w:tc>
          <w:tcPr>
            <w:tcW w:w="2372" w:type="dxa"/>
            <w:tcBorders>
              <w:left w:val="nil"/>
              <w:right w:val="nil"/>
            </w:tcBorders>
            <w:vAlign w:val="center"/>
          </w:tcPr>
          <w:p w14:paraId="0A0BAB1E"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 xml:space="preserve">Subset </w:t>
            </w:r>
            <w:r>
              <w:rPr>
                <w:rFonts w:ascii="Times" w:hAnsi="Times"/>
                <w:b/>
                <w:bCs/>
                <w:sz w:val="22"/>
                <w:szCs w:val="22"/>
                <w:lang w:val="en-GB"/>
              </w:rPr>
              <w:t>(pixels)</w:t>
            </w:r>
          </w:p>
        </w:tc>
        <w:tc>
          <w:tcPr>
            <w:tcW w:w="2972" w:type="dxa"/>
            <w:tcBorders>
              <w:left w:val="nil"/>
            </w:tcBorders>
            <w:vAlign w:val="center"/>
          </w:tcPr>
          <w:p w14:paraId="7CB062FB" w14:textId="77777777" w:rsidR="00D848C6" w:rsidRPr="0038550D" w:rsidRDefault="00122507" w:rsidP="00DA5C42">
            <w:pPr>
              <w:snapToGrid w:val="0"/>
              <w:jc w:val="center"/>
              <w:rPr>
                <w:rFonts w:ascii="Times" w:hAnsi="Times"/>
                <w:sz w:val="22"/>
                <w:szCs w:val="22"/>
                <w:lang w:val="en-GB"/>
              </w:rPr>
            </w:pPr>
            <w:r>
              <w:rPr>
                <w:rFonts w:ascii="Times" w:hAnsi="Times"/>
                <w:sz w:val="22"/>
                <w:szCs w:val="22"/>
                <w:lang w:val="en-GB"/>
              </w:rPr>
              <w:t>21x21</w:t>
            </w:r>
          </w:p>
        </w:tc>
      </w:tr>
      <w:tr w:rsidR="0027368F" w14:paraId="3CF07BAE" w14:textId="77777777" w:rsidTr="00D92E0A">
        <w:trPr>
          <w:trHeight w:val="398"/>
          <w:jc w:val="center"/>
        </w:trPr>
        <w:tc>
          <w:tcPr>
            <w:tcW w:w="2372" w:type="dxa"/>
            <w:tcBorders>
              <w:left w:val="nil"/>
              <w:right w:val="nil"/>
            </w:tcBorders>
            <w:vAlign w:val="center"/>
          </w:tcPr>
          <w:p w14:paraId="399B85A1"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 xml:space="preserve">Step </w:t>
            </w:r>
            <w:r>
              <w:rPr>
                <w:rFonts w:ascii="Times" w:hAnsi="Times"/>
                <w:b/>
                <w:bCs/>
                <w:sz w:val="22"/>
                <w:szCs w:val="22"/>
                <w:lang w:val="en-GB"/>
              </w:rPr>
              <w:t>(pixels)</w:t>
            </w:r>
          </w:p>
        </w:tc>
        <w:tc>
          <w:tcPr>
            <w:tcW w:w="2972" w:type="dxa"/>
            <w:tcBorders>
              <w:left w:val="nil"/>
            </w:tcBorders>
            <w:vAlign w:val="center"/>
          </w:tcPr>
          <w:p w14:paraId="1E625200" w14:textId="77777777" w:rsidR="00D848C6" w:rsidRPr="0038550D" w:rsidRDefault="00122507" w:rsidP="00DA5C42">
            <w:pPr>
              <w:snapToGrid w:val="0"/>
              <w:jc w:val="center"/>
              <w:rPr>
                <w:rFonts w:ascii="Times" w:hAnsi="Times"/>
                <w:sz w:val="22"/>
                <w:szCs w:val="22"/>
                <w:lang w:val="en-GB"/>
              </w:rPr>
            </w:pPr>
            <w:r>
              <w:rPr>
                <w:rFonts w:ascii="Times" w:hAnsi="Times"/>
                <w:sz w:val="22"/>
                <w:szCs w:val="22"/>
                <w:lang w:val="en-GB"/>
              </w:rPr>
              <w:t>10</w:t>
            </w:r>
          </w:p>
        </w:tc>
      </w:tr>
      <w:tr w:rsidR="0027368F" w14:paraId="3D4D7A31" w14:textId="77777777" w:rsidTr="00D92E0A">
        <w:trPr>
          <w:trHeight w:val="413"/>
          <w:jc w:val="center"/>
        </w:trPr>
        <w:tc>
          <w:tcPr>
            <w:tcW w:w="2372" w:type="dxa"/>
            <w:tcBorders>
              <w:left w:val="nil"/>
              <w:right w:val="nil"/>
            </w:tcBorders>
            <w:vAlign w:val="center"/>
          </w:tcPr>
          <w:p w14:paraId="70C58618"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 xml:space="preserve">Strain window </w:t>
            </w:r>
            <w:r>
              <w:rPr>
                <w:rFonts w:ascii="Times" w:hAnsi="Times"/>
                <w:b/>
                <w:bCs/>
                <w:sz w:val="22"/>
                <w:szCs w:val="22"/>
                <w:lang w:val="en-GB"/>
              </w:rPr>
              <w:t>(pixels)</w:t>
            </w:r>
          </w:p>
        </w:tc>
        <w:tc>
          <w:tcPr>
            <w:tcW w:w="2972" w:type="dxa"/>
            <w:tcBorders>
              <w:left w:val="nil"/>
            </w:tcBorders>
            <w:vAlign w:val="center"/>
          </w:tcPr>
          <w:p w14:paraId="64B63649" w14:textId="77777777" w:rsidR="00D848C6" w:rsidRPr="0038550D" w:rsidRDefault="00122507" w:rsidP="00DA5C42">
            <w:pPr>
              <w:snapToGrid w:val="0"/>
              <w:jc w:val="center"/>
              <w:rPr>
                <w:rFonts w:ascii="Times" w:hAnsi="Times"/>
                <w:sz w:val="22"/>
                <w:szCs w:val="22"/>
                <w:lang w:val="en-GB"/>
              </w:rPr>
            </w:pPr>
            <w:r>
              <w:rPr>
                <w:rFonts w:ascii="Times" w:hAnsi="Times"/>
                <w:sz w:val="22"/>
                <w:szCs w:val="22"/>
                <w:lang w:val="en-GB"/>
              </w:rPr>
              <w:t>31</w:t>
            </w:r>
          </w:p>
        </w:tc>
      </w:tr>
      <w:tr w:rsidR="0027368F" w14:paraId="66FEB5A7" w14:textId="77777777" w:rsidTr="00D92E0A">
        <w:trPr>
          <w:trHeight w:val="510"/>
          <w:jc w:val="center"/>
        </w:trPr>
        <w:tc>
          <w:tcPr>
            <w:tcW w:w="2372" w:type="dxa"/>
            <w:tcBorders>
              <w:left w:val="nil"/>
              <w:bottom w:val="single" w:sz="4" w:space="0" w:color="000000"/>
              <w:right w:val="nil"/>
            </w:tcBorders>
            <w:vAlign w:val="center"/>
          </w:tcPr>
          <w:p w14:paraId="60558450" w14:textId="77777777" w:rsidR="00D848C6" w:rsidRPr="0038550D" w:rsidRDefault="00122507" w:rsidP="00DA5C42">
            <w:pPr>
              <w:snapToGrid w:val="0"/>
              <w:jc w:val="center"/>
              <w:rPr>
                <w:rFonts w:ascii="Times" w:hAnsi="Times"/>
                <w:b/>
                <w:bCs/>
                <w:sz w:val="22"/>
                <w:szCs w:val="22"/>
                <w:lang w:val="en-GB"/>
              </w:rPr>
            </w:pPr>
            <w:r w:rsidRPr="0038550D">
              <w:rPr>
                <w:rFonts w:ascii="Times" w:hAnsi="Times"/>
                <w:b/>
                <w:bCs/>
                <w:sz w:val="22"/>
                <w:szCs w:val="22"/>
                <w:lang w:val="en-GB"/>
              </w:rPr>
              <w:t>Strain convention</w:t>
            </w:r>
          </w:p>
        </w:tc>
        <w:tc>
          <w:tcPr>
            <w:tcW w:w="2972" w:type="dxa"/>
            <w:tcBorders>
              <w:left w:val="nil"/>
              <w:bottom w:val="single" w:sz="4" w:space="0" w:color="000000"/>
            </w:tcBorders>
            <w:vAlign w:val="center"/>
          </w:tcPr>
          <w:p w14:paraId="4BC1DB16" w14:textId="77777777" w:rsidR="00D848C6" w:rsidRPr="0038550D" w:rsidRDefault="00122507" w:rsidP="00DA5C42">
            <w:pPr>
              <w:snapToGrid w:val="0"/>
              <w:jc w:val="center"/>
              <w:rPr>
                <w:rFonts w:ascii="Times" w:hAnsi="Times"/>
                <w:sz w:val="22"/>
                <w:szCs w:val="22"/>
                <w:lang w:val="en-GB"/>
              </w:rPr>
            </w:pPr>
            <w:proofErr w:type="spellStart"/>
            <w:r>
              <w:rPr>
                <w:rFonts w:ascii="Times" w:hAnsi="Times"/>
                <w:sz w:val="22"/>
                <w:szCs w:val="22"/>
                <w:lang w:val="en-GB"/>
              </w:rPr>
              <w:t>Hencky</w:t>
            </w:r>
            <w:proofErr w:type="spellEnd"/>
          </w:p>
        </w:tc>
      </w:tr>
    </w:tbl>
    <w:p w14:paraId="548BBFA1" w14:textId="77777777" w:rsidR="00830628" w:rsidRDefault="00830628" w:rsidP="00E40034">
      <w:pPr>
        <w:pStyle w:val="1stTitleWCCM"/>
        <w:tabs>
          <w:tab w:val="clear" w:pos="360"/>
          <w:tab w:val="left" w:pos="284"/>
        </w:tabs>
        <w:spacing w:before="0" w:after="0"/>
        <w:outlineLvl w:val="0"/>
        <w:rPr>
          <w:sz w:val="22"/>
          <w:szCs w:val="22"/>
        </w:rPr>
      </w:pPr>
    </w:p>
    <w:p w14:paraId="104355EA" w14:textId="77777777" w:rsidR="00E40034" w:rsidRDefault="00122507" w:rsidP="00E40034">
      <w:pPr>
        <w:pStyle w:val="1stTitleWCCM"/>
        <w:tabs>
          <w:tab w:val="clear" w:pos="360"/>
          <w:tab w:val="left" w:pos="284"/>
        </w:tabs>
        <w:spacing w:before="0" w:after="0"/>
        <w:outlineLvl w:val="0"/>
        <w:rPr>
          <w:caps w:val="0"/>
          <w:sz w:val="22"/>
          <w:szCs w:val="22"/>
        </w:rPr>
      </w:pPr>
      <w:r>
        <w:rPr>
          <w:sz w:val="22"/>
          <w:szCs w:val="22"/>
        </w:rPr>
        <w:t>3.</w:t>
      </w:r>
      <w:r w:rsidRPr="00F35C8A">
        <w:rPr>
          <w:sz w:val="22"/>
          <w:szCs w:val="22"/>
        </w:rPr>
        <w:tab/>
      </w:r>
      <w:r>
        <w:rPr>
          <w:caps w:val="0"/>
          <w:sz w:val="22"/>
          <w:szCs w:val="22"/>
        </w:rPr>
        <w:t>Results and discussion</w:t>
      </w:r>
    </w:p>
    <w:p w14:paraId="02439DFF" w14:textId="77777777" w:rsidR="00E40034" w:rsidRDefault="00E40034" w:rsidP="00E40034">
      <w:pPr>
        <w:pStyle w:val="1stTitleWCCM"/>
        <w:tabs>
          <w:tab w:val="clear" w:pos="360"/>
          <w:tab w:val="left" w:pos="284"/>
        </w:tabs>
        <w:spacing w:before="0" w:after="0"/>
        <w:outlineLvl w:val="0"/>
        <w:rPr>
          <w:caps w:val="0"/>
          <w:sz w:val="22"/>
          <w:szCs w:val="22"/>
        </w:rPr>
      </w:pPr>
    </w:p>
    <w:p w14:paraId="7710E4A6" w14:textId="77777777" w:rsidR="00830628" w:rsidRDefault="00122507" w:rsidP="00D92E0A">
      <w:pPr>
        <w:pStyle w:val="1stTitleWCCM"/>
        <w:tabs>
          <w:tab w:val="clear" w:pos="360"/>
          <w:tab w:val="left" w:pos="284"/>
        </w:tabs>
        <w:spacing w:before="0" w:after="0"/>
        <w:jc w:val="both"/>
        <w:outlineLvl w:val="0"/>
        <w:rPr>
          <w:b w:val="0"/>
          <w:bCs w:val="0"/>
          <w:caps w:val="0"/>
          <w:sz w:val="22"/>
          <w:szCs w:val="22"/>
        </w:rPr>
      </w:pPr>
      <w:r>
        <w:rPr>
          <w:b w:val="0"/>
          <w:bCs w:val="0"/>
          <w:caps w:val="0"/>
          <w:sz w:val="22"/>
          <w:szCs w:val="22"/>
        </w:rPr>
        <w:t xml:space="preserve">Figure 4 represents the engineering </w:t>
      </w:r>
      <w:r w:rsidR="008C2B30">
        <w:rPr>
          <w:b w:val="0"/>
          <w:bCs w:val="0"/>
          <w:caps w:val="0"/>
          <w:sz w:val="22"/>
          <w:szCs w:val="22"/>
        </w:rPr>
        <w:t xml:space="preserve">stress-strain </w:t>
      </w:r>
      <w:r>
        <w:rPr>
          <w:b w:val="0"/>
          <w:bCs w:val="0"/>
          <w:caps w:val="0"/>
          <w:sz w:val="22"/>
          <w:szCs w:val="22"/>
        </w:rPr>
        <w:t>response of basalt/epoxy composite at different strain rates in the warp direction.</w:t>
      </w:r>
      <w:r w:rsidR="0003275D">
        <w:rPr>
          <w:b w:val="0"/>
          <w:bCs w:val="0"/>
          <w:caps w:val="0"/>
          <w:sz w:val="22"/>
          <w:szCs w:val="22"/>
        </w:rPr>
        <w:t xml:space="preserve"> The strain rate</w:t>
      </w:r>
      <w:r>
        <w:rPr>
          <w:b w:val="0"/>
          <w:bCs w:val="0"/>
          <w:caps w:val="0"/>
          <w:sz w:val="22"/>
          <w:szCs w:val="22"/>
        </w:rPr>
        <w:t xml:space="preserve"> achieved from the dynamic exp</w:t>
      </w:r>
      <w:r w:rsidR="00D22ADB">
        <w:rPr>
          <w:b w:val="0"/>
          <w:bCs w:val="0"/>
          <w:caps w:val="0"/>
          <w:sz w:val="22"/>
          <w:szCs w:val="22"/>
        </w:rPr>
        <w:t>eriments was approximately 130</w:t>
      </w:r>
      <w:r>
        <w:rPr>
          <w:b w:val="0"/>
          <w:bCs w:val="0"/>
          <w:caps w:val="0"/>
          <w:sz w:val="22"/>
          <w:szCs w:val="22"/>
        </w:rPr>
        <w:t>s</w:t>
      </w:r>
      <w:r w:rsidR="00D22ADB">
        <w:rPr>
          <w:b w:val="0"/>
          <w:bCs w:val="0"/>
          <w:caps w:val="0"/>
          <w:sz w:val="22"/>
          <w:szCs w:val="22"/>
          <w:vertAlign w:val="superscript"/>
        </w:rPr>
        <w:t>-1</w:t>
      </w:r>
      <w:r>
        <w:rPr>
          <w:b w:val="0"/>
          <w:bCs w:val="0"/>
          <w:caps w:val="0"/>
          <w:sz w:val="22"/>
          <w:szCs w:val="22"/>
        </w:rPr>
        <w:t xml:space="preserve">. It can be clearly seen that the material is strain rate sensitive in the warp direction. </w:t>
      </w:r>
      <w:r w:rsidR="00263A53">
        <w:rPr>
          <w:b w:val="0"/>
          <w:bCs w:val="0"/>
          <w:caps w:val="0"/>
          <w:sz w:val="22"/>
          <w:szCs w:val="22"/>
        </w:rPr>
        <w:t xml:space="preserve">An increase in </w:t>
      </w:r>
      <w:r w:rsidR="00126CDD">
        <w:rPr>
          <w:b w:val="0"/>
          <w:bCs w:val="0"/>
          <w:caps w:val="0"/>
          <w:sz w:val="22"/>
          <w:szCs w:val="22"/>
        </w:rPr>
        <w:t>both maximum strength and strain</w:t>
      </w:r>
      <w:r w:rsidR="00263A53">
        <w:rPr>
          <w:b w:val="0"/>
          <w:bCs w:val="0"/>
          <w:caps w:val="0"/>
          <w:sz w:val="22"/>
          <w:szCs w:val="22"/>
        </w:rPr>
        <w:t xml:space="preserve"> can be seen with </w:t>
      </w:r>
      <w:r w:rsidR="005C6AFF">
        <w:rPr>
          <w:b w:val="0"/>
          <w:bCs w:val="0"/>
          <w:caps w:val="0"/>
          <w:sz w:val="22"/>
          <w:szCs w:val="22"/>
        </w:rPr>
        <w:t>the increase of the strain rate</w:t>
      </w:r>
      <w:r w:rsidR="00263A53">
        <w:rPr>
          <w:b w:val="0"/>
          <w:bCs w:val="0"/>
          <w:caps w:val="0"/>
          <w:sz w:val="22"/>
          <w:szCs w:val="22"/>
        </w:rPr>
        <w:t xml:space="preserve">. </w:t>
      </w:r>
      <w:r w:rsidR="00543D0A">
        <w:rPr>
          <w:b w:val="0"/>
          <w:bCs w:val="0"/>
          <w:caps w:val="0"/>
          <w:sz w:val="22"/>
          <w:szCs w:val="22"/>
        </w:rPr>
        <w:t xml:space="preserve">The maximum </w:t>
      </w:r>
      <w:r w:rsidR="006B670B">
        <w:rPr>
          <w:b w:val="0"/>
          <w:bCs w:val="0"/>
          <w:caps w:val="0"/>
          <w:sz w:val="22"/>
          <w:szCs w:val="22"/>
        </w:rPr>
        <w:t>strength</w:t>
      </w:r>
      <w:r w:rsidR="00543D0A">
        <w:rPr>
          <w:b w:val="0"/>
          <w:bCs w:val="0"/>
          <w:caps w:val="0"/>
          <w:sz w:val="22"/>
          <w:szCs w:val="22"/>
        </w:rPr>
        <w:t xml:space="preserve"> and strain increased f</w:t>
      </w:r>
      <w:r w:rsidR="00D22ADB">
        <w:rPr>
          <w:b w:val="0"/>
          <w:bCs w:val="0"/>
          <w:caps w:val="0"/>
          <w:sz w:val="22"/>
          <w:szCs w:val="22"/>
        </w:rPr>
        <w:t xml:space="preserve">rom 356MPa and 0.022 at 0.003 </w:t>
      </w:r>
      <w:r w:rsidR="00543D0A">
        <w:rPr>
          <w:b w:val="0"/>
          <w:bCs w:val="0"/>
          <w:caps w:val="0"/>
          <w:sz w:val="22"/>
          <w:szCs w:val="22"/>
        </w:rPr>
        <w:t>s</w:t>
      </w:r>
      <w:r w:rsidR="00D22ADB">
        <w:rPr>
          <w:b w:val="0"/>
          <w:bCs w:val="0"/>
          <w:caps w:val="0"/>
          <w:sz w:val="22"/>
          <w:szCs w:val="22"/>
          <w:vertAlign w:val="superscript"/>
        </w:rPr>
        <w:t>-1</w:t>
      </w:r>
      <w:r w:rsidR="00543D0A">
        <w:rPr>
          <w:b w:val="0"/>
          <w:bCs w:val="0"/>
          <w:caps w:val="0"/>
          <w:sz w:val="22"/>
          <w:szCs w:val="22"/>
        </w:rPr>
        <w:t xml:space="preserve"> strain rate,</w:t>
      </w:r>
      <w:r w:rsidR="00D22ADB">
        <w:rPr>
          <w:b w:val="0"/>
          <w:bCs w:val="0"/>
          <w:caps w:val="0"/>
          <w:sz w:val="22"/>
          <w:szCs w:val="22"/>
        </w:rPr>
        <w:t xml:space="preserve"> to 385MPa and 0.023 at 0.033</w:t>
      </w:r>
      <w:r w:rsidR="00543D0A">
        <w:rPr>
          <w:b w:val="0"/>
          <w:bCs w:val="0"/>
          <w:caps w:val="0"/>
          <w:sz w:val="22"/>
          <w:szCs w:val="22"/>
        </w:rPr>
        <w:t>s</w:t>
      </w:r>
      <w:r w:rsidR="00D22ADB">
        <w:rPr>
          <w:b w:val="0"/>
          <w:bCs w:val="0"/>
          <w:caps w:val="0"/>
          <w:sz w:val="22"/>
          <w:szCs w:val="22"/>
          <w:vertAlign w:val="superscript"/>
        </w:rPr>
        <w:t>-1</w:t>
      </w:r>
      <w:r w:rsidR="00543D0A">
        <w:rPr>
          <w:b w:val="0"/>
          <w:bCs w:val="0"/>
          <w:caps w:val="0"/>
          <w:sz w:val="22"/>
          <w:szCs w:val="22"/>
        </w:rPr>
        <w:t xml:space="preserve"> strain rate.</w:t>
      </w:r>
      <w:r>
        <w:rPr>
          <w:b w:val="0"/>
          <w:bCs w:val="0"/>
          <w:caps w:val="0"/>
          <w:sz w:val="22"/>
          <w:szCs w:val="22"/>
        </w:rPr>
        <w:t xml:space="preserve"> This corresponds to approx. 8% increase in maximum strength and 4.5% increase in maximum strain at quasi-</w:t>
      </w:r>
      <w:proofErr w:type="spellStart"/>
      <w:r>
        <w:rPr>
          <w:b w:val="0"/>
          <w:bCs w:val="0"/>
          <w:caps w:val="0"/>
          <w:sz w:val="22"/>
          <w:szCs w:val="22"/>
        </w:rPr>
        <w:t>staic</w:t>
      </w:r>
      <w:proofErr w:type="spellEnd"/>
      <w:r>
        <w:rPr>
          <w:b w:val="0"/>
          <w:bCs w:val="0"/>
          <w:caps w:val="0"/>
          <w:sz w:val="22"/>
          <w:szCs w:val="22"/>
        </w:rPr>
        <w:t xml:space="preserve"> strain rates. At dynamic strain rates (130 s</w:t>
      </w:r>
      <w:r>
        <w:rPr>
          <w:b w:val="0"/>
          <w:bCs w:val="0"/>
          <w:caps w:val="0"/>
          <w:sz w:val="22"/>
          <w:szCs w:val="22"/>
          <w:vertAlign w:val="superscript"/>
        </w:rPr>
        <w:t>-1</w:t>
      </w:r>
      <w:r>
        <w:rPr>
          <w:b w:val="0"/>
          <w:bCs w:val="0"/>
          <w:caps w:val="0"/>
          <w:sz w:val="22"/>
          <w:szCs w:val="22"/>
        </w:rPr>
        <w:t>), the increase in both strength and strain is much more significant: the maximum strength and strain increases significantly to 481.7MPa and 0.029 respectively. This corresponds to an increase of approx. 35% in the maximum strength and 32% in the maximum strain compared to that at 0.0033 s</w:t>
      </w:r>
      <w:r>
        <w:rPr>
          <w:b w:val="0"/>
          <w:bCs w:val="0"/>
          <w:caps w:val="0"/>
          <w:sz w:val="22"/>
          <w:szCs w:val="22"/>
          <w:vertAlign w:val="superscript"/>
        </w:rPr>
        <w:t>-1</w:t>
      </w:r>
      <w:r>
        <w:rPr>
          <w:b w:val="0"/>
          <w:bCs w:val="0"/>
          <w:caps w:val="0"/>
          <w:sz w:val="22"/>
          <w:szCs w:val="22"/>
        </w:rPr>
        <w:t xml:space="preserve"> strain rate. </w:t>
      </w:r>
    </w:p>
    <w:p w14:paraId="5E20AA2B" w14:textId="77777777" w:rsidR="00572851" w:rsidRDefault="00572851" w:rsidP="00D92E0A">
      <w:pPr>
        <w:pStyle w:val="1stTitleWCCM"/>
        <w:tabs>
          <w:tab w:val="clear" w:pos="360"/>
          <w:tab w:val="left" w:pos="284"/>
        </w:tabs>
        <w:spacing w:before="0" w:after="0"/>
        <w:outlineLvl w:val="0"/>
        <w:rPr>
          <w:b w:val="0"/>
          <w:bCs w:val="0"/>
          <w:caps w:val="0"/>
          <w:sz w:val="22"/>
          <w:szCs w:val="22"/>
        </w:rPr>
      </w:pPr>
    </w:p>
    <w:p w14:paraId="262D19C0" w14:textId="77777777" w:rsidR="00572851" w:rsidRDefault="00572851" w:rsidP="00EA6BC6">
      <w:pPr>
        <w:pStyle w:val="1stTitleWCCM"/>
        <w:tabs>
          <w:tab w:val="clear" w:pos="360"/>
          <w:tab w:val="left" w:pos="284"/>
        </w:tabs>
        <w:spacing w:before="0" w:after="0"/>
        <w:jc w:val="both"/>
        <w:outlineLvl w:val="0"/>
        <w:rPr>
          <w:b w:val="0"/>
          <w:bCs w:val="0"/>
          <w:caps w:val="0"/>
          <w:sz w:val="22"/>
          <w:szCs w:val="22"/>
        </w:rPr>
      </w:pPr>
    </w:p>
    <w:p w14:paraId="2B41A455" w14:textId="77777777" w:rsidR="00830628" w:rsidRDefault="00830628" w:rsidP="00572851">
      <w:pPr>
        <w:jc w:val="center"/>
        <w:rPr>
          <w:sz w:val="22"/>
          <w:szCs w:val="22"/>
        </w:rPr>
      </w:pPr>
    </w:p>
    <w:p w14:paraId="104A1298" w14:textId="77777777" w:rsidR="00E455BC" w:rsidRDefault="00122507" w:rsidP="00830628">
      <w:pPr>
        <w:jc w:val="center"/>
        <w:rPr>
          <w:sz w:val="22"/>
          <w:szCs w:val="22"/>
        </w:rPr>
      </w:pPr>
      <w:r>
        <w:rPr>
          <w:b/>
          <w:bCs/>
          <w:caps/>
          <w:noProof/>
          <w:sz w:val="22"/>
          <w:szCs w:val="22"/>
          <w:lang w:eastAsia="en-US"/>
        </w:rPr>
        <w:lastRenderedPageBreak/>
        <w:drawing>
          <wp:inline distT="0" distB="0" distL="0" distR="0" wp14:anchorId="0B88CDC7" wp14:editId="1A4AFBC6">
            <wp:extent cx="3970076" cy="26683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rp direction.tiff"/>
                    <pic:cNvPicPr/>
                  </pic:nvPicPr>
                  <pic:blipFill>
                    <a:blip r:embed="rId13">
                      <a:extLst>
                        <a:ext uri="{28A0092B-C50C-407E-A947-70E740481C1C}">
                          <a14:useLocalDpi xmlns:a14="http://schemas.microsoft.com/office/drawing/2010/main" val="0"/>
                        </a:ext>
                      </a:extLst>
                    </a:blip>
                    <a:stretch>
                      <a:fillRect/>
                    </a:stretch>
                  </pic:blipFill>
                  <pic:spPr>
                    <a:xfrm>
                      <a:off x="0" y="0"/>
                      <a:ext cx="4004997" cy="2691774"/>
                    </a:xfrm>
                    <a:prstGeom prst="rect">
                      <a:avLst/>
                    </a:prstGeom>
                  </pic:spPr>
                </pic:pic>
              </a:graphicData>
            </a:graphic>
          </wp:inline>
        </w:drawing>
      </w:r>
    </w:p>
    <w:p w14:paraId="04B8102A" w14:textId="77777777" w:rsidR="00830628" w:rsidRDefault="00122507" w:rsidP="00830628">
      <w:pPr>
        <w:jc w:val="center"/>
        <w:rPr>
          <w:sz w:val="22"/>
          <w:szCs w:val="22"/>
        </w:rPr>
      </w:pPr>
      <w:r>
        <w:rPr>
          <w:b/>
          <w:sz w:val="22"/>
          <w:szCs w:val="22"/>
        </w:rPr>
        <w:t>Figure 4.</w:t>
      </w:r>
      <w:r>
        <w:rPr>
          <w:sz w:val="22"/>
          <w:szCs w:val="22"/>
        </w:rPr>
        <w:t xml:space="preserve"> Engineering stress-strain behavior of basalt/epoxy composite at different strain rates in the warp direction</w:t>
      </w:r>
    </w:p>
    <w:p w14:paraId="2450BE8D" w14:textId="77777777" w:rsidR="00572851" w:rsidRDefault="00572851" w:rsidP="00D92E0A">
      <w:pPr>
        <w:pStyle w:val="1stTitleWCCM"/>
        <w:tabs>
          <w:tab w:val="clear" w:pos="360"/>
          <w:tab w:val="left" w:pos="284"/>
        </w:tabs>
        <w:spacing w:before="0" w:after="0"/>
        <w:outlineLvl w:val="0"/>
        <w:rPr>
          <w:b w:val="0"/>
          <w:bCs w:val="0"/>
          <w:caps w:val="0"/>
          <w:sz w:val="22"/>
          <w:szCs w:val="22"/>
        </w:rPr>
      </w:pPr>
    </w:p>
    <w:p w14:paraId="48AAEFE7" w14:textId="77777777" w:rsidR="00C35BC0" w:rsidRDefault="00122507" w:rsidP="00697C13">
      <w:pPr>
        <w:jc w:val="both"/>
        <w:rPr>
          <w:sz w:val="22"/>
          <w:szCs w:val="22"/>
        </w:rPr>
      </w:pPr>
      <w:r w:rsidRPr="00C35BC0">
        <w:rPr>
          <w:sz w:val="22"/>
          <w:szCs w:val="22"/>
        </w:rPr>
        <w:t xml:space="preserve">Figure 5 represents the engineering </w:t>
      </w:r>
      <w:r w:rsidR="008C2B30">
        <w:rPr>
          <w:sz w:val="22"/>
          <w:szCs w:val="22"/>
        </w:rPr>
        <w:t xml:space="preserve">stress-strain </w:t>
      </w:r>
      <w:r w:rsidRPr="00C35BC0">
        <w:rPr>
          <w:sz w:val="22"/>
          <w:szCs w:val="22"/>
        </w:rPr>
        <w:t xml:space="preserve">response of basalt/epoxy composite at different strain rates in the fill direction. The strain rate achieved from the dynamic experiments was also </w:t>
      </w:r>
      <w:r w:rsidR="00D22ADB">
        <w:rPr>
          <w:sz w:val="22"/>
          <w:szCs w:val="22"/>
        </w:rPr>
        <w:t>approximately 130</w:t>
      </w:r>
      <w:r w:rsidRPr="00C35BC0">
        <w:rPr>
          <w:sz w:val="22"/>
          <w:szCs w:val="22"/>
        </w:rPr>
        <w:t>s</w:t>
      </w:r>
      <w:r w:rsidR="00D22ADB">
        <w:rPr>
          <w:sz w:val="22"/>
          <w:szCs w:val="22"/>
          <w:vertAlign w:val="superscript"/>
        </w:rPr>
        <w:t>-1</w:t>
      </w:r>
      <w:r w:rsidRPr="00C35BC0">
        <w:rPr>
          <w:sz w:val="22"/>
          <w:szCs w:val="22"/>
        </w:rPr>
        <w:t xml:space="preserve">. </w:t>
      </w:r>
      <w:proofErr w:type="gramStart"/>
      <w:r w:rsidRPr="00C35BC0">
        <w:rPr>
          <w:sz w:val="22"/>
          <w:szCs w:val="22"/>
        </w:rPr>
        <w:t>Similar</w:t>
      </w:r>
      <w:r w:rsidR="008F07EA">
        <w:rPr>
          <w:sz w:val="22"/>
          <w:szCs w:val="22"/>
        </w:rPr>
        <w:t>ly</w:t>
      </w:r>
      <w:proofErr w:type="gramEnd"/>
      <w:r w:rsidRPr="00C35BC0">
        <w:rPr>
          <w:sz w:val="22"/>
          <w:szCs w:val="22"/>
        </w:rPr>
        <w:t xml:space="preserve"> to the behavior in the warp direction, it can be clearly seen that the material is also strain rate sensitive in the fill direction. An increase in both maximum strength and strain can also be seen with the increase of the strain rate. The maximum strength and strain increased from 337.7MPa and 0.0252</w:t>
      </w:r>
      <w:r w:rsidR="00D22ADB">
        <w:rPr>
          <w:sz w:val="22"/>
          <w:szCs w:val="22"/>
        </w:rPr>
        <w:t xml:space="preserve"> at 0.003</w:t>
      </w:r>
      <w:r w:rsidRPr="00C35BC0">
        <w:rPr>
          <w:sz w:val="22"/>
          <w:szCs w:val="22"/>
        </w:rPr>
        <w:t>s</w:t>
      </w:r>
      <w:r w:rsidR="00D22ADB">
        <w:rPr>
          <w:sz w:val="22"/>
          <w:szCs w:val="22"/>
          <w:vertAlign w:val="superscript"/>
        </w:rPr>
        <w:t>-1</w:t>
      </w:r>
      <w:r w:rsidRPr="00C35BC0">
        <w:rPr>
          <w:sz w:val="22"/>
          <w:szCs w:val="22"/>
        </w:rPr>
        <w:t xml:space="preserve"> strain rate, to 387MPa and 0.0272</w:t>
      </w:r>
      <w:r w:rsidR="00D22ADB">
        <w:rPr>
          <w:sz w:val="22"/>
          <w:szCs w:val="22"/>
        </w:rPr>
        <w:t xml:space="preserve"> at 0.03 </w:t>
      </w:r>
      <w:r w:rsidRPr="00C35BC0">
        <w:rPr>
          <w:sz w:val="22"/>
          <w:szCs w:val="22"/>
        </w:rPr>
        <w:t>s</w:t>
      </w:r>
      <w:r w:rsidR="00D22ADB">
        <w:rPr>
          <w:sz w:val="22"/>
          <w:szCs w:val="22"/>
          <w:vertAlign w:val="superscript"/>
        </w:rPr>
        <w:t>-1</w:t>
      </w:r>
      <w:r w:rsidRPr="00C35BC0">
        <w:rPr>
          <w:sz w:val="22"/>
          <w:szCs w:val="22"/>
        </w:rPr>
        <w:t xml:space="preserve"> strain rate. This corresponds to approx. 14.5% increase in maximum strength </w:t>
      </w:r>
      <w:r w:rsidR="00697C13">
        <w:rPr>
          <w:sz w:val="22"/>
          <w:szCs w:val="22"/>
        </w:rPr>
        <w:t xml:space="preserve">and </w:t>
      </w:r>
      <w:r w:rsidRPr="00C35BC0">
        <w:rPr>
          <w:sz w:val="22"/>
          <w:szCs w:val="22"/>
        </w:rPr>
        <w:t>8.1% increase in maximum strain at quasi-</w:t>
      </w:r>
      <w:proofErr w:type="spellStart"/>
      <w:r w:rsidRPr="00C35BC0">
        <w:rPr>
          <w:sz w:val="22"/>
          <w:szCs w:val="22"/>
        </w:rPr>
        <w:t>staic</w:t>
      </w:r>
      <w:proofErr w:type="spellEnd"/>
      <w:r w:rsidRPr="00C35BC0">
        <w:rPr>
          <w:sz w:val="22"/>
          <w:szCs w:val="22"/>
        </w:rPr>
        <w:t xml:space="preserve"> strain rate</w:t>
      </w:r>
      <w:r w:rsidR="00D22ADB">
        <w:rPr>
          <w:sz w:val="22"/>
          <w:szCs w:val="22"/>
        </w:rPr>
        <w:t xml:space="preserve">s. At higher strain rates (130 </w:t>
      </w:r>
      <w:r w:rsidRPr="00C35BC0">
        <w:rPr>
          <w:sz w:val="22"/>
          <w:szCs w:val="22"/>
        </w:rPr>
        <w:t>s</w:t>
      </w:r>
      <w:r w:rsidR="00D22ADB">
        <w:rPr>
          <w:sz w:val="22"/>
          <w:szCs w:val="22"/>
          <w:vertAlign w:val="superscript"/>
        </w:rPr>
        <w:t>-1</w:t>
      </w:r>
      <w:r w:rsidRPr="00C35BC0">
        <w:rPr>
          <w:sz w:val="22"/>
          <w:szCs w:val="22"/>
        </w:rPr>
        <w:t>), the maxim</w:t>
      </w:r>
      <w:r w:rsidR="00697C13">
        <w:rPr>
          <w:sz w:val="22"/>
          <w:szCs w:val="22"/>
        </w:rPr>
        <w:t>um strength and strain increase</w:t>
      </w:r>
      <w:r w:rsidRPr="00C35BC0">
        <w:rPr>
          <w:sz w:val="22"/>
          <w:szCs w:val="22"/>
        </w:rPr>
        <w:t xml:space="preserve"> significantly to 458.9 MPa and 0.0356 respectively. This corresponds to an increase of approx.</w:t>
      </w:r>
      <w:r w:rsidR="00697C13">
        <w:rPr>
          <w:sz w:val="22"/>
          <w:szCs w:val="22"/>
        </w:rPr>
        <w:t xml:space="preserve"> </w:t>
      </w:r>
      <w:r w:rsidRPr="00C35BC0">
        <w:rPr>
          <w:sz w:val="22"/>
          <w:szCs w:val="22"/>
        </w:rPr>
        <w:t>35.8% in the maximum strength and 41% in the maximum strain compared to</w:t>
      </w:r>
      <w:r w:rsidR="00D22ADB">
        <w:rPr>
          <w:sz w:val="22"/>
          <w:szCs w:val="22"/>
        </w:rPr>
        <w:t xml:space="preserve"> that at 0.0033</w:t>
      </w:r>
      <w:r w:rsidRPr="00C35BC0">
        <w:rPr>
          <w:sz w:val="22"/>
          <w:szCs w:val="22"/>
        </w:rPr>
        <w:t>s</w:t>
      </w:r>
      <w:r w:rsidR="00D22ADB">
        <w:rPr>
          <w:sz w:val="22"/>
          <w:szCs w:val="22"/>
          <w:vertAlign w:val="superscript"/>
        </w:rPr>
        <w:t>-1</w:t>
      </w:r>
      <w:r w:rsidRPr="00C35BC0">
        <w:rPr>
          <w:sz w:val="22"/>
          <w:szCs w:val="22"/>
        </w:rPr>
        <w:t xml:space="preserve"> strain rate. </w:t>
      </w:r>
    </w:p>
    <w:p w14:paraId="60C25219" w14:textId="77777777" w:rsidR="00830628" w:rsidRDefault="00830628" w:rsidP="00697C13">
      <w:pPr>
        <w:jc w:val="both"/>
        <w:rPr>
          <w:sz w:val="22"/>
          <w:szCs w:val="22"/>
        </w:rPr>
      </w:pPr>
    </w:p>
    <w:p w14:paraId="19D4797A" w14:textId="77777777" w:rsidR="00C35BC0" w:rsidRDefault="00122507" w:rsidP="00D92E0A">
      <w:pPr>
        <w:jc w:val="center"/>
        <w:rPr>
          <w:sz w:val="22"/>
          <w:szCs w:val="22"/>
        </w:rPr>
      </w:pPr>
      <w:r>
        <w:rPr>
          <w:b/>
          <w:bCs/>
          <w:caps/>
          <w:noProof/>
          <w:sz w:val="22"/>
          <w:szCs w:val="22"/>
          <w:lang w:eastAsia="en-US"/>
        </w:rPr>
        <w:drawing>
          <wp:inline distT="0" distB="0" distL="0" distR="0" wp14:anchorId="49A9A269" wp14:editId="0BC87AED">
            <wp:extent cx="4071557" cy="250988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ll direction.tiff"/>
                    <pic:cNvPicPr/>
                  </pic:nvPicPr>
                  <pic:blipFill>
                    <a:blip r:embed="rId14">
                      <a:extLst>
                        <a:ext uri="{28A0092B-C50C-407E-A947-70E740481C1C}">
                          <a14:useLocalDpi xmlns:a14="http://schemas.microsoft.com/office/drawing/2010/main" val="0"/>
                        </a:ext>
                      </a:extLst>
                    </a:blip>
                    <a:stretch>
                      <a:fillRect/>
                    </a:stretch>
                  </pic:blipFill>
                  <pic:spPr>
                    <a:xfrm>
                      <a:off x="0" y="0"/>
                      <a:ext cx="4085085" cy="2518227"/>
                    </a:xfrm>
                    <a:prstGeom prst="rect">
                      <a:avLst/>
                    </a:prstGeom>
                  </pic:spPr>
                </pic:pic>
              </a:graphicData>
            </a:graphic>
          </wp:inline>
        </w:drawing>
      </w:r>
    </w:p>
    <w:p w14:paraId="0745027C" w14:textId="77777777" w:rsidR="00830628" w:rsidRDefault="00830628" w:rsidP="00830628">
      <w:pPr>
        <w:pStyle w:val="1stTitleWCCM"/>
        <w:tabs>
          <w:tab w:val="clear" w:pos="360"/>
          <w:tab w:val="left" w:pos="284"/>
        </w:tabs>
        <w:spacing w:before="0" w:after="0"/>
        <w:jc w:val="center"/>
        <w:outlineLvl w:val="0"/>
        <w:rPr>
          <w:b w:val="0"/>
          <w:bCs w:val="0"/>
          <w:caps w:val="0"/>
          <w:sz w:val="22"/>
          <w:szCs w:val="22"/>
        </w:rPr>
      </w:pPr>
    </w:p>
    <w:p w14:paraId="7D7CF542" w14:textId="77777777" w:rsidR="00830628" w:rsidRDefault="00122507" w:rsidP="00830628">
      <w:pPr>
        <w:jc w:val="center"/>
        <w:rPr>
          <w:sz w:val="22"/>
          <w:szCs w:val="22"/>
        </w:rPr>
      </w:pPr>
      <w:r>
        <w:rPr>
          <w:b/>
          <w:sz w:val="22"/>
          <w:szCs w:val="22"/>
        </w:rPr>
        <w:t>Figure 5.</w:t>
      </w:r>
      <w:r>
        <w:rPr>
          <w:sz w:val="22"/>
          <w:szCs w:val="22"/>
        </w:rPr>
        <w:t xml:space="preserve"> Engineering stress-strain behavior of basalt/epoxy composite at different strain rates in the fill direction</w:t>
      </w:r>
    </w:p>
    <w:p w14:paraId="3DD9D73E" w14:textId="77777777" w:rsidR="00AF48F9" w:rsidRDefault="00AF48F9" w:rsidP="00FD06DF">
      <w:pPr>
        <w:jc w:val="both"/>
        <w:rPr>
          <w:sz w:val="22"/>
          <w:szCs w:val="22"/>
        </w:rPr>
      </w:pPr>
    </w:p>
    <w:p w14:paraId="69233F83" w14:textId="77777777" w:rsidR="00622D68" w:rsidRDefault="00122507" w:rsidP="00AA1A49">
      <w:pPr>
        <w:jc w:val="both"/>
        <w:rPr>
          <w:sz w:val="22"/>
          <w:szCs w:val="22"/>
        </w:rPr>
      </w:pPr>
      <w:r>
        <w:rPr>
          <w:sz w:val="22"/>
          <w:szCs w:val="22"/>
        </w:rPr>
        <w:t xml:space="preserve">Similar findings were reported by H. Zhang et al [11], where maximum strength and strain increased with the increase of </w:t>
      </w:r>
      <w:r w:rsidR="00AA1A49">
        <w:rPr>
          <w:sz w:val="22"/>
          <w:szCs w:val="22"/>
        </w:rPr>
        <w:t xml:space="preserve">strain rate. However, the difference in values could be attributed to the difference of fiber configuration, fiber volume, and manufacturing technique. The basalt/epoxy composite used </w:t>
      </w:r>
      <w:r w:rsidR="00AA1A49">
        <w:rPr>
          <w:sz w:val="22"/>
          <w:szCs w:val="22"/>
        </w:rPr>
        <w:lastRenderedPageBreak/>
        <w:t xml:space="preserve">by H. Zhang was made of unidirectional basalt fibers with fiber volume of 21%, and manufactured by </w:t>
      </w:r>
      <w:proofErr w:type="spellStart"/>
      <w:r w:rsidR="00AA1A49">
        <w:rPr>
          <w:sz w:val="22"/>
          <w:szCs w:val="22"/>
        </w:rPr>
        <w:t>vaccum</w:t>
      </w:r>
      <w:proofErr w:type="spellEnd"/>
      <w:r w:rsidR="00AA1A49">
        <w:rPr>
          <w:sz w:val="22"/>
          <w:szCs w:val="22"/>
        </w:rPr>
        <w:t xml:space="preserve"> assisted resin infusion process, while in this study, the basalt/epoxy composite was made of woven basalt fibers with fiber volume of 47%, and manufactured using wet layup technique.</w:t>
      </w:r>
    </w:p>
    <w:p w14:paraId="08486434" w14:textId="77777777" w:rsidR="00AA1A49" w:rsidRDefault="00AA1A49" w:rsidP="00AA1A49">
      <w:pPr>
        <w:jc w:val="both"/>
        <w:rPr>
          <w:sz w:val="22"/>
          <w:szCs w:val="22"/>
        </w:rPr>
      </w:pPr>
    </w:p>
    <w:p w14:paraId="5C38C9AC" w14:textId="77777777" w:rsidR="00C35BC0" w:rsidRDefault="00122507" w:rsidP="00FD06DF">
      <w:pPr>
        <w:jc w:val="both"/>
        <w:rPr>
          <w:sz w:val="22"/>
          <w:szCs w:val="22"/>
        </w:rPr>
      </w:pPr>
      <w:r w:rsidRPr="00C35BC0">
        <w:rPr>
          <w:sz w:val="22"/>
          <w:szCs w:val="22"/>
        </w:rPr>
        <w:t xml:space="preserve">For both fill and warp directions, no change in stiffness can be seen up to strength level of 250MPa. A slight non-linear behavior can be seen in the </w:t>
      </w:r>
      <w:r w:rsidR="008C2B30">
        <w:rPr>
          <w:sz w:val="22"/>
          <w:szCs w:val="22"/>
        </w:rPr>
        <w:t xml:space="preserve">stress-strain </w:t>
      </w:r>
      <w:r w:rsidRPr="00C35BC0">
        <w:rPr>
          <w:sz w:val="22"/>
          <w:szCs w:val="22"/>
        </w:rPr>
        <w:t xml:space="preserve">response of basalt/epoxy material in the warp direction at strength levels higher than 250 MPa. This non-linearity decreases with the increase of the strain rate. However, </w:t>
      </w:r>
      <w:r w:rsidR="001B6837" w:rsidRPr="00C35BC0">
        <w:rPr>
          <w:sz w:val="22"/>
          <w:szCs w:val="22"/>
        </w:rPr>
        <w:t>at all strain rates</w:t>
      </w:r>
      <w:r w:rsidR="001B6837">
        <w:rPr>
          <w:sz w:val="22"/>
          <w:szCs w:val="22"/>
        </w:rPr>
        <w:t>,</w:t>
      </w:r>
      <w:r w:rsidR="001B6837" w:rsidRPr="00C35BC0">
        <w:rPr>
          <w:sz w:val="22"/>
          <w:szCs w:val="22"/>
        </w:rPr>
        <w:t xml:space="preserve"> </w:t>
      </w:r>
      <w:r w:rsidRPr="00C35BC0">
        <w:rPr>
          <w:sz w:val="22"/>
          <w:szCs w:val="22"/>
        </w:rPr>
        <w:t xml:space="preserve">the non-linear behavior </w:t>
      </w:r>
      <w:r w:rsidR="001B6837" w:rsidRPr="00C35BC0">
        <w:rPr>
          <w:sz w:val="22"/>
          <w:szCs w:val="22"/>
        </w:rPr>
        <w:t xml:space="preserve">at strength levels higher than 250 MPa </w:t>
      </w:r>
      <w:r w:rsidR="001B6837">
        <w:rPr>
          <w:sz w:val="22"/>
          <w:szCs w:val="22"/>
        </w:rPr>
        <w:t>is more pronounced</w:t>
      </w:r>
      <w:r w:rsidRPr="00C35BC0">
        <w:rPr>
          <w:sz w:val="22"/>
          <w:szCs w:val="22"/>
        </w:rPr>
        <w:t xml:space="preserve"> in the fill direction. The non-linear behavior in both testing directions is due to the progressive failure of the fibers during testing up to total failure of the sample. The </w:t>
      </w:r>
      <w:proofErr w:type="spellStart"/>
      <w:r w:rsidRPr="00C35BC0">
        <w:rPr>
          <w:sz w:val="22"/>
          <w:szCs w:val="22"/>
        </w:rPr>
        <w:t>presense</w:t>
      </w:r>
      <w:proofErr w:type="spellEnd"/>
      <w:r w:rsidRPr="00C35BC0">
        <w:rPr>
          <w:sz w:val="22"/>
          <w:szCs w:val="22"/>
        </w:rPr>
        <w:t xml:space="preserve"> of significant non-linear behavior in the fill direction compared to the warp direction is due to the nature of the manufacturing process of the fabric. Fibers in the warp direction tend to be under </w:t>
      </w:r>
      <w:r w:rsidR="00FD06DF">
        <w:rPr>
          <w:sz w:val="22"/>
          <w:szCs w:val="22"/>
        </w:rPr>
        <w:t>pre-</w:t>
      </w:r>
      <w:r w:rsidRPr="00C35BC0">
        <w:rPr>
          <w:sz w:val="22"/>
          <w:szCs w:val="22"/>
        </w:rPr>
        <w:t>tension compared to the fibers in the fill direction. This leads to a more linear behavior towards failure in the warp direction compared to the fill direction.</w:t>
      </w:r>
    </w:p>
    <w:p w14:paraId="099DC0D3" w14:textId="77777777" w:rsidR="00C35BC0" w:rsidRPr="00C35BC0" w:rsidRDefault="00C35BC0" w:rsidP="00C35BC0">
      <w:pPr>
        <w:jc w:val="both"/>
        <w:rPr>
          <w:rFonts w:asciiTheme="majorBidi" w:hAnsiTheme="majorBidi" w:cstheme="majorBidi"/>
          <w:sz w:val="22"/>
          <w:szCs w:val="22"/>
        </w:rPr>
      </w:pPr>
    </w:p>
    <w:p w14:paraId="03FB235E" w14:textId="77777777" w:rsidR="00EA6BC6" w:rsidRDefault="00122507" w:rsidP="008F07EA">
      <w:pPr>
        <w:jc w:val="both"/>
        <w:rPr>
          <w:rFonts w:asciiTheme="majorBidi" w:hAnsiTheme="majorBidi" w:cstheme="majorBidi"/>
          <w:sz w:val="22"/>
          <w:szCs w:val="22"/>
        </w:rPr>
      </w:pPr>
      <w:r>
        <w:rPr>
          <w:rFonts w:asciiTheme="majorBidi" w:hAnsiTheme="majorBidi" w:cstheme="majorBidi"/>
          <w:sz w:val="22"/>
          <w:szCs w:val="22"/>
        </w:rPr>
        <w:t>The d</w:t>
      </w:r>
      <w:r w:rsidR="007D060C" w:rsidRPr="00C35BC0">
        <w:rPr>
          <w:rFonts w:asciiTheme="majorBidi" w:hAnsiTheme="majorBidi" w:cstheme="majorBidi"/>
          <w:sz w:val="22"/>
          <w:szCs w:val="22"/>
        </w:rPr>
        <w:t xml:space="preserve">igital image correlation technique was used to monitor the sample during the test and </w:t>
      </w:r>
      <w:r w:rsidR="00FD06DF">
        <w:rPr>
          <w:rFonts w:asciiTheme="majorBidi" w:hAnsiTheme="majorBidi" w:cstheme="majorBidi"/>
          <w:sz w:val="22"/>
          <w:szCs w:val="22"/>
        </w:rPr>
        <w:t xml:space="preserve">to </w:t>
      </w:r>
      <w:r w:rsidR="007D060C" w:rsidRPr="00C35BC0">
        <w:rPr>
          <w:rFonts w:asciiTheme="majorBidi" w:hAnsiTheme="majorBidi" w:cstheme="majorBidi"/>
          <w:sz w:val="22"/>
          <w:szCs w:val="22"/>
        </w:rPr>
        <w:t xml:space="preserve">measure the full strain fields on the surface of the sample. </w:t>
      </w:r>
      <w:r w:rsidR="00A42A1A" w:rsidRPr="00C35BC0">
        <w:rPr>
          <w:rFonts w:asciiTheme="majorBidi" w:hAnsiTheme="majorBidi" w:cstheme="majorBidi"/>
          <w:sz w:val="22"/>
          <w:szCs w:val="22"/>
        </w:rPr>
        <w:t>Figure 6 shows the full strain fields for both quasi-static and high strain rate dynamic tests at different strain levels.</w:t>
      </w:r>
      <w:r w:rsidR="00D56BD9" w:rsidRPr="00C35BC0">
        <w:rPr>
          <w:rFonts w:asciiTheme="majorBidi" w:hAnsiTheme="majorBidi" w:cstheme="majorBidi"/>
          <w:sz w:val="22"/>
          <w:szCs w:val="22"/>
        </w:rPr>
        <w:t xml:space="preserve"> </w:t>
      </w:r>
      <w:r w:rsidR="001E6D4E">
        <w:rPr>
          <w:rFonts w:asciiTheme="majorBidi" w:hAnsiTheme="majorBidi" w:cstheme="majorBidi"/>
          <w:sz w:val="22"/>
          <w:szCs w:val="22"/>
        </w:rPr>
        <w:t xml:space="preserve">The strain </w:t>
      </w:r>
      <w:r>
        <w:rPr>
          <w:rFonts w:asciiTheme="majorBidi" w:hAnsiTheme="majorBidi" w:cstheme="majorBidi"/>
          <w:sz w:val="22"/>
          <w:szCs w:val="22"/>
        </w:rPr>
        <w:t>given below</w:t>
      </w:r>
      <w:r w:rsidR="001E6D4E">
        <w:rPr>
          <w:rFonts w:asciiTheme="majorBidi" w:hAnsiTheme="majorBidi" w:cstheme="majorBidi"/>
          <w:sz w:val="22"/>
          <w:szCs w:val="22"/>
        </w:rPr>
        <w:t xml:space="preserve"> each field image represent</w:t>
      </w:r>
      <w:r>
        <w:rPr>
          <w:rFonts w:asciiTheme="majorBidi" w:hAnsiTheme="majorBidi" w:cstheme="majorBidi"/>
          <w:sz w:val="22"/>
          <w:szCs w:val="22"/>
        </w:rPr>
        <w:t>s</w:t>
      </w:r>
      <w:r w:rsidR="001E6D4E">
        <w:rPr>
          <w:rFonts w:asciiTheme="majorBidi" w:hAnsiTheme="majorBidi" w:cstheme="majorBidi"/>
          <w:sz w:val="22"/>
          <w:szCs w:val="22"/>
        </w:rPr>
        <w:t xml:space="preserve"> the average strain extracted at</w:t>
      </w:r>
      <w:r w:rsidR="00CE545E">
        <w:rPr>
          <w:rFonts w:asciiTheme="majorBidi" w:hAnsiTheme="majorBidi" w:cstheme="majorBidi"/>
          <w:sz w:val="22"/>
          <w:szCs w:val="22"/>
        </w:rPr>
        <w:t xml:space="preserve"> a gauge area of 8x4mm. </w:t>
      </w:r>
      <w:r w:rsidR="00D56BD9" w:rsidRPr="00C35BC0">
        <w:rPr>
          <w:rFonts w:asciiTheme="majorBidi" w:hAnsiTheme="majorBidi" w:cstheme="majorBidi"/>
          <w:sz w:val="22"/>
          <w:szCs w:val="22"/>
        </w:rPr>
        <w:t xml:space="preserve">All fields indicate that a state of homogeneous strain was </w:t>
      </w:r>
      <w:r w:rsidR="008F07EA" w:rsidRPr="00C35BC0">
        <w:rPr>
          <w:rFonts w:asciiTheme="majorBidi" w:hAnsiTheme="majorBidi" w:cstheme="majorBidi"/>
          <w:sz w:val="22"/>
          <w:szCs w:val="22"/>
        </w:rPr>
        <w:t>develop</w:t>
      </w:r>
      <w:r w:rsidR="008F07EA">
        <w:rPr>
          <w:rFonts w:asciiTheme="majorBidi" w:hAnsiTheme="majorBidi" w:cstheme="majorBidi"/>
          <w:sz w:val="22"/>
          <w:szCs w:val="22"/>
        </w:rPr>
        <w:t>ing</w:t>
      </w:r>
      <w:r w:rsidR="008F07EA" w:rsidRPr="00C35BC0">
        <w:rPr>
          <w:rFonts w:asciiTheme="majorBidi" w:hAnsiTheme="majorBidi" w:cstheme="majorBidi"/>
          <w:sz w:val="22"/>
          <w:szCs w:val="22"/>
        </w:rPr>
        <w:t xml:space="preserve"> </w:t>
      </w:r>
      <w:r w:rsidR="003F1FB2" w:rsidRPr="00C35BC0">
        <w:rPr>
          <w:rFonts w:asciiTheme="majorBidi" w:hAnsiTheme="majorBidi" w:cstheme="majorBidi"/>
          <w:sz w:val="22"/>
          <w:szCs w:val="22"/>
        </w:rPr>
        <w:t xml:space="preserve">within the gauge section at the early stages of loading. </w:t>
      </w:r>
      <w:r w:rsidR="007D060C" w:rsidRPr="00C35BC0">
        <w:rPr>
          <w:rFonts w:asciiTheme="majorBidi" w:hAnsiTheme="majorBidi" w:cstheme="majorBidi"/>
          <w:sz w:val="22"/>
          <w:szCs w:val="22"/>
        </w:rPr>
        <w:t xml:space="preserve">During the progression of the test, </w:t>
      </w:r>
      <w:r w:rsidR="00C35BC0">
        <w:rPr>
          <w:rFonts w:asciiTheme="majorBidi" w:hAnsiTheme="majorBidi" w:cstheme="majorBidi"/>
          <w:sz w:val="22"/>
          <w:szCs w:val="22"/>
        </w:rPr>
        <w:t>strains tend</w:t>
      </w:r>
      <w:r>
        <w:rPr>
          <w:rFonts w:asciiTheme="majorBidi" w:hAnsiTheme="majorBidi" w:cstheme="majorBidi"/>
          <w:sz w:val="22"/>
          <w:szCs w:val="22"/>
        </w:rPr>
        <w:t>ed</w:t>
      </w:r>
      <w:r w:rsidR="00C35BC0">
        <w:rPr>
          <w:rFonts w:asciiTheme="majorBidi" w:hAnsiTheme="majorBidi" w:cstheme="majorBidi"/>
          <w:sz w:val="22"/>
          <w:szCs w:val="22"/>
        </w:rPr>
        <w:t xml:space="preserve"> to concentrate at the intersection between the curved section and the uniform section of the sample.</w:t>
      </w:r>
      <w:r w:rsidR="0082631D">
        <w:rPr>
          <w:rFonts w:asciiTheme="majorBidi" w:hAnsiTheme="majorBidi" w:cstheme="majorBidi"/>
          <w:sz w:val="22"/>
          <w:szCs w:val="22"/>
        </w:rPr>
        <w:t xml:space="preserve"> </w:t>
      </w:r>
      <w:r w:rsidR="00271EA5">
        <w:rPr>
          <w:rFonts w:asciiTheme="majorBidi" w:hAnsiTheme="majorBidi" w:cstheme="majorBidi"/>
          <w:sz w:val="22"/>
          <w:szCs w:val="22"/>
        </w:rPr>
        <w:t xml:space="preserve">Concentrations were also present at the edge of the gauge section in the </w:t>
      </w:r>
      <w:proofErr w:type="spellStart"/>
      <w:r w:rsidR="00271EA5">
        <w:rPr>
          <w:rFonts w:asciiTheme="majorBidi" w:hAnsiTheme="majorBidi" w:cstheme="majorBidi"/>
          <w:sz w:val="22"/>
          <w:szCs w:val="22"/>
        </w:rPr>
        <w:t>quas</w:t>
      </w:r>
      <w:proofErr w:type="spellEnd"/>
      <w:r w:rsidR="00271EA5">
        <w:rPr>
          <w:rFonts w:asciiTheme="majorBidi" w:hAnsiTheme="majorBidi" w:cstheme="majorBidi"/>
          <w:sz w:val="22"/>
          <w:szCs w:val="22"/>
        </w:rPr>
        <w:t>-static strain fields, due to the complex state of stresses at the edges (</w:t>
      </w:r>
      <w:r w:rsidR="003233DB">
        <w:rPr>
          <w:rFonts w:asciiTheme="majorBidi" w:hAnsiTheme="majorBidi" w:cstheme="majorBidi"/>
          <w:sz w:val="22"/>
          <w:szCs w:val="22"/>
        </w:rPr>
        <w:t xml:space="preserve">free </w:t>
      </w:r>
      <w:r w:rsidR="00271EA5">
        <w:rPr>
          <w:rFonts w:asciiTheme="majorBidi" w:hAnsiTheme="majorBidi" w:cstheme="majorBidi"/>
          <w:sz w:val="22"/>
          <w:szCs w:val="22"/>
        </w:rPr>
        <w:t>edge effect).</w:t>
      </w:r>
      <w:r w:rsidR="003233DB">
        <w:rPr>
          <w:rFonts w:asciiTheme="majorBidi" w:hAnsiTheme="majorBidi" w:cstheme="majorBidi"/>
          <w:sz w:val="22"/>
          <w:szCs w:val="22"/>
        </w:rPr>
        <w:t xml:space="preserve"> Failu</w:t>
      </w:r>
      <w:r>
        <w:rPr>
          <w:rFonts w:asciiTheme="majorBidi" w:hAnsiTheme="majorBidi" w:cstheme="majorBidi"/>
          <w:sz w:val="22"/>
          <w:szCs w:val="22"/>
        </w:rPr>
        <w:t>r</w:t>
      </w:r>
      <w:r w:rsidR="003233DB">
        <w:rPr>
          <w:rFonts w:asciiTheme="majorBidi" w:hAnsiTheme="majorBidi" w:cstheme="majorBidi"/>
          <w:sz w:val="22"/>
          <w:szCs w:val="22"/>
        </w:rPr>
        <w:t>e of the samples took place within the gauge section</w:t>
      </w:r>
      <w:r>
        <w:rPr>
          <w:rFonts w:asciiTheme="majorBidi" w:hAnsiTheme="majorBidi" w:cstheme="majorBidi"/>
          <w:sz w:val="22"/>
          <w:szCs w:val="22"/>
        </w:rPr>
        <w:t>, however,</w:t>
      </w:r>
      <w:r w:rsidR="003233DB">
        <w:rPr>
          <w:rFonts w:asciiTheme="majorBidi" w:hAnsiTheme="majorBidi" w:cstheme="majorBidi"/>
          <w:sz w:val="22"/>
          <w:szCs w:val="22"/>
        </w:rPr>
        <w:t xml:space="preserve"> close to the intersection between the curved shoulder and the uniform gauge section, where strain concentrations were present.</w:t>
      </w:r>
    </w:p>
    <w:p w14:paraId="54886FEA" w14:textId="77777777" w:rsidR="003233DB" w:rsidRPr="00C35BC0" w:rsidRDefault="003233DB" w:rsidP="00664975">
      <w:pPr>
        <w:jc w:val="both"/>
        <w:rPr>
          <w:rFonts w:asciiTheme="majorBidi" w:hAnsiTheme="majorBidi" w:cstheme="majorBidi"/>
          <w:sz w:val="22"/>
          <w:szCs w:val="22"/>
        </w:rPr>
      </w:pPr>
    </w:p>
    <w:p w14:paraId="113A48A4" w14:textId="77777777" w:rsidR="00EA6BC6" w:rsidRDefault="00EA6BC6" w:rsidP="00271EA5">
      <w:pPr>
        <w:pStyle w:val="1stTitleWCCM"/>
        <w:tabs>
          <w:tab w:val="clear" w:pos="360"/>
          <w:tab w:val="left" w:pos="284"/>
        </w:tabs>
        <w:spacing w:before="0" w:after="0"/>
        <w:outlineLvl w:val="0"/>
        <w:rPr>
          <w:b w:val="0"/>
          <w:bCs w:val="0"/>
          <w:caps w:val="0"/>
          <w:sz w:val="22"/>
          <w:szCs w:val="22"/>
        </w:rPr>
      </w:pPr>
    </w:p>
    <w:p w14:paraId="04016CE3" w14:textId="73CF7407" w:rsidR="00C35BC0" w:rsidRDefault="00737E15" w:rsidP="00271EA5">
      <w:pPr>
        <w:pStyle w:val="1stTitleWCCM"/>
        <w:tabs>
          <w:tab w:val="clear" w:pos="360"/>
          <w:tab w:val="left" w:pos="284"/>
        </w:tabs>
        <w:spacing w:before="0" w:after="0"/>
        <w:jc w:val="center"/>
        <w:outlineLvl w:val="0"/>
        <w:rPr>
          <w:b w:val="0"/>
          <w:bCs w:val="0"/>
          <w:caps w:val="0"/>
          <w:sz w:val="22"/>
          <w:szCs w:val="22"/>
        </w:rPr>
      </w:pPr>
      <w:r>
        <w:rPr>
          <w:b w:val="0"/>
          <w:bCs w:val="0"/>
          <w:caps w:val="0"/>
          <w:noProof/>
          <w:sz w:val="22"/>
          <w:szCs w:val="22"/>
          <w:lang w:eastAsia="en-US"/>
        </w:rPr>
        <mc:AlternateContent>
          <mc:Choice Requires="wpg">
            <w:drawing>
              <wp:inline distT="0" distB="0" distL="0" distR="0" wp14:anchorId="78A32CC5" wp14:editId="26F98811">
                <wp:extent cx="5550491" cy="1970354"/>
                <wp:effectExtent l="0" t="0" r="0" b="11430"/>
                <wp:docPr id="13" name="Group 13"/>
                <wp:cNvGraphicFramePr/>
                <a:graphic xmlns:a="http://schemas.openxmlformats.org/drawingml/2006/main">
                  <a:graphicData uri="http://schemas.microsoft.com/office/word/2010/wordprocessingGroup">
                    <wpg:wgp>
                      <wpg:cNvGrpSpPr/>
                      <wpg:grpSpPr>
                        <a:xfrm>
                          <a:off x="0" y="0"/>
                          <a:ext cx="5550491" cy="1970354"/>
                          <a:chOff x="0" y="-87046"/>
                          <a:chExt cx="5550491" cy="1970354"/>
                        </a:xfrm>
                      </wpg:grpSpPr>
                      <pic:pic xmlns:pic="http://schemas.openxmlformats.org/drawingml/2006/picture">
                        <pic:nvPicPr>
                          <pic:cNvPr id="12" name="Picture 12" descr="../../../../../Desktop/505.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1650" cy="1830070"/>
                          </a:xfrm>
                          <a:prstGeom prst="rect">
                            <a:avLst/>
                          </a:prstGeom>
                          <a:noFill/>
                          <a:ln>
                            <a:noFill/>
                          </a:ln>
                        </pic:spPr>
                      </pic:pic>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3063312" y="-87046"/>
                            <a:ext cx="2487179" cy="1970354"/>
                          </a:xfrm>
                          <a:prstGeom prst="rect">
                            <a:avLst/>
                          </a:prstGeom>
                          <a:noFill/>
                          <a:ln>
                            <a:noFill/>
                          </a:ln>
                        </pic:spPr>
                      </pic:pic>
                    </wpg:wgp>
                  </a:graphicData>
                </a:graphic>
              </wp:inline>
            </w:drawing>
          </mc:Choice>
          <mc:Fallback>
            <w:pict>
              <v:group w14:anchorId="3CEB540F" id="Group 13" o:spid="_x0000_s1026" style="width:437.05pt;height:155.15pt;mso-position-horizontal-relative:char;mso-position-vertical-relative:line" coordorigin=",-87046" coordsize="5550491,1970354"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Desktop/505.jpg" style="position:absolute;width:3041650;height:18300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hr&#10;dD7DAAAA2wAAAA8AAABkcnMvZG93bnJldi54bWxET01rwkAQvRf6H5Yp9FY3DSKSuopVgr1YSCzF&#10;45gdk2h2NmTXJP333YLQ2zze5yxWo2lET52rLSt4nUQgiAuray4VfB3SlzkI55E1NpZJwQ85WC0f&#10;HxaYaDtwRn3uSxFC2CWooPK+TaR0RUUG3cS2xIE7286gD7Arpe5wCOGmkXEUzaTBmkNDhS1tKiqu&#10;+c0oiN/r7FMf3X57Od3S7+musNlhrtTz07h+A+Fp9P/iu/tDh/kx/P0SDpDL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t0PsMAAADbAAAADwAAAAAAAAAAAAAAAACcAgAA&#10;ZHJzL2Rvd25yZXYueG1sUEsFBgAAAAAEAAQA9wAAAIwDAAAAAA==&#10;">
                  <v:imagedata r:id="rId17" o:title="../../../../../Desktop/505.jpg"/>
                  <v:path arrowok="t"/>
                </v:shape>
                <v:shape id="Picture 11" o:spid="_x0000_s1028" type="#_x0000_t75" style="position:absolute;left:3063312;top:-87046;width:2487179;height:197035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F0&#10;NZu8AAAA2wAAAA8AAABkcnMvZG93bnJldi54bWxET0sKwjAQ3QveIYzgTtOKqFTTIoIgqAs/Bxia&#10;sS02k9JErbc3guBuHu87q6wztXhS6yrLCuJxBII4t7riQsH1sh0tQDiPrLG2TAre5CBL+70VJtq+&#10;+ETPsy9ECGGXoILS+yaR0uUlGXRj2xAH7mZbgz7AtpC6xVcIN7WcRNFMGqw4NJTY0Kak/H5+GAXr&#10;/YTRLNz0eqxyGcWH0/w475QaDrr1EoSnzv/FP/dOh/kxfH8JB8j0Aw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DBdDWbvAAAANsAAAAPAAAAAAAAAAAAAAAAAJwCAABkcnMvZG93&#10;bnJldi54bWxQSwUGAAAAAAQABAD3AAAAhQMAAAAA&#10;">
                  <v:imagedata r:id="rId18" o:title=""/>
                  <v:path arrowok="t"/>
                </v:shape>
                <w10:anchorlock/>
              </v:group>
            </w:pict>
          </mc:Fallback>
        </mc:AlternateContent>
      </w:r>
      <w:bookmarkStart w:id="1" w:name="_GoBack"/>
      <w:bookmarkEnd w:id="1"/>
    </w:p>
    <w:p w14:paraId="45BAE182" w14:textId="77777777" w:rsidR="0091360A" w:rsidRDefault="00122507" w:rsidP="00271EA5">
      <w:pPr>
        <w:pStyle w:val="1stTitleWCCM"/>
        <w:numPr>
          <w:ilvl w:val="0"/>
          <w:numId w:val="7"/>
        </w:numPr>
        <w:tabs>
          <w:tab w:val="clear" w:pos="360"/>
          <w:tab w:val="left" w:pos="284"/>
        </w:tabs>
        <w:spacing w:before="0" w:after="0"/>
        <w:jc w:val="center"/>
        <w:outlineLvl w:val="0"/>
        <w:rPr>
          <w:b w:val="0"/>
          <w:bCs w:val="0"/>
          <w:caps w:val="0"/>
          <w:sz w:val="22"/>
          <w:szCs w:val="22"/>
        </w:rPr>
      </w:pPr>
      <w:r>
        <w:rPr>
          <w:b w:val="0"/>
          <w:bCs w:val="0"/>
          <w:caps w:val="0"/>
          <w:sz w:val="22"/>
          <w:szCs w:val="22"/>
        </w:rPr>
        <w:t xml:space="preserve">                                                                         (b)</w:t>
      </w:r>
    </w:p>
    <w:p w14:paraId="2D6A160A" w14:textId="77777777" w:rsidR="00C35BC0" w:rsidRDefault="00C35BC0" w:rsidP="00EA6BC6">
      <w:pPr>
        <w:pStyle w:val="1stTitleWCCM"/>
        <w:tabs>
          <w:tab w:val="clear" w:pos="360"/>
          <w:tab w:val="left" w:pos="284"/>
        </w:tabs>
        <w:spacing w:before="0" w:after="0"/>
        <w:jc w:val="center"/>
        <w:outlineLvl w:val="0"/>
        <w:rPr>
          <w:b w:val="0"/>
          <w:bCs w:val="0"/>
          <w:caps w:val="0"/>
          <w:sz w:val="22"/>
          <w:szCs w:val="22"/>
        </w:rPr>
      </w:pPr>
    </w:p>
    <w:p w14:paraId="59DC40FE" w14:textId="77777777" w:rsidR="003233DB" w:rsidRPr="003233DB" w:rsidRDefault="00122507" w:rsidP="003233DB">
      <w:pPr>
        <w:jc w:val="center"/>
        <w:rPr>
          <w:sz w:val="22"/>
          <w:szCs w:val="22"/>
          <w:vertAlign w:val="superscript"/>
        </w:rPr>
      </w:pPr>
      <w:r>
        <w:rPr>
          <w:b/>
          <w:sz w:val="22"/>
          <w:szCs w:val="22"/>
        </w:rPr>
        <w:t>Figure 6</w:t>
      </w:r>
      <w:r w:rsidR="00C35BC0">
        <w:rPr>
          <w:b/>
          <w:sz w:val="22"/>
          <w:szCs w:val="22"/>
        </w:rPr>
        <w:t>.</w:t>
      </w:r>
      <w:r w:rsidR="00C35BC0">
        <w:rPr>
          <w:sz w:val="22"/>
          <w:szCs w:val="22"/>
        </w:rPr>
        <w:t xml:space="preserve"> </w:t>
      </w:r>
      <w:r>
        <w:rPr>
          <w:sz w:val="22"/>
          <w:szCs w:val="22"/>
        </w:rPr>
        <w:t>Full strain fields using DIC</w:t>
      </w:r>
      <w:r w:rsidR="00AC2927">
        <w:rPr>
          <w:sz w:val="22"/>
          <w:szCs w:val="22"/>
        </w:rPr>
        <w:t xml:space="preserve"> for warp direction</w:t>
      </w:r>
      <w:r>
        <w:rPr>
          <w:sz w:val="22"/>
          <w:szCs w:val="22"/>
        </w:rPr>
        <w:t xml:space="preserve">: (a) strain rate 0.0033 </w:t>
      </w:r>
      <w:r w:rsidR="0091360A">
        <w:rPr>
          <w:sz w:val="22"/>
          <w:szCs w:val="22"/>
        </w:rPr>
        <w:t>s</w:t>
      </w:r>
      <w:r>
        <w:rPr>
          <w:sz w:val="22"/>
          <w:szCs w:val="22"/>
          <w:vertAlign w:val="superscript"/>
        </w:rPr>
        <w:t>-1</w:t>
      </w:r>
      <w:r w:rsidR="0091360A">
        <w:rPr>
          <w:sz w:val="22"/>
          <w:szCs w:val="22"/>
        </w:rPr>
        <w:t xml:space="preserve"> </w:t>
      </w:r>
      <w:r w:rsidR="00A319F9">
        <w:rPr>
          <w:sz w:val="22"/>
          <w:szCs w:val="22"/>
        </w:rPr>
        <w:t>(b)</w:t>
      </w:r>
      <w:r w:rsidR="00AC2927">
        <w:rPr>
          <w:sz w:val="22"/>
          <w:szCs w:val="22"/>
        </w:rPr>
        <w:t xml:space="preserve"> </w:t>
      </w:r>
      <w:r>
        <w:rPr>
          <w:sz w:val="22"/>
          <w:szCs w:val="22"/>
        </w:rPr>
        <w:t xml:space="preserve">strain rate 130 </w:t>
      </w:r>
      <w:r w:rsidR="00A319F9">
        <w:rPr>
          <w:sz w:val="22"/>
          <w:szCs w:val="22"/>
        </w:rPr>
        <w:t>s</w:t>
      </w:r>
      <w:r>
        <w:rPr>
          <w:sz w:val="22"/>
          <w:szCs w:val="22"/>
          <w:vertAlign w:val="superscript"/>
        </w:rPr>
        <w:t>-1</w:t>
      </w:r>
    </w:p>
    <w:p w14:paraId="71B6356D" w14:textId="77777777" w:rsidR="00532FA6" w:rsidRDefault="00532FA6" w:rsidP="003233DB">
      <w:pPr>
        <w:pStyle w:val="1stTitleWCCM"/>
        <w:tabs>
          <w:tab w:val="clear" w:pos="360"/>
          <w:tab w:val="left" w:pos="284"/>
        </w:tabs>
        <w:spacing w:before="0" w:after="0"/>
        <w:outlineLvl w:val="0"/>
        <w:rPr>
          <w:sz w:val="22"/>
          <w:szCs w:val="22"/>
        </w:rPr>
      </w:pPr>
    </w:p>
    <w:p w14:paraId="762C78AD" w14:textId="77777777" w:rsidR="006D2BC0" w:rsidRDefault="00122507" w:rsidP="003233DB">
      <w:pPr>
        <w:pStyle w:val="1stTitleWCCM"/>
        <w:tabs>
          <w:tab w:val="clear" w:pos="360"/>
          <w:tab w:val="left" w:pos="284"/>
        </w:tabs>
        <w:spacing w:before="0" w:after="0"/>
        <w:outlineLvl w:val="0"/>
        <w:rPr>
          <w:caps w:val="0"/>
          <w:sz w:val="22"/>
          <w:szCs w:val="22"/>
        </w:rPr>
      </w:pPr>
      <w:r>
        <w:rPr>
          <w:sz w:val="22"/>
          <w:szCs w:val="22"/>
        </w:rPr>
        <w:t>4</w:t>
      </w:r>
      <w:r w:rsidR="00431298">
        <w:rPr>
          <w:sz w:val="22"/>
          <w:szCs w:val="22"/>
        </w:rPr>
        <w:t>.</w:t>
      </w:r>
      <w:r w:rsidR="00431298" w:rsidRPr="00F35C8A">
        <w:rPr>
          <w:sz w:val="22"/>
          <w:szCs w:val="22"/>
        </w:rPr>
        <w:tab/>
      </w:r>
      <w:r w:rsidR="00431298">
        <w:rPr>
          <w:caps w:val="0"/>
          <w:sz w:val="22"/>
          <w:szCs w:val="22"/>
        </w:rPr>
        <w:t>Conclusions</w:t>
      </w:r>
    </w:p>
    <w:p w14:paraId="231E7C36" w14:textId="77777777" w:rsidR="003233DB" w:rsidRPr="00A14A8C" w:rsidRDefault="003233DB" w:rsidP="003233DB">
      <w:pPr>
        <w:pStyle w:val="1stTitleWCCM"/>
        <w:tabs>
          <w:tab w:val="clear" w:pos="360"/>
          <w:tab w:val="left" w:pos="284"/>
        </w:tabs>
        <w:spacing w:before="0" w:after="0"/>
        <w:outlineLvl w:val="0"/>
        <w:rPr>
          <w:caps w:val="0"/>
          <w:sz w:val="22"/>
          <w:szCs w:val="22"/>
        </w:rPr>
      </w:pPr>
    </w:p>
    <w:p w14:paraId="638FE4BA" w14:textId="77777777" w:rsidR="00704B24" w:rsidRDefault="00122507" w:rsidP="00122507">
      <w:pPr>
        <w:jc w:val="both"/>
        <w:rPr>
          <w:color w:val="000000"/>
          <w:sz w:val="22"/>
          <w:szCs w:val="22"/>
        </w:rPr>
      </w:pPr>
      <w:r>
        <w:rPr>
          <w:color w:val="000000"/>
          <w:sz w:val="22"/>
          <w:szCs w:val="22"/>
        </w:rPr>
        <w:t>Basalt fiber reinforced epoxy composites were tested at high strain rates (</w:t>
      </w:r>
      <w:proofErr w:type="spellStart"/>
      <w:r w:rsidR="004E731C">
        <w:rPr>
          <w:color w:val="000000"/>
          <w:sz w:val="22"/>
          <w:szCs w:val="22"/>
        </w:rPr>
        <w:t>upto</w:t>
      </w:r>
      <w:proofErr w:type="spellEnd"/>
      <w:r w:rsidR="004E731C">
        <w:rPr>
          <w:color w:val="000000"/>
          <w:sz w:val="22"/>
          <w:szCs w:val="22"/>
        </w:rPr>
        <w:t xml:space="preserve"> </w:t>
      </w:r>
      <w:r>
        <w:rPr>
          <w:color w:val="000000"/>
          <w:sz w:val="22"/>
          <w:szCs w:val="22"/>
        </w:rPr>
        <w:t xml:space="preserve">approx. </w:t>
      </w:r>
      <w:r w:rsidR="003233DB">
        <w:rPr>
          <w:color w:val="000000"/>
          <w:sz w:val="22"/>
          <w:szCs w:val="22"/>
        </w:rPr>
        <w:t>130</w:t>
      </w:r>
      <w:r>
        <w:rPr>
          <w:color w:val="000000"/>
          <w:sz w:val="22"/>
          <w:szCs w:val="22"/>
        </w:rPr>
        <w:t>s</w:t>
      </w:r>
      <w:r w:rsidR="003233DB">
        <w:rPr>
          <w:color w:val="000000"/>
          <w:sz w:val="22"/>
          <w:szCs w:val="22"/>
          <w:vertAlign w:val="superscript"/>
        </w:rPr>
        <w:t>-1</w:t>
      </w:r>
      <w:r>
        <w:rPr>
          <w:color w:val="000000"/>
          <w:sz w:val="22"/>
          <w:szCs w:val="22"/>
        </w:rPr>
        <w:t xml:space="preserve">) using the split Hopkinson tensile bar technique. Reference quasi-static experiments were also carried out using the same tensile geometry to establish a comparison of the response at different strain rates. Strains were measured on the sample surface using the digital image correlation technique. Considering the current testing conditions and </w:t>
      </w:r>
      <w:r w:rsidR="003233DB">
        <w:rPr>
          <w:color w:val="000000"/>
          <w:sz w:val="22"/>
          <w:szCs w:val="22"/>
        </w:rPr>
        <w:t>setups</w:t>
      </w:r>
      <w:r>
        <w:rPr>
          <w:color w:val="000000"/>
          <w:sz w:val="22"/>
          <w:szCs w:val="22"/>
        </w:rPr>
        <w:t xml:space="preserve"> used,</w:t>
      </w:r>
      <w:r w:rsidR="003233DB">
        <w:rPr>
          <w:color w:val="000000"/>
          <w:sz w:val="22"/>
          <w:szCs w:val="22"/>
        </w:rPr>
        <w:t xml:space="preserve"> the following can be concluded:</w:t>
      </w:r>
    </w:p>
    <w:p w14:paraId="2246ADDB" w14:textId="77777777" w:rsidR="002B0979" w:rsidRDefault="002B0979" w:rsidP="002B0979">
      <w:pPr>
        <w:jc w:val="both"/>
        <w:rPr>
          <w:color w:val="000000"/>
          <w:sz w:val="22"/>
          <w:szCs w:val="22"/>
        </w:rPr>
      </w:pPr>
    </w:p>
    <w:p w14:paraId="0C886ED2" w14:textId="77777777" w:rsidR="00E335F8" w:rsidRDefault="00E335F8" w:rsidP="002B0979">
      <w:pPr>
        <w:jc w:val="both"/>
        <w:rPr>
          <w:color w:val="000000"/>
          <w:sz w:val="22"/>
          <w:szCs w:val="22"/>
        </w:rPr>
      </w:pPr>
    </w:p>
    <w:p w14:paraId="691033F8" w14:textId="77777777" w:rsidR="00E335F8" w:rsidRDefault="00E335F8" w:rsidP="002B0979">
      <w:pPr>
        <w:jc w:val="both"/>
        <w:rPr>
          <w:color w:val="000000"/>
          <w:sz w:val="22"/>
          <w:szCs w:val="22"/>
        </w:rPr>
      </w:pPr>
    </w:p>
    <w:p w14:paraId="2DA6AE73" w14:textId="77777777" w:rsidR="002B0979" w:rsidRDefault="00122507" w:rsidP="002B0979">
      <w:pPr>
        <w:pStyle w:val="ListParagraph"/>
        <w:numPr>
          <w:ilvl w:val="0"/>
          <w:numId w:val="6"/>
        </w:numPr>
        <w:jc w:val="both"/>
        <w:rPr>
          <w:rFonts w:asciiTheme="majorBidi" w:hAnsiTheme="majorBidi" w:cstheme="majorBidi"/>
          <w:color w:val="000000"/>
          <w:sz w:val="22"/>
          <w:szCs w:val="22"/>
        </w:rPr>
      </w:pPr>
      <w:r>
        <w:rPr>
          <w:rFonts w:asciiTheme="majorBidi" w:hAnsiTheme="majorBidi" w:cstheme="majorBidi"/>
          <w:color w:val="000000"/>
          <w:sz w:val="22"/>
          <w:szCs w:val="22"/>
        </w:rPr>
        <w:lastRenderedPageBreak/>
        <w:t>The tested basalt/epoxy composite is strain rate sensitive in both fill and warp directions.</w:t>
      </w:r>
    </w:p>
    <w:p w14:paraId="6E7F4731" w14:textId="77777777" w:rsidR="002B0979" w:rsidRDefault="00122507" w:rsidP="00697C13">
      <w:pPr>
        <w:pStyle w:val="ListParagraph"/>
        <w:numPr>
          <w:ilvl w:val="0"/>
          <w:numId w:val="6"/>
        </w:numPr>
        <w:jc w:val="both"/>
        <w:rPr>
          <w:rFonts w:asciiTheme="majorBidi" w:hAnsiTheme="majorBidi" w:cstheme="majorBidi"/>
          <w:color w:val="000000"/>
          <w:sz w:val="22"/>
          <w:szCs w:val="22"/>
        </w:rPr>
      </w:pPr>
      <w:bookmarkStart w:id="2" w:name="OLE_LINK28"/>
      <w:bookmarkStart w:id="3" w:name="OLE_LINK29"/>
      <w:r>
        <w:rPr>
          <w:rFonts w:asciiTheme="majorBidi" w:hAnsiTheme="majorBidi" w:cstheme="majorBidi"/>
          <w:color w:val="000000"/>
          <w:sz w:val="22"/>
          <w:szCs w:val="22"/>
        </w:rPr>
        <w:t xml:space="preserve">The maximum strength and strain increase by approx. 8% and 4% </w:t>
      </w:r>
      <w:r w:rsidR="003233DB">
        <w:rPr>
          <w:rFonts w:asciiTheme="majorBidi" w:hAnsiTheme="majorBidi" w:cstheme="majorBidi"/>
          <w:color w:val="000000"/>
          <w:sz w:val="22"/>
          <w:szCs w:val="22"/>
        </w:rPr>
        <w:t xml:space="preserve">respectively </w:t>
      </w:r>
      <w:r w:rsidR="00697C13">
        <w:rPr>
          <w:rFonts w:asciiTheme="majorBidi" w:hAnsiTheme="majorBidi" w:cstheme="majorBidi"/>
          <w:color w:val="000000"/>
          <w:sz w:val="22"/>
          <w:szCs w:val="22"/>
        </w:rPr>
        <w:t xml:space="preserve">in the warp </w:t>
      </w:r>
      <w:proofErr w:type="gramStart"/>
      <w:r w:rsidR="00697C13">
        <w:rPr>
          <w:rFonts w:asciiTheme="majorBidi" w:hAnsiTheme="majorBidi" w:cstheme="majorBidi"/>
          <w:color w:val="000000"/>
          <w:sz w:val="22"/>
          <w:szCs w:val="22"/>
        </w:rPr>
        <w:t>direction ,</w:t>
      </w:r>
      <w:proofErr w:type="gramEnd"/>
      <w:r w:rsidR="00697C13">
        <w:rPr>
          <w:rFonts w:asciiTheme="majorBidi" w:hAnsiTheme="majorBidi" w:cstheme="majorBidi"/>
          <w:color w:val="000000"/>
          <w:sz w:val="22"/>
          <w:szCs w:val="22"/>
        </w:rPr>
        <w:t xml:space="preserve"> and by approx. 14% and 8.5% respectively in the fill direction when </w:t>
      </w:r>
      <w:r>
        <w:rPr>
          <w:rFonts w:asciiTheme="majorBidi" w:hAnsiTheme="majorBidi" w:cstheme="majorBidi"/>
          <w:color w:val="000000"/>
          <w:sz w:val="22"/>
          <w:szCs w:val="22"/>
        </w:rPr>
        <w:t xml:space="preserve">the strain rate </w:t>
      </w:r>
      <w:r w:rsidR="00697C13">
        <w:rPr>
          <w:rFonts w:asciiTheme="majorBidi" w:hAnsiTheme="majorBidi" w:cstheme="majorBidi"/>
          <w:color w:val="000000"/>
          <w:sz w:val="22"/>
          <w:szCs w:val="22"/>
        </w:rPr>
        <w:t xml:space="preserve">is increased </w:t>
      </w:r>
      <w:r>
        <w:rPr>
          <w:rFonts w:asciiTheme="majorBidi" w:hAnsiTheme="majorBidi" w:cstheme="majorBidi"/>
          <w:color w:val="000000"/>
          <w:sz w:val="22"/>
          <w:szCs w:val="22"/>
        </w:rPr>
        <w:t xml:space="preserve">by one order of magnitude at quasi-static strain rates </w:t>
      </w:r>
      <w:bookmarkStart w:id="4" w:name="OLE_LINK30"/>
      <w:bookmarkStart w:id="5" w:name="OLE_LINK31"/>
      <w:r>
        <w:rPr>
          <w:rFonts w:asciiTheme="majorBidi" w:hAnsiTheme="majorBidi" w:cstheme="majorBidi"/>
          <w:color w:val="000000"/>
          <w:sz w:val="22"/>
          <w:szCs w:val="22"/>
        </w:rPr>
        <w:t>(</w:t>
      </w:r>
      <w:r w:rsidR="003233DB">
        <w:rPr>
          <w:rFonts w:asciiTheme="majorBidi" w:hAnsiTheme="majorBidi" w:cstheme="majorBidi"/>
          <w:color w:val="000000"/>
          <w:sz w:val="22"/>
          <w:szCs w:val="22"/>
        </w:rPr>
        <w:t xml:space="preserve">0.0033 and 0.033 </w:t>
      </w:r>
      <w:r>
        <w:rPr>
          <w:rFonts w:asciiTheme="majorBidi" w:hAnsiTheme="majorBidi" w:cstheme="majorBidi"/>
          <w:color w:val="000000"/>
          <w:sz w:val="22"/>
          <w:szCs w:val="22"/>
        </w:rPr>
        <w:t>s</w:t>
      </w:r>
      <w:r w:rsidR="003233DB">
        <w:rPr>
          <w:rFonts w:asciiTheme="majorBidi" w:hAnsiTheme="majorBidi" w:cstheme="majorBidi"/>
          <w:color w:val="000000"/>
          <w:sz w:val="22"/>
          <w:szCs w:val="22"/>
          <w:vertAlign w:val="superscript"/>
        </w:rPr>
        <w:t>-1</w:t>
      </w:r>
      <w:r>
        <w:rPr>
          <w:rFonts w:asciiTheme="majorBidi" w:hAnsiTheme="majorBidi" w:cstheme="majorBidi"/>
          <w:color w:val="000000"/>
          <w:sz w:val="22"/>
          <w:szCs w:val="22"/>
        </w:rPr>
        <w:t>).</w:t>
      </w:r>
    </w:p>
    <w:bookmarkEnd w:id="2"/>
    <w:bookmarkEnd w:id="3"/>
    <w:bookmarkEnd w:id="4"/>
    <w:bookmarkEnd w:id="5"/>
    <w:p w14:paraId="23DB25B4" w14:textId="77777777" w:rsidR="00697C13" w:rsidRPr="00697C13" w:rsidRDefault="00122507" w:rsidP="00697C13">
      <w:pPr>
        <w:pStyle w:val="ListParagraph"/>
        <w:numPr>
          <w:ilvl w:val="0"/>
          <w:numId w:val="6"/>
        </w:numPr>
        <w:jc w:val="both"/>
        <w:rPr>
          <w:rFonts w:asciiTheme="majorBidi" w:hAnsiTheme="majorBidi" w:cstheme="majorBidi"/>
          <w:color w:val="000000"/>
          <w:sz w:val="22"/>
          <w:szCs w:val="22"/>
        </w:rPr>
      </w:pPr>
      <w:r>
        <w:rPr>
          <w:sz w:val="22"/>
          <w:szCs w:val="22"/>
        </w:rPr>
        <w:t xml:space="preserve">At higher strain rates (130 </w:t>
      </w:r>
      <w:r w:rsidRPr="00C35BC0">
        <w:rPr>
          <w:sz w:val="22"/>
          <w:szCs w:val="22"/>
        </w:rPr>
        <w:t>s</w:t>
      </w:r>
      <w:r>
        <w:rPr>
          <w:sz w:val="22"/>
          <w:szCs w:val="22"/>
          <w:vertAlign w:val="superscript"/>
        </w:rPr>
        <w:t>-1</w:t>
      </w:r>
      <w:r w:rsidRPr="00C35BC0">
        <w:rPr>
          <w:sz w:val="22"/>
          <w:szCs w:val="22"/>
        </w:rPr>
        <w:t xml:space="preserve">), the maximum strength and strain increase </w:t>
      </w:r>
      <w:r>
        <w:rPr>
          <w:sz w:val="22"/>
          <w:szCs w:val="22"/>
        </w:rPr>
        <w:t>by</w:t>
      </w:r>
      <w:r w:rsidRPr="00C35BC0">
        <w:rPr>
          <w:sz w:val="22"/>
          <w:szCs w:val="22"/>
        </w:rPr>
        <w:t xml:space="preserve"> approx.</w:t>
      </w:r>
      <w:r>
        <w:rPr>
          <w:sz w:val="22"/>
          <w:szCs w:val="22"/>
        </w:rPr>
        <w:t xml:space="preserve"> </w:t>
      </w:r>
      <w:r w:rsidRPr="00C35BC0">
        <w:rPr>
          <w:sz w:val="22"/>
          <w:szCs w:val="22"/>
        </w:rPr>
        <w:t xml:space="preserve">35.8% and 41% </w:t>
      </w:r>
      <w:r>
        <w:rPr>
          <w:sz w:val="22"/>
          <w:szCs w:val="22"/>
        </w:rPr>
        <w:t>respectively, compared</w:t>
      </w:r>
      <w:r w:rsidRPr="00C35BC0">
        <w:rPr>
          <w:sz w:val="22"/>
          <w:szCs w:val="22"/>
        </w:rPr>
        <w:t xml:space="preserve"> to</w:t>
      </w:r>
      <w:r>
        <w:rPr>
          <w:sz w:val="22"/>
          <w:szCs w:val="22"/>
        </w:rPr>
        <w:t xml:space="preserve"> that at lower </w:t>
      </w:r>
      <w:r w:rsidRPr="00C35BC0">
        <w:rPr>
          <w:sz w:val="22"/>
          <w:szCs w:val="22"/>
        </w:rPr>
        <w:t>strain rate</w:t>
      </w:r>
      <w:r>
        <w:rPr>
          <w:sz w:val="22"/>
          <w:szCs w:val="22"/>
        </w:rPr>
        <w:t xml:space="preserve"> (0.0033 </w:t>
      </w:r>
      <w:r w:rsidRPr="00C35BC0">
        <w:rPr>
          <w:sz w:val="22"/>
          <w:szCs w:val="22"/>
        </w:rPr>
        <w:t>s</w:t>
      </w:r>
      <w:r>
        <w:rPr>
          <w:sz w:val="22"/>
          <w:szCs w:val="22"/>
          <w:vertAlign w:val="superscript"/>
        </w:rPr>
        <w:t>-1</w:t>
      </w:r>
      <w:r>
        <w:rPr>
          <w:sz w:val="22"/>
          <w:szCs w:val="22"/>
        </w:rPr>
        <w:t>).</w:t>
      </w:r>
      <w:r w:rsidRPr="00C35BC0">
        <w:rPr>
          <w:sz w:val="22"/>
          <w:szCs w:val="22"/>
        </w:rPr>
        <w:t xml:space="preserve"> </w:t>
      </w:r>
    </w:p>
    <w:p w14:paraId="29422A75" w14:textId="77777777" w:rsidR="003233DB" w:rsidRPr="003233DB" w:rsidRDefault="00122507" w:rsidP="00697C13">
      <w:pPr>
        <w:pStyle w:val="ListParagraph"/>
        <w:numPr>
          <w:ilvl w:val="0"/>
          <w:numId w:val="6"/>
        </w:numPr>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The current testing conditions and sample geometry achieved a homogeneous strain field within the gauge section, which was confirmed by the </w:t>
      </w:r>
      <w:r w:rsidR="00B90730">
        <w:rPr>
          <w:rFonts w:asciiTheme="majorBidi" w:hAnsiTheme="majorBidi" w:cstheme="majorBidi"/>
          <w:color w:val="000000"/>
          <w:sz w:val="22"/>
          <w:szCs w:val="22"/>
        </w:rPr>
        <w:t>digital image correlation technique.</w:t>
      </w:r>
    </w:p>
    <w:p w14:paraId="6A638997" w14:textId="77777777" w:rsidR="003B6253" w:rsidRDefault="003B6253" w:rsidP="00412A5D">
      <w:pPr>
        <w:pStyle w:val="NormalWCCM"/>
        <w:ind w:firstLine="0"/>
        <w:rPr>
          <w:rFonts w:ascii="Helvetica" w:hAnsi="Helvetica"/>
          <w:color w:val="000000"/>
          <w:sz w:val="21"/>
          <w:szCs w:val="21"/>
        </w:rPr>
      </w:pPr>
    </w:p>
    <w:p w14:paraId="07A263D0" w14:textId="77777777" w:rsidR="00704B24" w:rsidRDefault="00122507" w:rsidP="006D2BC0">
      <w:pPr>
        <w:pStyle w:val="RefTitleWCCM"/>
        <w:spacing w:before="0" w:after="0"/>
        <w:outlineLvl w:val="0"/>
        <w:rPr>
          <w:caps w:val="0"/>
          <w:sz w:val="22"/>
          <w:szCs w:val="22"/>
        </w:rPr>
      </w:pPr>
      <w:r w:rsidRPr="00A14A8C">
        <w:rPr>
          <w:caps w:val="0"/>
          <w:sz w:val="22"/>
          <w:szCs w:val="22"/>
        </w:rPr>
        <w:t>A</w:t>
      </w:r>
      <w:r w:rsidR="00A14A8C">
        <w:rPr>
          <w:caps w:val="0"/>
          <w:sz w:val="22"/>
          <w:szCs w:val="22"/>
        </w:rPr>
        <w:t>cknowledgments</w:t>
      </w:r>
    </w:p>
    <w:p w14:paraId="7BDBE2FF" w14:textId="77777777" w:rsidR="006D2BC0" w:rsidRPr="00A14A8C" w:rsidRDefault="006D2BC0" w:rsidP="006D2BC0">
      <w:pPr>
        <w:jc w:val="both"/>
        <w:rPr>
          <w:caps/>
          <w:sz w:val="22"/>
          <w:szCs w:val="22"/>
        </w:rPr>
      </w:pPr>
    </w:p>
    <w:p w14:paraId="3DA058EF" w14:textId="77777777" w:rsidR="0038550D" w:rsidRPr="0038550D" w:rsidRDefault="00122507" w:rsidP="0038550D">
      <w:pPr>
        <w:tabs>
          <w:tab w:val="left" w:pos="340"/>
        </w:tabs>
        <w:spacing w:after="170"/>
        <w:jc w:val="both"/>
        <w:rPr>
          <w:rFonts w:ascii="Times" w:hAnsi="Times"/>
          <w:sz w:val="22"/>
          <w:szCs w:val="22"/>
          <w:lang w:val="en-GB"/>
        </w:rPr>
      </w:pPr>
      <w:r w:rsidRPr="0038550D">
        <w:rPr>
          <w:rFonts w:ascii="Times" w:hAnsi="Times"/>
          <w:sz w:val="22"/>
          <w:szCs w:val="22"/>
          <w:lang w:val="en-GB"/>
        </w:rPr>
        <w:t>The project “EXTEME” leading to this paper has received funding from the European Union’s Horizon 2020 research and innovation program under agreement No. 636549.</w:t>
      </w:r>
    </w:p>
    <w:p w14:paraId="4B808BE2" w14:textId="77777777" w:rsidR="00704B24" w:rsidRPr="00F35C8A" w:rsidRDefault="00704B24" w:rsidP="00C0061D">
      <w:pPr>
        <w:pStyle w:val="NormalWCCM"/>
        <w:bidi/>
        <w:ind w:firstLine="0"/>
        <w:rPr>
          <w:sz w:val="22"/>
          <w:szCs w:val="22"/>
          <w:rtl/>
        </w:rPr>
      </w:pPr>
    </w:p>
    <w:p w14:paraId="1D834CBF" w14:textId="77777777" w:rsidR="00704B24" w:rsidRDefault="00122507" w:rsidP="006D2BC0">
      <w:pPr>
        <w:pStyle w:val="RefTitleWCCM"/>
        <w:spacing w:before="0" w:after="0"/>
        <w:outlineLvl w:val="0"/>
        <w:rPr>
          <w:caps w:val="0"/>
          <w:sz w:val="22"/>
          <w:szCs w:val="22"/>
        </w:rPr>
      </w:pPr>
      <w:r>
        <w:rPr>
          <w:caps w:val="0"/>
          <w:sz w:val="22"/>
          <w:szCs w:val="22"/>
        </w:rPr>
        <w:t>References</w:t>
      </w:r>
    </w:p>
    <w:p w14:paraId="51240797" w14:textId="77777777" w:rsidR="00783736" w:rsidRDefault="00783736" w:rsidP="002E03CA">
      <w:pPr>
        <w:spacing w:before="60" w:after="60"/>
        <w:ind w:right="4"/>
        <w:jc w:val="both"/>
        <w:rPr>
          <w:color w:val="000000"/>
          <w:sz w:val="22"/>
          <w:szCs w:val="22"/>
        </w:rPr>
      </w:pPr>
    </w:p>
    <w:p w14:paraId="6E43FB47"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color w:val="000000"/>
          <w:sz w:val="22"/>
          <w:szCs w:val="22"/>
        </w:rPr>
        <w:fldChar w:fldCharType="begin"/>
      </w:r>
      <w:r>
        <w:rPr>
          <w:color w:val="000000"/>
          <w:sz w:val="22"/>
          <w:szCs w:val="22"/>
        </w:rPr>
        <w:instrText xml:space="preserve"> ADDIN PAPERS2_CITATIONS &lt;papers2_bibliography/&gt;</w:instrText>
      </w:r>
      <w:r>
        <w:rPr>
          <w:color w:val="000000"/>
          <w:sz w:val="22"/>
          <w:szCs w:val="22"/>
        </w:rPr>
        <w:fldChar w:fldCharType="separate"/>
      </w:r>
      <w:r>
        <w:rPr>
          <w:rFonts w:eastAsia="Calibri"/>
          <w:sz w:val="22"/>
          <w:szCs w:val="22"/>
          <w:lang w:eastAsia="en-US"/>
        </w:rPr>
        <w:t>[1]</w:t>
      </w:r>
      <w:r>
        <w:rPr>
          <w:rFonts w:eastAsia="Calibri"/>
          <w:sz w:val="22"/>
          <w:szCs w:val="22"/>
          <w:lang w:eastAsia="en-US"/>
        </w:rPr>
        <w:tab/>
        <w:t xml:space="preserve">T. Deák and T. Czigány.Chemical Composition and Mechanical Properties of Basalt and Glass Fibers: A Comparison. </w:t>
      </w:r>
      <w:r>
        <w:rPr>
          <w:rFonts w:eastAsia="Calibri"/>
          <w:i/>
          <w:iCs/>
          <w:sz w:val="22"/>
          <w:szCs w:val="22"/>
          <w:lang w:eastAsia="en-US"/>
        </w:rPr>
        <w:t>Textile Research Journal</w:t>
      </w:r>
      <w:r>
        <w:rPr>
          <w:rFonts w:eastAsia="Calibri"/>
          <w:sz w:val="22"/>
          <w:szCs w:val="22"/>
          <w:lang w:eastAsia="en-US"/>
        </w:rPr>
        <w:t>, 79:645–651, 2009.</w:t>
      </w:r>
    </w:p>
    <w:p w14:paraId="410BC150"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[2]</w:t>
      </w:r>
      <w:r>
        <w:rPr>
          <w:rFonts w:eastAsia="Calibri"/>
          <w:sz w:val="22"/>
          <w:szCs w:val="22"/>
          <w:lang w:eastAsia="en-US"/>
        </w:rPr>
        <w:tab/>
        <w:t xml:space="preserve">V. Lopresto, C. Leone, and I. De Iorio. Mechanical characterisation of basalt fibre reinforced plastic. </w:t>
      </w:r>
      <w:r>
        <w:rPr>
          <w:rFonts w:eastAsia="Calibri"/>
          <w:i/>
          <w:iCs/>
          <w:sz w:val="22"/>
          <w:szCs w:val="22"/>
          <w:lang w:eastAsia="en-US"/>
        </w:rPr>
        <w:t>Composites Part B</w:t>
      </w:r>
      <w:r>
        <w:rPr>
          <w:rFonts w:eastAsia="Calibri"/>
          <w:sz w:val="22"/>
          <w:szCs w:val="22"/>
          <w:lang w:eastAsia="en-US"/>
        </w:rPr>
        <w:t>, 42:717–723, 2011.</w:t>
      </w:r>
    </w:p>
    <w:p w14:paraId="7B03F0E7"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[3]</w:t>
      </w:r>
      <w:r>
        <w:rPr>
          <w:rFonts w:eastAsia="Calibri"/>
          <w:sz w:val="22"/>
          <w:szCs w:val="22"/>
          <w:lang w:eastAsia="en-US"/>
        </w:rPr>
        <w:tab/>
        <w:t xml:space="preserve">A. Dorigato and A. Pegoretti. Fatigue resistance of basalt fibers-reinforced laminates. </w:t>
      </w:r>
      <w:r>
        <w:rPr>
          <w:rFonts w:eastAsia="Calibri"/>
          <w:i/>
          <w:iCs/>
          <w:sz w:val="22"/>
          <w:szCs w:val="22"/>
          <w:lang w:eastAsia="en-US"/>
        </w:rPr>
        <w:t>Journal of Composite Materials</w:t>
      </w:r>
      <w:r>
        <w:rPr>
          <w:rFonts w:eastAsia="Calibri"/>
          <w:sz w:val="22"/>
          <w:szCs w:val="22"/>
          <w:lang w:eastAsia="en-US"/>
        </w:rPr>
        <w:t>, 46:1773–1785, 2012.</w:t>
      </w:r>
    </w:p>
    <w:p w14:paraId="613DBBC3" w14:textId="77777777" w:rsidR="00830628" w:rsidRDefault="00122507" w:rsidP="0083062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[4]</w:t>
      </w:r>
      <w:r>
        <w:rPr>
          <w:rFonts w:eastAsia="Calibri"/>
          <w:sz w:val="22"/>
          <w:szCs w:val="22"/>
          <w:lang w:eastAsia="en-US"/>
        </w:rPr>
        <w:tab/>
        <w:t xml:space="preserve">E. Quagliarini, F. Monni, S. Lenci, and F. Bondioli. Tensile characterization of basalt fiber rods and ropes: A first contribution. </w:t>
      </w:r>
      <w:r>
        <w:rPr>
          <w:rFonts w:eastAsia="Calibri"/>
          <w:i/>
          <w:iCs/>
          <w:sz w:val="22"/>
          <w:szCs w:val="22"/>
          <w:lang w:eastAsia="en-US"/>
        </w:rPr>
        <w:t>Construction and Building Materials</w:t>
      </w:r>
      <w:r>
        <w:rPr>
          <w:rFonts w:eastAsia="Calibri"/>
          <w:sz w:val="22"/>
          <w:szCs w:val="22"/>
          <w:lang w:eastAsia="en-US"/>
        </w:rPr>
        <w:t>, 34:372–380, 2012.</w:t>
      </w:r>
    </w:p>
    <w:p w14:paraId="18590CC5"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w:t>
      </w:r>
      <w:r w:rsidR="00830628">
        <w:rPr>
          <w:rFonts w:eastAsia="Calibri"/>
          <w:sz w:val="22"/>
          <w:szCs w:val="22"/>
          <w:lang w:eastAsia="en-US"/>
        </w:rPr>
        <w:t>5</w:t>
      </w:r>
      <w:r>
        <w:rPr>
          <w:rFonts w:eastAsia="Calibri"/>
          <w:sz w:val="22"/>
          <w:szCs w:val="22"/>
          <w:lang w:eastAsia="en-US"/>
        </w:rPr>
        <w:t>]</w:t>
      </w:r>
      <w:r>
        <w:rPr>
          <w:rFonts w:eastAsia="Calibri"/>
          <w:sz w:val="22"/>
          <w:szCs w:val="22"/>
          <w:lang w:eastAsia="en-US"/>
        </w:rPr>
        <w:tab/>
        <w:t xml:space="preserve">Ö. Y. Bozkurt. Hybridization effects on tensile and bending behavior of aramid/basalt fiber reinforced epoxy composites. </w:t>
      </w:r>
      <w:r>
        <w:rPr>
          <w:rFonts w:eastAsia="Calibri"/>
          <w:i/>
          <w:iCs/>
          <w:sz w:val="22"/>
          <w:szCs w:val="22"/>
          <w:lang w:eastAsia="en-US"/>
        </w:rPr>
        <w:t>Polymer Composites</w:t>
      </w:r>
      <w:r>
        <w:rPr>
          <w:rFonts w:eastAsia="Calibri"/>
          <w:sz w:val="22"/>
          <w:szCs w:val="22"/>
          <w:lang w:eastAsia="en-US"/>
        </w:rPr>
        <w:t>, 38:1144–1150, 2015.</w:t>
      </w:r>
    </w:p>
    <w:p w14:paraId="2B4BAEBE"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w:t>
      </w:r>
      <w:r w:rsidR="00830628">
        <w:rPr>
          <w:rFonts w:eastAsia="Calibri"/>
          <w:sz w:val="22"/>
          <w:szCs w:val="22"/>
          <w:lang w:eastAsia="en-US"/>
        </w:rPr>
        <w:t>6</w:t>
      </w:r>
      <w:r>
        <w:rPr>
          <w:rFonts w:eastAsia="Calibri"/>
          <w:sz w:val="22"/>
          <w:szCs w:val="22"/>
          <w:lang w:eastAsia="en-US"/>
        </w:rPr>
        <w:t>]</w:t>
      </w:r>
      <w:r>
        <w:rPr>
          <w:rFonts w:eastAsia="Calibri"/>
          <w:sz w:val="22"/>
          <w:szCs w:val="22"/>
          <w:lang w:eastAsia="en-US"/>
        </w:rPr>
        <w:tab/>
        <w:t xml:space="preserve">Z. Wu, X. Wang, K. Iwashita, T. Sasaki, and Y. Hamaguchi. Tensile fatigue behaviour of FRP and hybrid FRP sheets. </w:t>
      </w:r>
      <w:r>
        <w:rPr>
          <w:rFonts w:eastAsia="Calibri"/>
          <w:i/>
          <w:iCs/>
          <w:sz w:val="22"/>
          <w:szCs w:val="22"/>
          <w:lang w:eastAsia="en-US"/>
        </w:rPr>
        <w:t>Composites Part B</w:t>
      </w:r>
      <w:r>
        <w:rPr>
          <w:rFonts w:eastAsia="Calibri"/>
          <w:sz w:val="22"/>
          <w:szCs w:val="22"/>
          <w:lang w:eastAsia="en-US"/>
        </w:rPr>
        <w:t>, 41:396–402, 2010.</w:t>
      </w:r>
    </w:p>
    <w:p w14:paraId="117B8C50"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w:t>
      </w:r>
      <w:r w:rsidR="00830628">
        <w:rPr>
          <w:rFonts w:eastAsia="Calibri"/>
          <w:sz w:val="22"/>
          <w:szCs w:val="22"/>
          <w:lang w:eastAsia="en-US"/>
        </w:rPr>
        <w:t>7</w:t>
      </w:r>
      <w:r>
        <w:rPr>
          <w:rFonts w:eastAsia="Calibri"/>
          <w:sz w:val="22"/>
          <w:szCs w:val="22"/>
          <w:lang w:eastAsia="en-US"/>
        </w:rPr>
        <w:t>]</w:t>
      </w:r>
      <w:r>
        <w:rPr>
          <w:rFonts w:eastAsia="Calibri"/>
          <w:sz w:val="22"/>
          <w:szCs w:val="22"/>
          <w:lang w:eastAsia="en-US"/>
        </w:rPr>
        <w:tab/>
        <w:t xml:space="preserve">A. Dorigato and A. Pegoretti. Flexural and impact behaviour of carbon/basalt fibers hybrid laminates. </w:t>
      </w:r>
      <w:r>
        <w:rPr>
          <w:rFonts w:eastAsia="Calibri"/>
          <w:i/>
          <w:iCs/>
          <w:sz w:val="22"/>
          <w:szCs w:val="22"/>
          <w:lang w:eastAsia="en-US"/>
        </w:rPr>
        <w:t>Journal of Composite Materials</w:t>
      </w:r>
      <w:r>
        <w:rPr>
          <w:rFonts w:eastAsia="Calibri"/>
          <w:sz w:val="22"/>
          <w:szCs w:val="22"/>
          <w:lang w:eastAsia="en-US"/>
        </w:rPr>
        <w:t>, 48:1121–1130, 2013.</w:t>
      </w:r>
    </w:p>
    <w:p w14:paraId="4BC29202"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[8]</w:t>
      </w:r>
      <w:r>
        <w:rPr>
          <w:rFonts w:eastAsia="Calibri"/>
          <w:sz w:val="22"/>
          <w:szCs w:val="22"/>
          <w:lang w:eastAsia="en-US"/>
        </w:rPr>
        <w:tab/>
        <w:t xml:space="preserve">N. M. Chikhradze, F. D. S. Marquis, L. A. Japaridze, G. S. Abashidze, and L. M. Okujava. Polymer Based Composite and Hybrid Materials for Wind Power Generation. </w:t>
      </w:r>
      <w:r>
        <w:rPr>
          <w:rFonts w:eastAsia="Calibri"/>
          <w:i/>
          <w:iCs/>
          <w:sz w:val="22"/>
          <w:szCs w:val="22"/>
          <w:lang w:eastAsia="en-US"/>
        </w:rPr>
        <w:t>M</w:t>
      </w:r>
      <w:r w:rsidR="00571104">
        <w:rPr>
          <w:rFonts w:eastAsia="Calibri"/>
          <w:i/>
          <w:iCs/>
          <w:sz w:val="22"/>
          <w:szCs w:val="22"/>
          <w:lang w:eastAsia="en-US"/>
        </w:rPr>
        <w:t xml:space="preserve">aterials </w:t>
      </w:r>
      <w:r>
        <w:rPr>
          <w:rFonts w:eastAsia="Calibri"/>
          <w:i/>
          <w:iCs/>
          <w:sz w:val="22"/>
          <w:szCs w:val="22"/>
          <w:lang w:eastAsia="en-US"/>
        </w:rPr>
        <w:t>S</w:t>
      </w:r>
      <w:r w:rsidR="00571104">
        <w:rPr>
          <w:rFonts w:eastAsia="Calibri"/>
          <w:i/>
          <w:iCs/>
          <w:sz w:val="22"/>
          <w:szCs w:val="22"/>
          <w:lang w:eastAsia="en-US"/>
        </w:rPr>
        <w:t xml:space="preserve">cience </w:t>
      </w:r>
      <w:r>
        <w:rPr>
          <w:rFonts w:eastAsia="Calibri"/>
          <w:i/>
          <w:iCs/>
          <w:sz w:val="22"/>
          <w:szCs w:val="22"/>
          <w:lang w:eastAsia="en-US"/>
        </w:rPr>
        <w:t>F</w:t>
      </w:r>
      <w:r w:rsidR="00571104">
        <w:rPr>
          <w:rFonts w:eastAsia="Calibri"/>
          <w:i/>
          <w:iCs/>
          <w:sz w:val="22"/>
          <w:szCs w:val="22"/>
          <w:lang w:eastAsia="en-US"/>
        </w:rPr>
        <w:t>orum</w:t>
      </w:r>
      <w:r w:rsidR="00571104">
        <w:rPr>
          <w:rFonts w:eastAsia="Calibri"/>
          <w:sz w:val="22"/>
          <w:szCs w:val="22"/>
          <w:lang w:eastAsia="en-US"/>
        </w:rPr>
        <w:t xml:space="preserve">, 654:2612–2615, </w:t>
      </w:r>
      <w:r>
        <w:rPr>
          <w:rFonts w:eastAsia="Calibri"/>
          <w:sz w:val="22"/>
          <w:szCs w:val="22"/>
          <w:lang w:eastAsia="en-US"/>
        </w:rPr>
        <w:t>2010.</w:t>
      </w:r>
    </w:p>
    <w:p w14:paraId="0268325E"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[9]</w:t>
      </w:r>
      <w:r>
        <w:rPr>
          <w:rFonts w:eastAsia="Calibri"/>
          <w:sz w:val="22"/>
          <w:szCs w:val="22"/>
          <w:lang w:eastAsia="en-US"/>
        </w:rPr>
        <w:tab/>
        <w:t>Q. Liu,</w:t>
      </w:r>
      <w:r w:rsidR="00571104">
        <w:rPr>
          <w:rFonts w:eastAsia="Calibri"/>
          <w:sz w:val="22"/>
          <w:szCs w:val="22"/>
          <w:lang w:eastAsia="en-US"/>
        </w:rPr>
        <w:t xml:space="preserve"> M. T. Shaw, and R. S. Parnas. </w:t>
      </w:r>
      <w:r>
        <w:rPr>
          <w:rFonts w:eastAsia="Calibri"/>
          <w:sz w:val="22"/>
          <w:szCs w:val="22"/>
          <w:lang w:eastAsia="en-US"/>
        </w:rPr>
        <w:t xml:space="preserve">Investigation of basalt fiber composite mechanical properties for </w:t>
      </w:r>
      <w:r w:rsidR="00571104">
        <w:rPr>
          <w:rFonts w:eastAsia="Calibri"/>
          <w:sz w:val="22"/>
          <w:szCs w:val="22"/>
          <w:lang w:eastAsia="en-US"/>
        </w:rPr>
        <w:t>applications in transportation.</w:t>
      </w:r>
      <w:r>
        <w:rPr>
          <w:rFonts w:eastAsia="Calibri"/>
          <w:sz w:val="22"/>
          <w:szCs w:val="22"/>
          <w:lang w:eastAsia="en-US"/>
        </w:rPr>
        <w:t xml:space="preserve"> </w:t>
      </w:r>
      <w:r>
        <w:rPr>
          <w:rFonts w:eastAsia="Calibri"/>
          <w:i/>
          <w:iCs/>
          <w:sz w:val="22"/>
          <w:szCs w:val="22"/>
          <w:lang w:eastAsia="en-US"/>
        </w:rPr>
        <w:t>Polym</w:t>
      </w:r>
      <w:r w:rsidR="00571104">
        <w:rPr>
          <w:rFonts w:eastAsia="Calibri"/>
          <w:i/>
          <w:iCs/>
          <w:sz w:val="22"/>
          <w:szCs w:val="22"/>
          <w:lang w:eastAsia="en-US"/>
        </w:rPr>
        <w:t>er</w:t>
      </w:r>
      <w:r>
        <w:rPr>
          <w:rFonts w:eastAsia="Calibri"/>
          <w:i/>
          <w:iCs/>
          <w:sz w:val="22"/>
          <w:szCs w:val="22"/>
          <w:lang w:eastAsia="en-US"/>
        </w:rPr>
        <w:t xml:space="preserve"> Comp</w:t>
      </w:r>
      <w:r w:rsidR="00571104">
        <w:rPr>
          <w:rFonts w:eastAsia="Calibri"/>
          <w:i/>
          <w:iCs/>
          <w:sz w:val="22"/>
          <w:szCs w:val="22"/>
          <w:lang w:eastAsia="en-US"/>
        </w:rPr>
        <w:t>osites</w:t>
      </w:r>
      <w:r>
        <w:rPr>
          <w:rFonts w:eastAsia="Calibri"/>
          <w:sz w:val="22"/>
          <w:szCs w:val="22"/>
          <w:lang w:eastAsia="en-US"/>
        </w:rPr>
        <w:t>,</w:t>
      </w:r>
      <w:r w:rsidR="002E03CA">
        <w:rPr>
          <w:rFonts w:eastAsia="Calibri"/>
          <w:sz w:val="22"/>
          <w:szCs w:val="22"/>
          <w:lang w:eastAsia="en-US"/>
        </w:rPr>
        <w:t xml:space="preserve"> 27:41-48,</w:t>
      </w:r>
      <w:r>
        <w:rPr>
          <w:rFonts w:eastAsia="Calibri"/>
          <w:sz w:val="22"/>
          <w:szCs w:val="22"/>
          <w:lang w:eastAsia="en-US"/>
        </w:rPr>
        <w:t xml:space="preserve"> 2006.</w:t>
      </w:r>
    </w:p>
    <w:p w14:paraId="7260F93E"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[10]</w:t>
      </w:r>
      <w:r>
        <w:rPr>
          <w:rFonts w:eastAsia="Calibri"/>
          <w:sz w:val="22"/>
          <w:szCs w:val="22"/>
          <w:lang w:eastAsia="en-US"/>
        </w:rPr>
        <w:tab/>
        <w:t>F. A. Shishevan, H. Akb</w:t>
      </w:r>
      <w:r w:rsidR="002E03CA">
        <w:rPr>
          <w:rFonts w:eastAsia="Calibri"/>
          <w:sz w:val="22"/>
          <w:szCs w:val="22"/>
          <w:lang w:eastAsia="en-US"/>
        </w:rPr>
        <w:t xml:space="preserve">ulut, and M. A. Mohtadi-Bonab. </w:t>
      </w:r>
      <w:r>
        <w:rPr>
          <w:rFonts w:eastAsia="Calibri"/>
          <w:sz w:val="22"/>
          <w:szCs w:val="22"/>
          <w:lang w:eastAsia="en-US"/>
        </w:rPr>
        <w:t>Low Velocity Impact Behavior of Basalt Fiber</w:t>
      </w:r>
      <w:r w:rsidR="002E03CA">
        <w:rPr>
          <w:rFonts w:eastAsia="Calibri"/>
          <w:sz w:val="22"/>
          <w:szCs w:val="22"/>
          <w:lang w:eastAsia="en-US"/>
        </w:rPr>
        <w:t>-Reinforced Polymer Composites.</w:t>
      </w:r>
      <w:r>
        <w:rPr>
          <w:rFonts w:eastAsia="Calibri"/>
          <w:sz w:val="22"/>
          <w:szCs w:val="22"/>
          <w:lang w:eastAsia="en-US"/>
        </w:rPr>
        <w:t xml:space="preserve"> </w:t>
      </w:r>
      <w:r>
        <w:rPr>
          <w:rFonts w:eastAsia="Calibri"/>
          <w:i/>
          <w:iCs/>
          <w:sz w:val="22"/>
          <w:szCs w:val="22"/>
          <w:lang w:eastAsia="en-US"/>
        </w:rPr>
        <w:t>Journal of Materials Engineering and Performance</w:t>
      </w:r>
      <w:r w:rsidR="002E03CA">
        <w:rPr>
          <w:rFonts w:eastAsia="Calibri"/>
          <w:sz w:val="22"/>
          <w:szCs w:val="22"/>
          <w:lang w:eastAsia="en-US"/>
        </w:rPr>
        <w:t xml:space="preserve">, 26:2890–2900, </w:t>
      </w:r>
      <w:r>
        <w:rPr>
          <w:rFonts w:eastAsia="Calibri"/>
          <w:sz w:val="22"/>
          <w:szCs w:val="22"/>
          <w:lang w:eastAsia="en-US"/>
        </w:rPr>
        <w:t>2017.</w:t>
      </w:r>
    </w:p>
    <w:p w14:paraId="0D46A91A"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[11]</w:t>
      </w:r>
      <w:r>
        <w:rPr>
          <w:rFonts w:eastAsia="Calibri"/>
          <w:sz w:val="22"/>
          <w:szCs w:val="22"/>
          <w:lang w:eastAsia="en-US"/>
        </w:rPr>
        <w:tab/>
        <w:t>H. Zhang, Y. Yao, D. Z</w:t>
      </w:r>
      <w:r w:rsidR="002E03CA">
        <w:rPr>
          <w:rFonts w:eastAsia="Calibri"/>
          <w:sz w:val="22"/>
          <w:szCs w:val="22"/>
          <w:lang w:eastAsia="en-US"/>
        </w:rPr>
        <w:t xml:space="preserve">hu, B. Mobasher, and L. Huang. </w:t>
      </w:r>
      <w:r>
        <w:rPr>
          <w:rFonts w:eastAsia="Calibri"/>
          <w:sz w:val="22"/>
          <w:szCs w:val="22"/>
          <w:lang w:eastAsia="en-US"/>
        </w:rPr>
        <w:t xml:space="preserve">Tensile mechanical properties of basalt fiber reinforced polymer composite under varying </w:t>
      </w:r>
      <w:r w:rsidR="002E03CA">
        <w:rPr>
          <w:rFonts w:eastAsia="Calibri"/>
          <w:sz w:val="22"/>
          <w:szCs w:val="22"/>
          <w:lang w:eastAsia="en-US"/>
        </w:rPr>
        <w:t xml:space="preserve">strain rates and temperatures. </w:t>
      </w:r>
      <w:r>
        <w:rPr>
          <w:rFonts w:eastAsia="Calibri"/>
          <w:i/>
          <w:iCs/>
          <w:sz w:val="22"/>
          <w:szCs w:val="22"/>
          <w:lang w:eastAsia="en-US"/>
        </w:rPr>
        <w:t>Polymer Testing</w:t>
      </w:r>
      <w:r w:rsidR="002E03CA">
        <w:rPr>
          <w:rFonts w:eastAsia="Calibri"/>
          <w:sz w:val="22"/>
          <w:szCs w:val="22"/>
          <w:lang w:eastAsia="en-US"/>
        </w:rPr>
        <w:t xml:space="preserve">, 51:29–39, </w:t>
      </w:r>
      <w:r>
        <w:rPr>
          <w:rFonts w:eastAsia="Calibri"/>
          <w:sz w:val="22"/>
          <w:szCs w:val="22"/>
          <w:lang w:eastAsia="en-US"/>
        </w:rPr>
        <w:t>2016.</w:t>
      </w:r>
    </w:p>
    <w:p w14:paraId="6AD2124D" w14:textId="77777777" w:rsidR="00624318" w:rsidRDefault="00122507" w:rsidP="00624318">
      <w:pPr>
        <w:widowControl w:val="0"/>
        <w:tabs>
          <w:tab w:val="left" w:pos="800"/>
        </w:tabs>
        <w:autoSpaceDE w:val="0"/>
        <w:autoSpaceDN w:val="0"/>
        <w:adjustRightInd w:val="0"/>
        <w:ind w:left="426" w:hanging="426"/>
        <w:rPr>
          <w:rFonts w:eastAsia="Calibri"/>
          <w:sz w:val="22"/>
          <w:szCs w:val="22"/>
          <w:lang w:eastAsia="en-US"/>
        </w:rPr>
      </w:pPr>
      <w:r>
        <w:rPr>
          <w:rFonts w:eastAsia="Calibri"/>
          <w:sz w:val="22"/>
          <w:szCs w:val="22"/>
          <w:lang w:eastAsia="en-US"/>
        </w:rPr>
        <w:t>[12]</w:t>
      </w:r>
      <w:r>
        <w:rPr>
          <w:rFonts w:eastAsia="Calibri"/>
          <w:sz w:val="22"/>
          <w:szCs w:val="22"/>
          <w:lang w:eastAsia="en-US"/>
        </w:rPr>
        <w:tab/>
        <w:t>F. Zhang, L. Wu, Y. Wan, R.</w:t>
      </w:r>
      <w:r w:rsidR="002E03CA">
        <w:rPr>
          <w:rFonts w:eastAsia="Calibri"/>
          <w:sz w:val="22"/>
          <w:szCs w:val="22"/>
          <w:lang w:eastAsia="en-US"/>
        </w:rPr>
        <w:t xml:space="preserve"> K. Gideon, B. Gu, and B. Sun. </w:t>
      </w:r>
      <w:r>
        <w:rPr>
          <w:rFonts w:eastAsia="Calibri"/>
          <w:sz w:val="22"/>
          <w:szCs w:val="22"/>
          <w:lang w:eastAsia="en-US"/>
        </w:rPr>
        <w:t>Numerical modeling of the mechanical response of basalt plain woven composites under</w:t>
      </w:r>
      <w:r w:rsidR="002E03CA">
        <w:rPr>
          <w:rFonts w:eastAsia="Calibri"/>
          <w:sz w:val="22"/>
          <w:szCs w:val="22"/>
          <w:lang w:eastAsia="en-US"/>
        </w:rPr>
        <w:t xml:space="preserve"> high strain rate compression. </w:t>
      </w:r>
      <w:r w:rsidR="002E03CA">
        <w:rPr>
          <w:rFonts w:eastAsia="Calibri"/>
          <w:i/>
          <w:iCs/>
          <w:sz w:val="22"/>
          <w:szCs w:val="22"/>
          <w:lang w:eastAsia="en-US"/>
        </w:rPr>
        <w:t>Journal</w:t>
      </w:r>
      <w:r>
        <w:rPr>
          <w:rFonts w:eastAsia="Calibri"/>
          <w:i/>
          <w:iCs/>
          <w:sz w:val="22"/>
          <w:szCs w:val="22"/>
          <w:lang w:eastAsia="en-US"/>
        </w:rPr>
        <w:t xml:space="preserve"> of Reinforced Plast</w:t>
      </w:r>
      <w:r w:rsidR="002E03CA">
        <w:rPr>
          <w:rFonts w:eastAsia="Calibri"/>
          <w:i/>
          <w:iCs/>
          <w:sz w:val="22"/>
          <w:szCs w:val="22"/>
          <w:lang w:eastAsia="en-US"/>
        </w:rPr>
        <w:t>ics</w:t>
      </w:r>
      <w:r>
        <w:rPr>
          <w:rFonts w:eastAsia="Calibri"/>
          <w:i/>
          <w:iCs/>
          <w:sz w:val="22"/>
          <w:szCs w:val="22"/>
          <w:lang w:eastAsia="en-US"/>
        </w:rPr>
        <w:t xml:space="preserve"> and Composites</w:t>
      </w:r>
      <w:r w:rsidR="002E03CA">
        <w:rPr>
          <w:rFonts w:eastAsia="Calibri"/>
          <w:sz w:val="22"/>
          <w:szCs w:val="22"/>
          <w:lang w:eastAsia="en-US"/>
        </w:rPr>
        <w:t xml:space="preserve">, 33:1087–1104, </w:t>
      </w:r>
      <w:r>
        <w:rPr>
          <w:rFonts w:eastAsia="Calibri"/>
          <w:sz w:val="22"/>
          <w:szCs w:val="22"/>
          <w:lang w:eastAsia="en-US"/>
        </w:rPr>
        <w:t>2014.</w:t>
      </w:r>
    </w:p>
    <w:p w14:paraId="1814F53B" w14:textId="77777777" w:rsidR="009148E5" w:rsidRPr="000D3BBE" w:rsidRDefault="00122507" w:rsidP="003233DB">
      <w:pPr>
        <w:widowControl w:val="0"/>
        <w:tabs>
          <w:tab w:val="left" w:pos="800"/>
        </w:tabs>
        <w:autoSpaceDE w:val="0"/>
        <w:autoSpaceDN w:val="0"/>
        <w:adjustRightInd w:val="0"/>
        <w:ind w:left="426" w:hanging="426"/>
        <w:rPr>
          <w:color w:val="000000"/>
          <w:sz w:val="22"/>
          <w:szCs w:val="22"/>
        </w:rPr>
      </w:pPr>
      <w:r>
        <w:rPr>
          <w:color w:val="000000"/>
          <w:sz w:val="22"/>
          <w:szCs w:val="22"/>
        </w:rPr>
        <w:fldChar w:fldCharType="end"/>
      </w:r>
    </w:p>
    <w:sectPr w:rsidR="009148E5" w:rsidRPr="000D3BBE" w:rsidSect="00A84527">
      <w:headerReference w:type="even" r:id="rId19"/>
      <w:headerReference w:type="default" r:id="rId20"/>
      <w:footerReference w:type="default" r:id="rId21"/>
      <w:pgSz w:w="11909" w:h="16834" w:code="9"/>
      <w:pgMar w:top="1701" w:right="1418" w:bottom="1418" w:left="1418" w:header="720" w:footer="720" w:gutter="0"/>
      <w:cols w:space="708"/>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tricia Verleysen" w:date="2018-05-07T14:00:00Z" w:initials="PV">
    <w:p w14:paraId="386C51D5" w14:textId="77777777" w:rsidR="00737DEC" w:rsidRDefault="00122507">
      <w:pPr>
        <w:pStyle w:val="CommentText"/>
      </w:pPr>
      <w:r>
        <w:rPr>
          <w:rStyle w:val="CommentReference"/>
        </w:rPr>
        <w:annotationRef/>
      </w:r>
      <w:r>
        <w:t>For the journal paper I would upgrade this picture similar to the one you made for the static setup. With details of speckled sample, processed image, etc.</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51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09868" w14:textId="77777777" w:rsidR="00BD3475" w:rsidRDefault="00BD3475">
      <w:r>
        <w:separator/>
      </w:r>
    </w:p>
  </w:endnote>
  <w:endnote w:type="continuationSeparator" w:id="0">
    <w:p w14:paraId="4307C575" w14:textId="77777777" w:rsidR="00BD3475" w:rsidRDefault="00BD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charset w:val="A1"/>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078F" w14:textId="77777777" w:rsidR="00A42A1A" w:rsidRPr="0056281B" w:rsidRDefault="00122507" w:rsidP="00E26233">
    <w:pPr>
      <w:jc w:val="center"/>
      <w:rPr>
        <w:sz w:val="18"/>
        <w:szCs w:val="18"/>
      </w:rPr>
    </w:pPr>
    <w:r>
      <w:rPr>
        <w:sz w:val="18"/>
        <w:szCs w:val="18"/>
      </w:rPr>
      <w:t>Ahmed Elmahdy</w:t>
    </w:r>
    <w:r w:rsidRPr="0056281B">
      <w:rPr>
        <w:sz w:val="18"/>
        <w:szCs w:val="18"/>
      </w:rPr>
      <w:t xml:space="preserve">, </w:t>
    </w:r>
    <w:r>
      <w:rPr>
        <w:sz w:val="18"/>
        <w:szCs w:val="18"/>
      </w:rPr>
      <w:t xml:space="preserve">Esther Feldman and Patricia </w:t>
    </w:r>
    <w:proofErr w:type="spellStart"/>
    <w:r>
      <w:rPr>
        <w:sz w:val="18"/>
        <w:szCs w:val="18"/>
      </w:rPr>
      <w:t>Verleysen</w:t>
    </w:r>
    <w:proofErr w:type="spellEnd"/>
  </w:p>
  <w:p w14:paraId="22F1D749" w14:textId="77777777" w:rsidR="00A42A1A" w:rsidRDefault="00A42A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96B77" w14:textId="77777777" w:rsidR="00BD3475" w:rsidRDefault="00BD3475">
      <w:r>
        <w:separator/>
      </w:r>
    </w:p>
  </w:footnote>
  <w:footnote w:type="continuationSeparator" w:id="0">
    <w:p w14:paraId="4418EA82" w14:textId="77777777" w:rsidR="00BD3475" w:rsidRDefault="00BD34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F3F7" w14:textId="77777777" w:rsidR="00A42A1A" w:rsidRPr="00CF611D" w:rsidRDefault="00122507">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CC284" w14:textId="77777777" w:rsidR="00A42A1A" w:rsidRDefault="00122507" w:rsidP="009148E5">
    <w:pPr>
      <w:pStyle w:val="Header"/>
      <w:tabs>
        <w:tab w:val="clear" w:pos="4320"/>
        <w:tab w:val="clear" w:pos="8640"/>
        <w:tab w:val="right" w:pos="9360"/>
      </w:tabs>
      <w:rPr>
        <w:sz w:val="18"/>
        <w:szCs w:val="18"/>
      </w:rPr>
    </w:pPr>
    <w:r>
      <w:rPr>
        <w:sz w:val="18"/>
        <w:szCs w:val="18"/>
      </w:rPr>
      <w:t>ECCM18 - 18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p>
  <w:p w14:paraId="342F1F04" w14:textId="77777777" w:rsidR="00A42A1A" w:rsidRPr="00B57AEB" w:rsidRDefault="00122507" w:rsidP="00351C58">
    <w:pPr>
      <w:pStyle w:val="Header"/>
      <w:tabs>
        <w:tab w:val="clear" w:pos="4320"/>
        <w:tab w:val="clear" w:pos="8640"/>
        <w:tab w:val="right" w:pos="9072"/>
      </w:tabs>
      <w:rPr>
        <w:sz w:val="18"/>
        <w:szCs w:val="18"/>
      </w:rPr>
    </w:pPr>
    <w:r>
      <w:rPr>
        <w:sz w:val="18"/>
        <w:szCs w:val="18"/>
      </w:rPr>
      <w:t>Athens, Greece, 24-28</w:t>
    </w:r>
    <w:r w:rsidRPr="00AB66DE">
      <w:rPr>
        <w:sz w:val="18"/>
        <w:szCs w:val="18"/>
        <w:vertAlign w:val="superscript"/>
      </w:rPr>
      <w:t>th</w:t>
    </w:r>
    <w:r>
      <w:rPr>
        <w:sz w:val="18"/>
        <w:szCs w:val="18"/>
      </w:rPr>
      <w:t xml:space="preserve"> June 2018</w:t>
    </w:r>
    <w:r>
      <w:rPr>
        <w:sz w:val="18"/>
        <w:szCs w:val="18"/>
      </w:rPr>
      <w:tab/>
    </w:r>
    <w:r w:rsidRPr="009148E5">
      <w:rPr>
        <w:sz w:val="18"/>
        <w:szCs w:val="18"/>
      </w:rPr>
      <w:fldChar w:fldCharType="begin"/>
    </w:r>
    <w:r w:rsidRPr="009148E5">
      <w:rPr>
        <w:sz w:val="18"/>
        <w:szCs w:val="18"/>
      </w:rPr>
      <w:instrText>PAGE   \* MERGEFORMAT</w:instrText>
    </w:r>
    <w:r w:rsidRPr="009148E5">
      <w:rPr>
        <w:sz w:val="18"/>
        <w:szCs w:val="18"/>
      </w:rPr>
      <w:fldChar w:fldCharType="separate"/>
    </w:r>
    <w:r w:rsidR="00737E15">
      <w:rPr>
        <w:noProof/>
        <w:sz w:val="18"/>
        <w:szCs w:val="18"/>
      </w:rPr>
      <w:t>6</w:t>
    </w:r>
    <w:r w:rsidRPr="009148E5">
      <w:rPr>
        <w:sz w:val="18"/>
        <w:szCs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52788"/>
    <w:multiLevelType w:val="hybridMultilevel"/>
    <w:tmpl w:val="AFA27AB2"/>
    <w:lvl w:ilvl="0" w:tplc="7EBED046">
      <w:start w:val="1"/>
      <w:numFmt w:val="decimal"/>
      <w:lvlText w:val="[%1]"/>
      <w:lvlJc w:val="left"/>
      <w:pPr>
        <w:ind w:left="720" w:hanging="360"/>
      </w:pPr>
      <w:rPr>
        <w:rFonts w:hint="default"/>
      </w:rPr>
    </w:lvl>
    <w:lvl w:ilvl="1" w:tplc="8D0EE9BA" w:tentative="1">
      <w:start w:val="1"/>
      <w:numFmt w:val="lowerLetter"/>
      <w:lvlText w:val="%2."/>
      <w:lvlJc w:val="left"/>
      <w:pPr>
        <w:ind w:left="1440" w:hanging="360"/>
      </w:pPr>
    </w:lvl>
    <w:lvl w:ilvl="2" w:tplc="16DC649A" w:tentative="1">
      <w:start w:val="1"/>
      <w:numFmt w:val="lowerRoman"/>
      <w:lvlText w:val="%3."/>
      <w:lvlJc w:val="right"/>
      <w:pPr>
        <w:ind w:left="2160" w:hanging="180"/>
      </w:pPr>
    </w:lvl>
    <w:lvl w:ilvl="3" w:tplc="C220D36A" w:tentative="1">
      <w:start w:val="1"/>
      <w:numFmt w:val="decimal"/>
      <w:lvlText w:val="%4."/>
      <w:lvlJc w:val="left"/>
      <w:pPr>
        <w:ind w:left="2880" w:hanging="360"/>
      </w:pPr>
    </w:lvl>
    <w:lvl w:ilvl="4" w:tplc="3BCC83C0" w:tentative="1">
      <w:start w:val="1"/>
      <w:numFmt w:val="lowerLetter"/>
      <w:lvlText w:val="%5."/>
      <w:lvlJc w:val="left"/>
      <w:pPr>
        <w:ind w:left="3600" w:hanging="360"/>
      </w:pPr>
    </w:lvl>
    <w:lvl w:ilvl="5" w:tplc="D3A276C2" w:tentative="1">
      <w:start w:val="1"/>
      <w:numFmt w:val="lowerRoman"/>
      <w:lvlText w:val="%6."/>
      <w:lvlJc w:val="right"/>
      <w:pPr>
        <w:ind w:left="4320" w:hanging="180"/>
      </w:pPr>
    </w:lvl>
    <w:lvl w:ilvl="6" w:tplc="6D4EA1C2" w:tentative="1">
      <w:start w:val="1"/>
      <w:numFmt w:val="decimal"/>
      <w:lvlText w:val="%7."/>
      <w:lvlJc w:val="left"/>
      <w:pPr>
        <w:ind w:left="5040" w:hanging="360"/>
      </w:pPr>
    </w:lvl>
    <w:lvl w:ilvl="7" w:tplc="27C8AE9E" w:tentative="1">
      <w:start w:val="1"/>
      <w:numFmt w:val="lowerLetter"/>
      <w:lvlText w:val="%8."/>
      <w:lvlJc w:val="left"/>
      <w:pPr>
        <w:ind w:left="5760" w:hanging="360"/>
      </w:pPr>
    </w:lvl>
    <w:lvl w:ilvl="8" w:tplc="91C4870E" w:tentative="1">
      <w:start w:val="1"/>
      <w:numFmt w:val="lowerRoman"/>
      <w:lvlText w:val="%9."/>
      <w:lvlJc w:val="right"/>
      <w:pPr>
        <w:ind w:left="6480" w:hanging="180"/>
      </w:pPr>
    </w:lvl>
  </w:abstractNum>
  <w:abstractNum w:abstractNumId="1">
    <w:nsid w:val="2AEE229A"/>
    <w:multiLevelType w:val="hybridMultilevel"/>
    <w:tmpl w:val="BB2AE5EE"/>
    <w:lvl w:ilvl="0" w:tplc="03622C02">
      <w:start w:val="1"/>
      <w:numFmt w:val="lowerLetter"/>
      <w:lvlText w:val="(%1)"/>
      <w:lvlJc w:val="left"/>
      <w:pPr>
        <w:ind w:left="4608" w:hanging="360"/>
      </w:pPr>
      <w:rPr>
        <w:rFonts w:hint="default"/>
      </w:rPr>
    </w:lvl>
    <w:lvl w:ilvl="1" w:tplc="C792B498" w:tentative="1">
      <w:start w:val="1"/>
      <w:numFmt w:val="lowerLetter"/>
      <w:lvlText w:val="%2."/>
      <w:lvlJc w:val="left"/>
      <w:pPr>
        <w:ind w:left="5328" w:hanging="360"/>
      </w:pPr>
    </w:lvl>
    <w:lvl w:ilvl="2" w:tplc="995AC072" w:tentative="1">
      <w:start w:val="1"/>
      <w:numFmt w:val="lowerRoman"/>
      <w:lvlText w:val="%3."/>
      <w:lvlJc w:val="right"/>
      <w:pPr>
        <w:ind w:left="6048" w:hanging="180"/>
      </w:pPr>
    </w:lvl>
    <w:lvl w:ilvl="3" w:tplc="833657C0" w:tentative="1">
      <w:start w:val="1"/>
      <w:numFmt w:val="decimal"/>
      <w:lvlText w:val="%4."/>
      <w:lvlJc w:val="left"/>
      <w:pPr>
        <w:ind w:left="6768" w:hanging="360"/>
      </w:pPr>
    </w:lvl>
    <w:lvl w:ilvl="4" w:tplc="FAA41D2C" w:tentative="1">
      <w:start w:val="1"/>
      <w:numFmt w:val="lowerLetter"/>
      <w:lvlText w:val="%5."/>
      <w:lvlJc w:val="left"/>
      <w:pPr>
        <w:ind w:left="7488" w:hanging="360"/>
      </w:pPr>
    </w:lvl>
    <w:lvl w:ilvl="5" w:tplc="822C4CE2" w:tentative="1">
      <w:start w:val="1"/>
      <w:numFmt w:val="lowerRoman"/>
      <w:lvlText w:val="%6."/>
      <w:lvlJc w:val="right"/>
      <w:pPr>
        <w:ind w:left="8208" w:hanging="180"/>
      </w:pPr>
    </w:lvl>
    <w:lvl w:ilvl="6" w:tplc="E5FA4A5A" w:tentative="1">
      <w:start w:val="1"/>
      <w:numFmt w:val="decimal"/>
      <w:lvlText w:val="%7."/>
      <w:lvlJc w:val="left"/>
      <w:pPr>
        <w:ind w:left="8928" w:hanging="360"/>
      </w:pPr>
    </w:lvl>
    <w:lvl w:ilvl="7" w:tplc="B352BD86" w:tentative="1">
      <w:start w:val="1"/>
      <w:numFmt w:val="lowerLetter"/>
      <w:lvlText w:val="%8."/>
      <w:lvlJc w:val="left"/>
      <w:pPr>
        <w:ind w:left="9648" w:hanging="360"/>
      </w:pPr>
    </w:lvl>
    <w:lvl w:ilvl="8" w:tplc="3A5E98EA" w:tentative="1">
      <w:start w:val="1"/>
      <w:numFmt w:val="lowerRoman"/>
      <w:lvlText w:val="%9."/>
      <w:lvlJc w:val="right"/>
      <w:pPr>
        <w:ind w:left="10368" w:hanging="180"/>
      </w:pPr>
    </w:lvl>
  </w:abstractNum>
  <w:abstractNum w:abstractNumId="2">
    <w:nsid w:val="439911EE"/>
    <w:multiLevelType w:val="hybridMultilevel"/>
    <w:tmpl w:val="2284A9AA"/>
    <w:lvl w:ilvl="0" w:tplc="8564B5A4">
      <w:start w:val="1"/>
      <w:numFmt w:val="bullet"/>
      <w:lvlText w:val=""/>
      <w:lvlJc w:val="left"/>
      <w:pPr>
        <w:ind w:left="720" w:hanging="360"/>
      </w:pPr>
      <w:rPr>
        <w:rFonts w:ascii="Symbol" w:hAnsi="Symbol" w:hint="default"/>
      </w:rPr>
    </w:lvl>
    <w:lvl w:ilvl="1" w:tplc="C8DC2BBA" w:tentative="1">
      <w:start w:val="1"/>
      <w:numFmt w:val="bullet"/>
      <w:lvlText w:val="o"/>
      <w:lvlJc w:val="left"/>
      <w:pPr>
        <w:ind w:left="1440" w:hanging="360"/>
      </w:pPr>
      <w:rPr>
        <w:rFonts w:ascii="Courier New" w:hAnsi="Courier New" w:cs="Courier New" w:hint="default"/>
      </w:rPr>
    </w:lvl>
    <w:lvl w:ilvl="2" w:tplc="DA1E451E" w:tentative="1">
      <w:start w:val="1"/>
      <w:numFmt w:val="bullet"/>
      <w:lvlText w:val=""/>
      <w:lvlJc w:val="left"/>
      <w:pPr>
        <w:ind w:left="2160" w:hanging="360"/>
      </w:pPr>
      <w:rPr>
        <w:rFonts w:ascii="Wingdings" w:hAnsi="Wingdings" w:hint="default"/>
      </w:rPr>
    </w:lvl>
    <w:lvl w:ilvl="3" w:tplc="F0322EEA" w:tentative="1">
      <w:start w:val="1"/>
      <w:numFmt w:val="bullet"/>
      <w:lvlText w:val=""/>
      <w:lvlJc w:val="left"/>
      <w:pPr>
        <w:ind w:left="2880" w:hanging="360"/>
      </w:pPr>
      <w:rPr>
        <w:rFonts w:ascii="Symbol" w:hAnsi="Symbol" w:hint="default"/>
      </w:rPr>
    </w:lvl>
    <w:lvl w:ilvl="4" w:tplc="16A629C8" w:tentative="1">
      <w:start w:val="1"/>
      <w:numFmt w:val="bullet"/>
      <w:lvlText w:val="o"/>
      <w:lvlJc w:val="left"/>
      <w:pPr>
        <w:ind w:left="3600" w:hanging="360"/>
      </w:pPr>
      <w:rPr>
        <w:rFonts w:ascii="Courier New" w:hAnsi="Courier New" w:cs="Courier New" w:hint="default"/>
      </w:rPr>
    </w:lvl>
    <w:lvl w:ilvl="5" w:tplc="55389D5A" w:tentative="1">
      <w:start w:val="1"/>
      <w:numFmt w:val="bullet"/>
      <w:lvlText w:val=""/>
      <w:lvlJc w:val="left"/>
      <w:pPr>
        <w:ind w:left="4320" w:hanging="360"/>
      </w:pPr>
      <w:rPr>
        <w:rFonts w:ascii="Wingdings" w:hAnsi="Wingdings" w:hint="default"/>
      </w:rPr>
    </w:lvl>
    <w:lvl w:ilvl="6" w:tplc="2DBE3688" w:tentative="1">
      <w:start w:val="1"/>
      <w:numFmt w:val="bullet"/>
      <w:lvlText w:val=""/>
      <w:lvlJc w:val="left"/>
      <w:pPr>
        <w:ind w:left="5040" w:hanging="360"/>
      </w:pPr>
      <w:rPr>
        <w:rFonts w:ascii="Symbol" w:hAnsi="Symbol" w:hint="default"/>
      </w:rPr>
    </w:lvl>
    <w:lvl w:ilvl="7" w:tplc="56486B64" w:tentative="1">
      <w:start w:val="1"/>
      <w:numFmt w:val="bullet"/>
      <w:lvlText w:val="o"/>
      <w:lvlJc w:val="left"/>
      <w:pPr>
        <w:ind w:left="5760" w:hanging="360"/>
      </w:pPr>
      <w:rPr>
        <w:rFonts w:ascii="Courier New" w:hAnsi="Courier New" w:cs="Courier New" w:hint="default"/>
      </w:rPr>
    </w:lvl>
    <w:lvl w:ilvl="8" w:tplc="74F0AB60" w:tentative="1">
      <w:start w:val="1"/>
      <w:numFmt w:val="bullet"/>
      <w:lvlText w:val=""/>
      <w:lvlJc w:val="left"/>
      <w:pPr>
        <w:ind w:left="6480" w:hanging="360"/>
      </w:pPr>
      <w:rPr>
        <w:rFonts w:ascii="Wingdings" w:hAnsi="Wingdings" w:hint="default"/>
      </w:rPr>
    </w:lvl>
  </w:abstractNum>
  <w:abstractNum w:abstractNumId="3">
    <w:nsid w:val="57CA2EAC"/>
    <w:multiLevelType w:val="hybridMultilevel"/>
    <w:tmpl w:val="F89AE940"/>
    <w:lvl w:ilvl="0" w:tplc="B3C415B4">
      <w:start w:val="1"/>
      <w:numFmt w:val="decimal"/>
      <w:lvlText w:val="%1-"/>
      <w:lvlJc w:val="left"/>
      <w:pPr>
        <w:ind w:left="720" w:hanging="360"/>
      </w:pPr>
      <w:rPr>
        <w:rFonts w:ascii="Times New Roman" w:hAnsi="Times New Roman" w:hint="default"/>
        <w:sz w:val="22"/>
      </w:rPr>
    </w:lvl>
    <w:lvl w:ilvl="1" w:tplc="F138A4E6" w:tentative="1">
      <w:start w:val="1"/>
      <w:numFmt w:val="lowerLetter"/>
      <w:lvlText w:val="%2."/>
      <w:lvlJc w:val="left"/>
      <w:pPr>
        <w:ind w:left="1440" w:hanging="360"/>
      </w:pPr>
    </w:lvl>
    <w:lvl w:ilvl="2" w:tplc="9F5886E0" w:tentative="1">
      <w:start w:val="1"/>
      <w:numFmt w:val="lowerRoman"/>
      <w:lvlText w:val="%3."/>
      <w:lvlJc w:val="right"/>
      <w:pPr>
        <w:ind w:left="2160" w:hanging="180"/>
      </w:pPr>
    </w:lvl>
    <w:lvl w:ilvl="3" w:tplc="A4CA7AB6" w:tentative="1">
      <w:start w:val="1"/>
      <w:numFmt w:val="decimal"/>
      <w:lvlText w:val="%4."/>
      <w:lvlJc w:val="left"/>
      <w:pPr>
        <w:ind w:left="2880" w:hanging="360"/>
      </w:pPr>
    </w:lvl>
    <w:lvl w:ilvl="4" w:tplc="FA2C36B4" w:tentative="1">
      <w:start w:val="1"/>
      <w:numFmt w:val="lowerLetter"/>
      <w:lvlText w:val="%5."/>
      <w:lvlJc w:val="left"/>
      <w:pPr>
        <w:ind w:left="3600" w:hanging="360"/>
      </w:pPr>
    </w:lvl>
    <w:lvl w:ilvl="5" w:tplc="F5C2C5B8" w:tentative="1">
      <w:start w:val="1"/>
      <w:numFmt w:val="lowerRoman"/>
      <w:lvlText w:val="%6."/>
      <w:lvlJc w:val="right"/>
      <w:pPr>
        <w:ind w:left="4320" w:hanging="180"/>
      </w:pPr>
    </w:lvl>
    <w:lvl w:ilvl="6" w:tplc="D01C461C" w:tentative="1">
      <w:start w:val="1"/>
      <w:numFmt w:val="decimal"/>
      <w:lvlText w:val="%7."/>
      <w:lvlJc w:val="left"/>
      <w:pPr>
        <w:ind w:left="5040" w:hanging="360"/>
      </w:pPr>
    </w:lvl>
    <w:lvl w:ilvl="7" w:tplc="310057EA" w:tentative="1">
      <w:start w:val="1"/>
      <w:numFmt w:val="lowerLetter"/>
      <w:lvlText w:val="%8."/>
      <w:lvlJc w:val="left"/>
      <w:pPr>
        <w:ind w:left="5760" w:hanging="360"/>
      </w:pPr>
    </w:lvl>
    <w:lvl w:ilvl="8" w:tplc="0644CFD2" w:tentative="1">
      <w:start w:val="1"/>
      <w:numFmt w:val="lowerRoman"/>
      <w:lvlText w:val="%9."/>
      <w:lvlJc w:val="right"/>
      <w:pPr>
        <w:ind w:left="6480" w:hanging="180"/>
      </w:pPr>
    </w:lvl>
  </w:abstractNum>
  <w:abstractNum w:abstractNumId="4">
    <w:nsid w:val="58DD544D"/>
    <w:multiLevelType w:val="hybridMultilevel"/>
    <w:tmpl w:val="DD6ADD14"/>
    <w:lvl w:ilvl="0" w:tplc="F7006A08">
      <w:start w:val="1"/>
      <w:numFmt w:val="lowerLetter"/>
      <w:lvlText w:val="(%1)"/>
      <w:lvlJc w:val="left"/>
      <w:pPr>
        <w:ind w:left="644" w:hanging="360"/>
      </w:pPr>
      <w:rPr>
        <w:rFonts w:hint="default"/>
      </w:rPr>
    </w:lvl>
    <w:lvl w:ilvl="1" w:tplc="15ACAE9A" w:tentative="1">
      <w:start w:val="1"/>
      <w:numFmt w:val="lowerLetter"/>
      <w:lvlText w:val="%2."/>
      <w:lvlJc w:val="left"/>
      <w:pPr>
        <w:ind w:left="1364" w:hanging="360"/>
      </w:pPr>
    </w:lvl>
    <w:lvl w:ilvl="2" w:tplc="E546570E" w:tentative="1">
      <w:start w:val="1"/>
      <w:numFmt w:val="lowerRoman"/>
      <w:lvlText w:val="%3."/>
      <w:lvlJc w:val="right"/>
      <w:pPr>
        <w:ind w:left="2084" w:hanging="180"/>
      </w:pPr>
    </w:lvl>
    <w:lvl w:ilvl="3" w:tplc="28BAE7CA" w:tentative="1">
      <w:start w:val="1"/>
      <w:numFmt w:val="decimal"/>
      <w:lvlText w:val="%4."/>
      <w:lvlJc w:val="left"/>
      <w:pPr>
        <w:ind w:left="2804" w:hanging="360"/>
      </w:pPr>
    </w:lvl>
    <w:lvl w:ilvl="4" w:tplc="CE46F3D0" w:tentative="1">
      <w:start w:val="1"/>
      <w:numFmt w:val="lowerLetter"/>
      <w:lvlText w:val="%5."/>
      <w:lvlJc w:val="left"/>
      <w:pPr>
        <w:ind w:left="3524" w:hanging="360"/>
      </w:pPr>
    </w:lvl>
    <w:lvl w:ilvl="5" w:tplc="FEEC4B88" w:tentative="1">
      <w:start w:val="1"/>
      <w:numFmt w:val="lowerRoman"/>
      <w:lvlText w:val="%6."/>
      <w:lvlJc w:val="right"/>
      <w:pPr>
        <w:ind w:left="4244" w:hanging="180"/>
      </w:pPr>
    </w:lvl>
    <w:lvl w:ilvl="6" w:tplc="33C80A88" w:tentative="1">
      <w:start w:val="1"/>
      <w:numFmt w:val="decimal"/>
      <w:lvlText w:val="%7."/>
      <w:lvlJc w:val="left"/>
      <w:pPr>
        <w:ind w:left="4964" w:hanging="360"/>
      </w:pPr>
    </w:lvl>
    <w:lvl w:ilvl="7" w:tplc="63868FD6" w:tentative="1">
      <w:start w:val="1"/>
      <w:numFmt w:val="lowerLetter"/>
      <w:lvlText w:val="%8."/>
      <w:lvlJc w:val="left"/>
      <w:pPr>
        <w:ind w:left="5684" w:hanging="360"/>
      </w:pPr>
    </w:lvl>
    <w:lvl w:ilvl="8" w:tplc="70DC1F80" w:tentative="1">
      <w:start w:val="1"/>
      <w:numFmt w:val="lowerRoman"/>
      <w:lvlText w:val="%9."/>
      <w:lvlJc w:val="right"/>
      <w:pPr>
        <w:ind w:left="6404" w:hanging="180"/>
      </w:pPr>
    </w:lvl>
  </w:abstractNum>
  <w:abstractNum w:abstractNumId="5">
    <w:nsid w:val="6B653E01"/>
    <w:multiLevelType w:val="hybridMultilevel"/>
    <w:tmpl w:val="0C742D42"/>
    <w:lvl w:ilvl="0" w:tplc="FC5013B0">
      <w:start w:val="1"/>
      <w:numFmt w:val="lowerLetter"/>
      <w:lvlText w:val="(%1)"/>
      <w:lvlJc w:val="left"/>
      <w:pPr>
        <w:ind w:left="720" w:hanging="360"/>
      </w:pPr>
      <w:rPr>
        <w:rFonts w:hint="default"/>
      </w:rPr>
    </w:lvl>
    <w:lvl w:ilvl="1" w:tplc="C5200B70" w:tentative="1">
      <w:start w:val="1"/>
      <w:numFmt w:val="lowerLetter"/>
      <w:lvlText w:val="%2."/>
      <w:lvlJc w:val="left"/>
      <w:pPr>
        <w:ind w:left="1440" w:hanging="360"/>
      </w:pPr>
    </w:lvl>
    <w:lvl w:ilvl="2" w:tplc="086C7ED0" w:tentative="1">
      <w:start w:val="1"/>
      <w:numFmt w:val="lowerRoman"/>
      <w:lvlText w:val="%3."/>
      <w:lvlJc w:val="right"/>
      <w:pPr>
        <w:ind w:left="2160" w:hanging="180"/>
      </w:pPr>
    </w:lvl>
    <w:lvl w:ilvl="3" w:tplc="816EEE32" w:tentative="1">
      <w:start w:val="1"/>
      <w:numFmt w:val="decimal"/>
      <w:lvlText w:val="%4."/>
      <w:lvlJc w:val="left"/>
      <w:pPr>
        <w:ind w:left="2880" w:hanging="360"/>
      </w:pPr>
    </w:lvl>
    <w:lvl w:ilvl="4" w:tplc="8CF641C2" w:tentative="1">
      <w:start w:val="1"/>
      <w:numFmt w:val="lowerLetter"/>
      <w:lvlText w:val="%5."/>
      <w:lvlJc w:val="left"/>
      <w:pPr>
        <w:ind w:left="3600" w:hanging="360"/>
      </w:pPr>
    </w:lvl>
    <w:lvl w:ilvl="5" w:tplc="0CF201A2" w:tentative="1">
      <w:start w:val="1"/>
      <w:numFmt w:val="lowerRoman"/>
      <w:lvlText w:val="%6."/>
      <w:lvlJc w:val="right"/>
      <w:pPr>
        <w:ind w:left="4320" w:hanging="180"/>
      </w:pPr>
    </w:lvl>
    <w:lvl w:ilvl="6" w:tplc="10E6AF22" w:tentative="1">
      <w:start w:val="1"/>
      <w:numFmt w:val="decimal"/>
      <w:lvlText w:val="%7."/>
      <w:lvlJc w:val="left"/>
      <w:pPr>
        <w:ind w:left="5040" w:hanging="360"/>
      </w:pPr>
    </w:lvl>
    <w:lvl w:ilvl="7" w:tplc="1722F400" w:tentative="1">
      <w:start w:val="1"/>
      <w:numFmt w:val="lowerLetter"/>
      <w:lvlText w:val="%8."/>
      <w:lvlJc w:val="left"/>
      <w:pPr>
        <w:ind w:left="5760" w:hanging="360"/>
      </w:pPr>
    </w:lvl>
    <w:lvl w:ilvl="8" w:tplc="64E881A0" w:tentative="1">
      <w:start w:val="1"/>
      <w:numFmt w:val="lowerRoman"/>
      <w:lvlText w:val="%9."/>
      <w:lvlJc w:val="right"/>
      <w:pPr>
        <w:ind w:left="6480" w:hanging="180"/>
      </w:pPr>
    </w:lvl>
  </w:abstractNum>
  <w:abstractNum w:abstractNumId="6">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Verleysen">
    <w15:presenceInfo w15:providerId="AD" w15:userId="S-1-5-21-4030456262-320625612-449655040-4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E7"/>
    <w:rsid w:val="000011CB"/>
    <w:rsid w:val="00006A04"/>
    <w:rsid w:val="000118EA"/>
    <w:rsid w:val="00015701"/>
    <w:rsid w:val="0003275D"/>
    <w:rsid w:val="00037D9D"/>
    <w:rsid w:val="00042B77"/>
    <w:rsid w:val="00044B69"/>
    <w:rsid w:val="00061FA5"/>
    <w:rsid w:val="0007274E"/>
    <w:rsid w:val="000806D4"/>
    <w:rsid w:val="00093A3E"/>
    <w:rsid w:val="000A02A6"/>
    <w:rsid w:val="000A1EFD"/>
    <w:rsid w:val="000A51F3"/>
    <w:rsid w:val="000B355A"/>
    <w:rsid w:val="000B65AE"/>
    <w:rsid w:val="000C221D"/>
    <w:rsid w:val="000C6C7F"/>
    <w:rsid w:val="000D3BBE"/>
    <w:rsid w:val="000E57C9"/>
    <w:rsid w:val="000E6BB4"/>
    <w:rsid w:val="000E7758"/>
    <w:rsid w:val="000F57CA"/>
    <w:rsid w:val="00100D6E"/>
    <w:rsid w:val="0011753B"/>
    <w:rsid w:val="00122507"/>
    <w:rsid w:val="001234CC"/>
    <w:rsid w:val="00126CDD"/>
    <w:rsid w:val="00140727"/>
    <w:rsid w:val="00152D8E"/>
    <w:rsid w:val="00171FA3"/>
    <w:rsid w:val="00172A18"/>
    <w:rsid w:val="001768DD"/>
    <w:rsid w:val="00180585"/>
    <w:rsid w:val="00183516"/>
    <w:rsid w:val="00184249"/>
    <w:rsid w:val="00184740"/>
    <w:rsid w:val="001A13E1"/>
    <w:rsid w:val="001A2735"/>
    <w:rsid w:val="001B4938"/>
    <w:rsid w:val="001B500D"/>
    <w:rsid w:val="001B5C61"/>
    <w:rsid w:val="001B6837"/>
    <w:rsid w:val="001C6BE0"/>
    <w:rsid w:val="001D1123"/>
    <w:rsid w:val="001D492D"/>
    <w:rsid w:val="001E2F82"/>
    <w:rsid w:val="001E50EA"/>
    <w:rsid w:val="001E6D4E"/>
    <w:rsid w:val="001E6D50"/>
    <w:rsid w:val="00206A59"/>
    <w:rsid w:val="00211628"/>
    <w:rsid w:val="00226DC7"/>
    <w:rsid w:val="002366F9"/>
    <w:rsid w:val="00261293"/>
    <w:rsid w:val="00263A53"/>
    <w:rsid w:val="00271EA5"/>
    <w:rsid w:val="002721E0"/>
    <w:rsid w:val="0027316A"/>
    <w:rsid w:val="0027368F"/>
    <w:rsid w:val="00294B69"/>
    <w:rsid w:val="002A2EB3"/>
    <w:rsid w:val="002B0979"/>
    <w:rsid w:val="002B4784"/>
    <w:rsid w:val="002C4340"/>
    <w:rsid w:val="002D127A"/>
    <w:rsid w:val="002D14C5"/>
    <w:rsid w:val="002D1E28"/>
    <w:rsid w:val="002D3DF2"/>
    <w:rsid w:val="002D5FD5"/>
    <w:rsid w:val="002E03CA"/>
    <w:rsid w:val="002E72E5"/>
    <w:rsid w:val="00302925"/>
    <w:rsid w:val="0031058D"/>
    <w:rsid w:val="00310F8D"/>
    <w:rsid w:val="003141AD"/>
    <w:rsid w:val="00317CAA"/>
    <w:rsid w:val="003233DB"/>
    <w:rsid w:val="00323F1F"/>
    <w:rsid w:val="00330036"/>
    <w:rsid w:val="00342416"/>
    <w:rsid w:val="00347385"/>
    <w:rsid w:val="003477ED"/>
    <w:rsid w:val="00351C58"/>
    <w:rsid w:val="00352125"/>
    <w:rsid w:val="00377295"/>
    <w:rsid w:val="0038550D"/>
    <w:rsid w:val="00395489"/>
    <w:rsid w:val="003A0358"/>
    <w:rsid w:val="003A054A"/>
    <w:rsid w:val="003A41B5"/>
    <w:rsid w:val="003A76DF"/>
    <w:rsid w:val="003B14AB"/>
    <w:rsid w:val="003B6253"/>
    <w:rsid w:val="003B6663"/>
    <w:rsid w:val="003B743C"/>
    <w:rsid w:val="003D3BAA"/>
    <w:rsid w:val="003D51C9"/>
    <w:rsid w:val="003E4FD8"/>
    <w:rsid w:val="003F0CBE"/>
    <w:rsid w:val="003F0F69"/>
    <w:rsid w:val="003F1FB2"/>
    <w:rsid w:val="003F3D1A"/>
    <w:rsid w:val="003F66B0"/>
    <w:rsid w:val="00402746"/>
    <w:rsid w:val="00410203"/>
    <w:rsid w:val="00412A5D"/>
    <w:rsid w:val="0041509B"/>
    <w:rsid w:val="00415ACF"/>
    <w:rsid w:val="0042145C"/>
    <w:rsid w:val="00425386"/>
    <w:rsid w:val="00427346"/>
    <w:rsid w:val="00431298"/>
    <w:rsid w:val="00432826"/>
    <w:rsid w:val="0043410B"/>
    <w:rsid w:val="00434A4D"/>
    <w:rsid w:val="0044074B"/>
    <w:rsid w:val="00442A07"/>
    <w:rsid w:val="00444499"/>
    <w:rsid w:val="004502A5"/>
    <w:rsid w:val="00454B3B"/>
    <w:rsid w:val="00462CAB"/>
    <w:rsid w:val="00481B26"/>
    <w:rsid w:val="0048602B"/>
    <w:rsid w:val="0048719B"/>
    <w:rsid w:val="00490E88"/>
    <w:rsid w:val="004A1681"/>
    <w:rsid w:val="004A1C1E"/>
    <w:rsid w:val="004A3DAA"/>
    <w:rsid w:val="004A3F6F"/>
    <w:rsid w:val="004A4EB3"/>
    <w:rsid w:val="004A7A72"/>
    <w:rsid w:val="004B5367"/>
    <w:rsid w:val="004B77A3"/>
    <w:rsid w:val="004C1740"/>
    <w:rsid w:val="004C3B9A"/>
    <w:rsid w:val="004C3C4B"/>
    <w:rsid w:val="004C4537"/>
    <w:rsid w:val="004C4C7A"/>
    <w:rsid w:val="004C4E34"/>
    <w:rsid w:val="004D2E1D"/>
    <w:rsid w:val="004E18A3"/>
    <w:rsid w:val="004E3809"/>
    <w:rsid w:val="004E731C"/>
    <w:rsid w:val="004F0F2E"/>
    <w:rsid w:val="004F254A"/>
    <w:rsid w:val="0051370B"/>
    <w:rsid w:val="00524292"/>
    <w:rsid w:val="00524FDB"/>
    <w:rsid w:val="00532FA6"/>
    <w:rsid w:val="00543D0A"/>
    <w:rsid w:val="005447CA"/>
    <w:rsid w:val="00547C4C"/>
    <w:rsid w:val="00556716"/>
    <w:rsid w:val="0056281B"/>
    <w:rsid w:val="005637DF"/>
    <w:rsid w:val="00571104"/>
    <w:rsid w:val="00571253"/>
    <w:rsid w:val="00572851"/>
    <w:rsid w:val="00581CD8"/>
    <w:rsid w:val="0058241B"/>
    <w:rsid w:val="00585117"/>
    <w:rsid w:val="005A03E1"/>
    <w:rsid w:val="005B4336"/>
    <w:rsid w:val="005C0E2D"/>
    <w:rsid w:val="005C6AFF"/>
    <w:rsid w:val="005D5E9F"/>
    <w:rsid w:val="005E074B"/>
    <w:rsid w:val="005E41EA"/>
    <w:rsid w:val="00610E8B"/>
    <w:rsid w:val="00622D68"/>
    <w:rsid w:val="00624318"/>
    <w:rsid w:val="0062778E"/>
    <w:rsid w:val="00631D8F"/>
    <w:rsid w:val="0064062A"/>
    <w:rsid w:val="00655863"/>
    <w:rsid w:val="00656C88"/>
    <w:rsid w:val="00663FD3"/>
    <w:rsid w:val="00664975"/>
    <w:rsid w:val="006651EB"/>
    <w:rsid w:val="0067045F"/>
    <w:rsid w:val="00684C69"/>
    <w:rsid w:val="0069222A"/>
    <w:rsid w:val="00697684"/>
    <w:rsid w:val="00697C13"/>
    <w:rsid w:val="006B56EA"/>
    <w:rsid w:val="006B670B"/>
    <w:rsid w:val="006C6507"/>
    <w:rsid w:val="006D0306"/>
    <w:rsid w:val="006D2BC0"/>
    <w:rsid w:val="006F17BC"/>
    <w:rsid w:val="006F3756"/>
    <w:rsid w:val="006F41B8"/>
    <w:rsid w:val="006F5001"/>
    <w:rsid w:val="006F609B"/>
    <w:rsid w:val="006F6950"/>
    <w:rsid w:val="00700071"/>
    <w:rsid w:val="007013C9"/>
    <w:rsid w:val="0070220C"/>
    <w:rsid w:val="00704B24"/>
    <w:rsid w:val="00707B76"/>
    <w:rsid w:val="0071060D"/>
    <w:rsid w:val="007106FB"/>
    <w:rsid w:val="00711BA0"/>
    <w:rsid w:val="00712B1D"/>
    <w:rsid w:val="00725CCF"/>
    <w:rsid w:val="00737DEC"/>
    <w:rsid w:val="00737E15"/>
    <w:rsid w:val="00744E05"/>
    <w:rsid w:val="0077420C"/>
    <w:rsid w:val="00783736"/>
    <w:rsid w:val="00783AD8"/>
    <w:rsid w:val="00784E03"/>
    <w:rsid w:val="00786166"/>
    <w:rsid w:val="007925D0"/>
    <w:rsid w:val="00794E24"/>
    <w:rsid w:val="007A0397"/>
    <w:rsid w:val="007A083D"/>
    <w:rsid w:val="007A2162"/>
    <w:rsid w:val="007A4990"/>
    <w:rsid w:val="007C3E6D"/>
    <w:rsid w:val="007C46DE"/>
    <w:rsid w:val="007C7BE3"/>
    <w:rsid w:val="007D060C"/>
    <w:rsid w:val="007D215C"/>
    <w:rsid w:val="007D30EB"/>
    <w:rsid w:val="007E41C0"/>
    <w:rsid w:val="007F2B8F"/>
    <w:rsid w:val="00806172"/>
    <w:rsid w:val="0082631D"/>
    <w:rsid w:val="00826549"/>
    <w:rsid w:val="00830628"/>
    <w:rsid w:val="0083599B"/>
    <w:rsid w:val="00842283"/>
    <w:rsid w:val="00842431"/>
    <w:rsid w:val="008629BD"/>
    <w:rsid w:val="008647D5"/>
    <w:rsid w:val="00866F2B"/>
    <w:rsid w:val="0087430A"/>
    <w:rsid w:val="00874E94"/>
    <w:rsid w:val="00892894"/>
    <w:rsid w:val="008929D8"/>
    <w:rsid w:val="008967DE"/>
    <w:rsid w:val="008A04FF"/>
    <w:rsid w:val="008B6986"/>
    <w:rsid w:val="008C25B7"/>
    <w:rsid w:val="008C2B30"/>
    <w:rsid w:val="008C4AFB"/>
    <w:rsid w:val="008C67DF"/>
    <w:rsid w:val="008D4BC0"/>
    <w:rsid w:val="008E35E3"/>
    <w:rsid w:val="008E6524"/>
    <w:rsid w:val="008F0428"/>
    <w:rsid w:val="008F07EA"/>
    <w:rsid w:val="008F198A"/>
    <w:rsid w:val="008F2896"/>
    <w:rsid w:val="008F4FC2"/>
    <w:rsid w:val="008F7E5E"/>
    <w:rsid w:val="00904CF1"/>
    <w:rsid w:val="0090751A"/>
    <w:rsid w:val="0091360A"/>
    <w:rsid w:val="009148E5"/>
    <w:rsid w:val="0091620C"/>
    <w:rsid w:val="00926048"/>
    <w:rsid w:val="009319ED"/>
    <w:rsid w:val="00945048"/>
    <w:rsid w:val="009552A2"/>
    <w:rsid w:val="00964284"/>
    <w:rsid w:val="0097115A"/>
    <w:rsid w:val="00992411"/>
    <w:rsid w:val="009B1097"/>
    <w:rsid w:val="009B204C"/>
    <w:rsid w:val="009C5185"/>
    <w:rsid w:val="009C7CE7"/>
    <w:rsid w:val="009E32C0"/>
    <w:rsid w:val="009E4843"/>
    <w:rsid w:val="009E59AA"/>
    <w:rsid w:val="00A11466"/>
    <w:rsid w:val="00A121E2"/>
    <w:rsid w:val="00A14A8C"/>
    <w:rsid w:val="00A1555A"/>
    <w:rsid w:val="00A170B6"/>
    <w:rsid w:val="00A276DA"/>
    <w:rsid w:val="00A319F9"/>
    <w:rsid w:val="00A32C5B"/>
    <w:rsid w:val="00A427ED"/>
    <w:rsid w:val="00A42A1A"/>
    <w:rsid w:val="00A5638A"/>
    <w:rsid w:val="00A65FB7"/>
    <w:rsid w:val="00A71AB9"/>
    <w:rsid w:val="00A7502C"/>
    <w:rsid w:val="00A815AA"/>
    <w:rsid w:val="00A82F66"/>
    <w:rsid w:val="00A84527"/>
    <w:rsid w:val="00A84C1E"/>
    <w:rsid w:val="00A96ED1"/>
    <w:rsid w:val="00AA1A49"/>
    <w:rsid w:val="00AA6F8A"/>
    <w:rsid w:val="00AB66DE"/>
    <w:rsid w:val="00AB7F54"/>
    <w:rsid w:val="00AC2927"/>
    <w:rsid w:val="00AC353A"/>
    <w:rsid w:val="00AC4347"/>
    <w:rsid w:val="00AC7B93"/>
    <w:rsid w:val="00AE4826"/>
    <w:rsid w:val="00AE7C27"/>
    <w:rsid w:val="00AF48F9"/>
    <w:rsid w:val="00AF7417"/>
    <w:rsid w:val="00B10C97"/>
    <w:rsid w:val="00B2088C"/>
    <w:rsid w:val="00B2118E"/>
    <w:rsid w:val="00B23388"/>
    <w:rsid w:val="00B446F0"/>
    <w:rsid w:val="00B53E40"/>
    <w:rsid w:val="00B57AEB"/>
    <w:rsid w:val="00B635CD"/>
    <w:rsid w:val="00B81430"/>
    <w:rsid w:val="00B83199"/>
    <w:rsid w:val="00B87A9E"/>
    <w:rsid w:val="00B90730"/>
    <w:rsid w:val="00BA0444"/>
    <w:rsid w:val="00BA0676"/>
    <w:rsid w:val="00BB3AD2"/>
    <w:rsid w:val="00BD23DE"/>
    <w:rsid w:val="00BD3475"/>
    <w:rsid w:val="00BE307D"/>
    <w:rsid w:val="00BE470E"/>
    <w:rsid w:val="00BF3FC7"/>
    <w:rsid w:val="00C0061D"/>
    <w:rsid w:val="00C05152"/>
    <w:rsid w:val="00C12945"/>
    <w:rsid w:val="00C1373A"/>
    <w:rsid w:val="00C13D08"/>
    <w:rsid w:val="00C173C4"/>
    <w:rsid w:val="00C245C1"/>
    <w:rsid w:val="00C35BC0"/>
    <w:rsid w:val="00C5281A"/>
    <w:rsid w:val="00C60884"/>
    <w:rsid w:val="00C701D7"/>
    <w:rsid w:val="00C72269"/>
    <w:rsid w:val="00C77351"/>
    <w:rsid w:val="00C8002B"/>
    <w:rsid w:val="00C84FC4"/>
    <w:rsid w:val="00C850E1"/>
    <w:rsid w:val="00C954F0"/>
    <w:rsid w:val="00CA3006"/>
    <w:rsid w:val="00CA56CF"/>
    <w:rsid w:val="00CB0360"/>
    <w:rsid w:val="00CC1C93"/>
    <w:rsid w:val="00CE3EDF"/>
    <w:rsid w:val="00CE545E"/>
    <w:rsid w:val="00CE5B52"/>
    <w:rsid w:val="00CE700F"/>
    <w:rsid w:val="00CF611D"/>
    <w:rsid w:val="00D03E78"/>
    <w:rsid w:val="00D07260"/>
    <w:rsid w:val="00D10D76"/>
    <w:rsid w:val="00D13431"/>
    <w:rsid w:val="00D13F6A"/>
    <w:rsid w:val="00D166E0"/>
    <w:rsid w:val="00D22ADB"/>
    <w:rsid w:val="00D31927"/>
    <w:rsid w:val="00D333B2"/>
    <w:rsid w:val="00D35E3B"/>
    <w:rsid w:val="00D420AC"/>
    <w:rsid w:val="00D5226E"/>
    <w:rsid w:val="00D56BD9"/>
    <w:rsid w:val="00D64013"/>
    <w:rsid w:val="00D7765C"/>
    <w:rsid w:val="00D848C6"/>
    <w:rsid w:val="00D92B50"/>
    <w:rsid w:val="00D92E0A"/>
    <w:rsid w:val="00D93D80"/>
    <w:rsid w:val="00D96B44"/>
    <w:rsid w:val="00DA5C42"/>
    <w:rsid w:val="00DB0E2B"/>
    <w:rsid w:val="00DB30C6"/>
    <w:rsid w:val="00DB312B"/>
    <w:rsid w:val="00DC1241"/>
    <w:rsid w:val="00DD4FD2"/>
    <w:rsid w:val="00DD537F"/>
    <w:rsid w:val="00DD65FF"/>
    <w:rsid w:val="00DF35FB"/>
    <w:rsid w:val="00DF4AE5"/>
    <w:rsid w:val="00DF6505"/>
    <w:rsid w:val="00E126A6"/>
    <w:rsid w:val="00E16CD1"/>
    <w:rsid w:val="00E23B67"/>
    <w:rsid w:val="00E25321"/>
    <w:rsid w:val="00E26233"/>
    <w:rsid w:val="00E32D76"/>
    <w:rsid w:val="00E335F8"/>
    <w:rsid w:val="00E3393E"/>
    <w:rsid w:val="00E40034"/>
    <w:rsid w:val="00E455BC"/>
    <w:rsid w:val="00E71452"/>
    <w:rsid w:val="00E77D34"/>
    <w:rsid w:val="00E82219"/>
    <w:rsid w:val="00EA6BC6"/>
    <w:rsid w:val="00ED2EB7"/>
    <w:rsid w:val="00ED6EEE"/>
    <w:rsid w:val="00EE036A"/>
    <w:rsid w:val="00EF7D20"/>
    <w:rsid w:val="00F11948"/>
    <w:rsid w:val="00F119B6"/>
    <w:rsid w:val="00F139D0"/>
    <w:rsid w:val="00F15A70"/>
    <w:rsid w:val="00F212D0"/>
    <w:rsid w:val="00F221A1"/>
    <w:rsid w:val="00F24E7F"/>
    <w:rsid w:val="00F26D5C"/>
    <w:rsid w:val="00F32F23"/>
    <w:rsid w:val="00F35C8A"/>
    <w:rsid w:val="00F5150D"/>
    <w:rsid w:val="00F52697"/>
    <w:rsid w:val="00F54B55"/>
    <w:rsid w:val="00F83C95"/>
    <w:rsid w:val="00F94928"/>
    <w:rsid w:val="00FB4225"/>
    <w:rsid w:val="00FD06DF"/>
    <w:rsid w:val="00FD2CC8"/>
    <w:rsid w:val="00FE4BC5"/>
    <w:rsid w:val="00FE73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25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BC0"/>
    <w:rPr>
      <w:rFonts w:ascii="Times New Roman" w:eastAsia="Times New Roman" w:hAnsi="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styleId="ListParagraph">
    <w:name w:val="List Paragraph"/>
    <w:basedOn w:val="Normal"/>
    <w:uiPriority w:val="34"/>
    <w:qFormat/>
    <w:rsid w:val="002B0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05F0-E1BE-2048-8F5E-DECE92EC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4564</Words>
  <Characters>26021</Characters>
  <Application>Microsoft Macintosh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Elmahdy</cp:lastModifiedBy>
  <cp:revision>4</cp:revision>
  <dcterms:created xsi:type="dcterms:W3CDTF">2018-05-14T05:26:00Z</dcterms:created>
  <dcterms:modified xsi:type="dcterms:W3CDTF">2018-05-15T09:10:00Z</dcterms:modified>
</cp:coreProperties>
</file>