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13" w14:textId="6BB3F903" w:rsidR="00CB39CA" w:rsidRDefault="00AE0889">
      <w:pPr>
        <w:pStyle w:val="Title"/>
        <w:ind w:firstLine="0"/>
      </w:pPr>
      <w:r>
        <w:t>U</w:t>
      </w:r>
      <w:r w:rsidR="0056260C">
        <w:t>pscaling t</w:t>
      </w:r>
      <w:r>
        <w:t>he MPT</w:t>
      </w:r>
    </w:p>
    <w:p w14:paraId="00000014" w14:textId="1AAA934E" w:rsidR="00CB39CA" w:rsidRDefault="00AE0889">
      <w:pPr>
        <w:pStyle w:val="Subtitle"/>
      </w:pPr>
      <w:r w:rsidRPr="00D948A6">
        <w:t>Visualizing</w:t>
      </w:r>
      <w:r w:rsidRPr="00820F04">
        <w:t xml:space="preserve"> the</w:t>
      </w:r>
      <w:r>
        <w:t xml:space="preserve"> </w:t>
      </w:r>
      <w:r w:rsidR="0056260C">
        <w:t>P</w:t>
      </w:r>
      <w:r w:rsidRPr="00820F04">
        <w:t xml:space="preserve">erformance </w:t>
      </w:r>
      <w:r w:rsidR="0056260C">
        <w:t>I</w:t>
      </w:r>
      <w:r>
        <w:t xml:space="preserve">mpact </w:t>
      </w:r>
      <w:r w:rsidR="0056260C">
        <w:t xml:space="preserve">from </w:t>
      </w:r>
      <w:r w:rsidR="00261760">
        <w:t>Application Configuration</w:t>
      </w:r>
    </w:p>
    <w:p w14:paraId="00000015" w14:textId="77777777" w:rsidR="00CB39CA" w:rsidRDefault="00CB39CA"/>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4505"/>
        <w:gridCol w:w="4505"/>
      </w:tblGrid>
      <w:tr w:rsidR="00366B28" w14:paraId="6D0583CC" w14:textId="77777777" w:rsidTr="0056260C">
        <w:tc>
          <w:tcPr>
            <w:tcW w:w="3003" w:type="dxa"/>
          </w:tcPr>
          <w:p w14:paraId="00000016" w14:textId="22960525" w:rsidR="00366B28" w:rsidRDefault="00366B28">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Peter May</w:t>
            </w:r>
          </w:p>
        </w:tc>
        <w:tc>
          <w:tcPr>
            <w:tcW w:w="3003" w:type="dxa"/>
          </w:tcPr>
          <w:p w14:paraId="00000017" w14:textId="2C382C0C" w:rsidR="00366B28" w:rsidRDefault="00366B28">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Kevin Davies</w:t>
            </w:r>
          </w:p>
        </w:tc>
      </w:tr>
      <w:tr w:rsidR="00366B28" w14:paraId="079E1D07" w14:textId="77777777" w:rsidTr="0056260C">
        <w:trPr>
          <w:trHeight w:val="578"/>
        </w:trPr>
        <w:tc>
          <w:tcPr>
            <w:tcW w:w="3003" w:type="dxa"/>
          </w:tcPr>
          <w:p w14:paraId="0000001A" w14:textId="784980BD" w:rsidR="00366B28" w:rsidRDefault="00366B28">
            <w:pPr>
              <w:pBdr>
                <w:top w:val="nil"/>
                <w:left w:val="nil"/>
                <w:bottom w:val="nil"/>
                <w:right w:val="nil"/>
                <w:between w:val="nil"/>
              </w:pBdr>
              <w:jc w:val="center"/>
              <w:rPr>
                <w:rFonts w:eastAsia="Open Sans"/>
                <w:i/>
                <w:color w:val="000000"/>
              </w:rPr>
            </w:pPr>
            <w:r>
              <w:rPr>
                <w:rFonts w:eastAsia="Open Sans"/>
                <w:i/>
                <w:color w:val="000000"/>
              </w:rPr>
              <w:t>British Library</w:t>
            </w:r>
          </w:p>
          <w:p w14:paraId="36DCD736" w14:textId="2841FC14" w:rsidR="00366B28" w:rsidRDefault="00366B28">
            <w:pPr>
              <w:pBdr>
                <w:top w:val="nil"/>
                <w:left w:val="nil"/>
                <w:bottom w:val="nil"/>
                <w:right w:val="nil"/>
                <w:between w:val="nil"/>
              </w:pBdr>
              <w:jc w:val="center"/>
              <w:rPr>
                <w:rFonts w:eastAsia="Open Sans"/>
                <w:i/>
                <w:color w:val="000000"/>
              </w:rPr>
            </w:pPr>
            <w:r>
              <w:rPr>
                <w:rFonts w:eastAsia="Open Sans"/>
                <w:i/>
                <w:color w:val="000000"/>
              </w:rPr>
              <w:t>London, UK</w:t>
            </w:r>
          </w:p>
          <w:p w14:paraId="06704903" w14:textId="638034AF" w:rsidR="00366B28" w:rsidRDefault="00366B28">
            <w:pPr>
              <w:pBdr>
                <w:top w:val="nil"/>
                <w:left w:val="nil"/>
                <w:bottom w:val="nil"/>
                <w:right w:val="nil"/>
                <w:between w:val="nil"/>
              </w:pBdr>
              <w:jc w:val="center"/>
              <w:rPr>
                <w:rFonts w:eastAsia="Open Sans"/>
                <w:i/>
                <w:color w:val="000000"/>
              </w:rPr>
            </w:pPr>
            <w:r>
              <w:rPr>
                <w:rFonts w:eastAsia="Open Sans"/>
                <w:i/>
                <w:color w:val="000000"/>
              </w:rPr>
              <w:t>Peter.May@bl.uk</w:t>
            </w:r>
          </w:p>
          <w:p w14:paraId="0000001C" w14:textId="2BBE437C" w:rsidR="00366B28" w:rsidRDefault="00366B28">
            <w:pPr>
              <w:pBdr>
                <w:top w:val="nil"/>
                <w:left w:val="nil"/>
                <w:bottom w:val="nil"/>
                <w:right w:val="nil"/>
                <w:between w:val="nil"/>
              </w:pBdr>
              <w:jc w:val="center"/>
              <w:rPr>
                <w:rFonts w:eastAsia="Open Sans"/>
                <w:i/>
                <w:color w:val="000000"/>
              </w:rPr>
            </w:pPr>
            <w:r>
              <w:rPr>
                <w:rFonts w:eastAsia="Open Sans"/>
                <w:i/>
                <w:color w:val="000000"/>
              </w:rPr>
              <w:t>https://orcid.org/</w:t>
            </w:r>
            <w:r w:rsidRPr="00B24BA4">
              <w:rPr>
                <w:rFonts w:eastAsia="Open Sans"/>
                <w:i/>
                <w:color w:val="000000"/>
              </w:rPr>
              <w:t>0000-0001-8625-9176</w:t>
            </w:r>
          </w:p>
        </w:tc>
        <w:tc>
          <w:tcPr>
            <w:tcW w:w="3003" w:type="dxa"/>
          </w:tcPr>
          <w:p w14:paraId="21779AE8" w14:textId="77777777" w:rsidR="00366B28" w:rsidRDefault="00366B28" w:rsidP="00366B28">
            <w:pPr>
              <w:pBdr>
                <w:top w:val="nil"/>
                <w:left w:val="nil"/>
                <w:bottom w:val="nil"/>
                <w:right w:val="nil"/>
                <w:between w:val="nil"/>
              </w:pBdr>
              <w:jc w:val="center"/>
              <w:rPr>
                <w:rFonts w:eastAsia="Open Sans"/>
                <w:i/>
                <w:color w:val="000000"/>
              </w:rPr>
            </w:pPr>
            <w:r>
              <w:rPr>
                <w:rFonts w:eastAsia="Open Sans"/>
                <w:i/>
                <w:color w:val="000000"/>
              </w:rPr>
              <w:t>British Library</w:t>
            </w:r>
          </w:p>
          <w:p w14:paraId="047E8CAD" w14:textId="59946707" w:rsidR="00366B28" w:rsidRDefault="00B74005" w:rsidP="00366B28">
            <w:pPr>
              <w:pBdr>
                <w:top w:val="nil"/>
                <w:left w:val="nil"/>
                <w:bottom w:val="nil"/>
                <w:right w:val="nil"/>
                <w:between w:val="nil"/>
              </w:pBdr>
              <w:jc w:val="center"/>
              <w:rPr>
                <w:rFonts w:eastAsia="Open Sans"/>
                <w:i/>
                <w:color w:val="000000"/>
              </w:rPr>
            </w:pPr>
            <w:r>
              <w:t xml:space="preserve">Boston Spa, </w:t>
            </w:r>
            <w:proofErr w:type="spellStart"/>
            <w:r>
              <w:t>Wetherby</w:t>
            </w:r>
            <w:proofErr w:type="spellEnd"/>
            <w:r w:rsidR="00366B28">
              <w:rPr>
                <w:rFonts w:eastAsia="Open Sans"/>
                <w:i/>
                <w:color w:val="000000"/>
              </w:rPr>
              <w:t>, UK</w:t>
            </w:r>
          </w:p>
          <w:p w14:paraId="0000001F" w14:textId="74848A2B" w:rsidR="00366B28" w:rsidRDefault="00366B28">
            <w:pPr>
              <w:pBdr>
                <w:top w:val="nil"/>
                <w:left w:val="nil"/>
                <w:bottom w:val="nil"/>
                <w:right w:val="nil"/>
                <w:between w:val="nil"/>
              </w:pBdr>
              <w:jc w:val="center"/>
              <w:rPr>
                <w:rFonts w:eastAsia="Open Sans"/>
                <w:i/>
                <w:color w:val="000000"/>
              </w:rPr>
            </w:pPr>
            <w:r>
              <w:rPr>
                <w:rFonts w:eastAsia="Open Sans"/>
                <w:i/>
                <w:color w:val="000000"/>
              </w:rPr>
              <w:t>Kevin.Davies@bl.uk</w:t>
            </w:r>
          </w:p>
          <w:p w14:paraId="00000020" w14:textId="7E492F27" w:rsidR="00366B28" w:rsidRDefault="00366B28">
            <w:pPr>
              <w:pBdr>
                <w:top w:val="nil"/>
                <w:left w:val="nil"/>
                <w:bottom w:val="nil"/>
                <w:right w:val="nil"/>
                <w:between w:val="nil"/>
              </w:pBdr>
              <w:jc w:val="center"/>
              <w:rPr>
                <w:rFonts w:eastAsia="Open Sans"/>
                <w:i/>
                <w:color w:val="000000"/>
              </w:rPr>
            </w:pPr>
            <w:r w:rsidRPr="00366B28">
              <w:rPr>
                <w:rFonts w:eastAsia="Open Sans"/>
                <w:i/>
                <w:color w:val="000000"/>
                <w:lang w:val="en-GB"/>
              </w:rPr>
              <w:t>https://orcid.org/0000-0001-6522-9568</w:t>
            </w:r>
          </w:p>
        </w:tc>
      </w:tr>
      <w:tr w:rsidR="00366B28" w14:paraId="57CC4905" w14:textId="77777777" w:rsidTr="0056260C">
        <w:trPr>
          <w:trHeight w:val="399"/>
        </w:trPr>
        <w:tc>
          <w:tcPr>
            <w:tcW w:w="3003" w:type="dxa"/>
          </w:tcPr>
          <w:p w14:paraId="00000025" w14:textId="77777777" w:rsidR="00366B28" w:rsidRDefault="00366B28">
            <w:pPr>
              <w:pBdr>
                <w:top w:val="nil"/>
                <w:left w:val="nil"/>
                <w:bottom w:val="nil"/>
                <w:right w:val="nil"/>
                <w:between w:val="nil"/>
              </w:pBdr>
              <w:jc w:val="center"/>
              <w:rPr>
                <w:rFonts w:eastAsia="Open Sans"/>
                <w:i/>
                <w:color w:val="000000"/>
              </w:rPr>
            </w:pPr>
          </w:p>
        </w:tc>
        <w:tc>
          <w:tcPr>
            <w:tcW w:w="3003" w:type="dxa"/>
          </w:tcPr>
          <w:p w14:paraId="00000026" w14:textId="77777777" w:rsidR="00366B28" w:rsidRDefault="00366B28">
            <w:pPr>
              <w:pBdr>
                <w:top w:val="nil"/>
                <w:left w:val="nil"/>
                <w:bottom w:val="nil"/>
                <w:right w:val="nil"/>
                <w:between w:val="nil"/>
              </w:pBdr>
              <w:jc w:val="center"/>
              <w:rPr>
                <w:rFonts w:eastAsia="Open Sans"/>
                <w:i/>
                <w:color w:val="000000"/>
              </w:rPr>
            </w:pPr>
          </w:p>
        </w:tc>
      </w:tr>
    </w:tbl>
    <w:p w14:paraId="00000028" w14:textId="77777777" w:rsidR="00CB39CA" w:rsidRDefault="00CB39CA">
      <w:pPr>
        <w:sectPr w:rsidR="00CB39CA">
          <w:headerReference w:type="default" r:id="rId9"/>
          <w:footerReference w:type="even" r:id="rId10"/>
          <w:footerReference w:type="default" r:id="rId11"/>
          <w:headerReference w:type="first" r:id="rId12"/>
          <w:footerReference w:type="first" r:id="rId13"/>
          <w:pgSz w:w="11900" w:h="16820"/>
          <w:pgMar w:top="1440" w:right="1440" w:bottom="1440" w:left="1440" w:header="567" w:footer="737" w:gutter="0"/>
          <w:pgNumType w:start="1"/>
          <w:cols w:space="720"/>
          <w:titlePg/>
        </w:sectPr>
      </w:pPr>
    </w:p>
    <w:p w14:paraId="5CA72141" w14:textId="04AACDAD" w:rsidR="00366B28" w:rsidRPr="001E7D38" w:rsidRDefault="00523B2E" w:rsidP="00366B28">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Abstract – </w:t>
      </w:r>
      <w:r w:rsidR="00366B28">
        <w:rPr>
          <w:rFonts w:eastAsia="Open Sans"/>
          <w:b/>
          <w:color w:val="000000"/>
          <w:sz w:val="18"/>
          <w:szCs w:val="18"/>
        </w:rPr>
        <w:t>The Minimum Preservation Tool</w:t>
      </w:r>
      <w:r w:rsidR="002C78FA">
        <w:rPr>
          <w:rFonts w:eastAsia="Open Sans"/>
          <w:b/>
          <w:color w:val="000000"/>
          <w:sz w:val="18"/>
          <w:szCs w:val="18"/>
        </w:rPr>
        <w:t xml:space="preserve"> (MPT)</w:t>
      </w:r>
      <w:r w:rsidR="00366B28">
        <w:rPr>
          <w:rFonts w:eastAsia="Open Sans"/>
          <w:b/>
          <w:color w:val="000000"/>
          <w:sz w:val="18"/>
          <w:szCs w:val="18"/>
        </w:rPr>
        <w:t>, developed by the British Library, provides a local technical digital preservation environment to routinely fixity-check collections awaiting ingest</w:t>
      </w:r>
      <w:r w:rsidR="00FC1D62">
        <w:rPr>
          <w:rFonts w:eastAsia="Open Sans"/>
          <w:b/>
          <w:color w:val="000000"/>
          <w:sz w:val="18"/>
          <w:szCs w:val="18"/>
        </w:rPr>
        <w:t xml:space="preserve"> into a long-term digital repository</w:t>
      </w:r>
      <w:r w:rsidR="00366B28">
        <w:rPr>
          <w:rFonts w:eastAsia="Open Sans"/>
          <w:b/>
          <w:color w:val="000000"/>
          <w:sz w:val="18"/>
          <w:szCs w:val="18"/>
        </w:rPr>
        <w:t xml:space="preserve">. Within the Library this was deployed on a standard-provision Virtual Machine using the same SHA-256 hash function as our long-term digital repository. This operates effectively for the collections currently under MPT control, </w:t>
      </w:r>
      <w:r w:rsidR="00FC1D62">
        <w:rPr>
          <w:rFonts w:eastAsia="Open Sans"/>
          <w:b/>
          <w:color w:val="000000"/>
          <w:sz w:val="18"/>
          <w:szCs w:val="18"/>
        </w:rPr>
        <w:t>but</w:t>
      </w:r>
      <w:r w:rsidR="00C452FB">
        <w:rPr>
          <w:rFonts w:eastAsia="Open Sans"/>
          <w:b/>
          <w:color w:val="000000"/>
          <w:sz w:val="18"/>
          <w:szCs w:val="18"/>
        </w:rPr>
        <w:t xml:space="preserve"> to be confident managing </w:t>
      </w:r>
      <w:r w:rsidR="00366B28">
        <w:rPr>
          <w:rFonts w:eastAsia="Open Sans"/>
          <w:b/>
          <w:color w:val="000000"/>
          <w:sz w:val="18"/>
          <w:szCs w:val="18"/>
        </w:rPr>
        <w:t xml:space="preserve">larger and more varied collections, </w:t>
      </w:r>
      <w:r w:rsidR="00FC1D62">
        <w:rPr>
          <w:rFonts w:eastAsia="Open Sans"/>
          <w:b/>
          <w:color w:val="000000"/>
          <w:sz w:val="18"/>
          <w:szCs w:val="18"/>
        </w:rPr>
        <w:t xml:space="preserve">we </w:t>
      </w:r>
      <w:r w:rsidR="002C78FA">
        <w:rPr>
          <w:rFonts w:eastAsia="Open Sans"/>
          <w:b/>
          <w:color w:val="000000"/>
          <w:sz w:val="18"/>
          <w:szCs w:val="18"/>
        </w:rPr>
        <w:t>look to understand how performance can be improved</w:t>
      </w:r>
      <w:r w:rsidR="00C452FB">
        <w:rPr>
          <w:rFonts w:eastAsia="Open Sans"/>
          <w:b/>
          <w:color w:val="000000"/>
          <w:sz w:val="18"/>
          <w:szCs w:val="18"/>
        </w:rPr>
        <w:t>, for example through use of</w:t>
      </w:r>
      <w:r w:rsidR="00366B28">
        <w:rPr>
          <w:rFonts w:eastAsia="Open Sans"/>
          <w:b/>
          <w:color w:val="000000"/>
          <w:sz w:val="18"/>
          <w:szCs w:val="18"/>
        </w:rPr>
        <w:t xml:space="preserve"> different hash functions</w:t>
      </w:r>
      <w:r w:rsidR="002C78FA">
        <w:rPr>
          <w:rFonts w:eastAsia="Open Sans"/>
          <w:b/>
          <w:color w:val="000000"/>
          <w:sz w:val="18"/>
          <w:szCs w:val="18"/>
        </w:rPr>
        <w:t xml:space="preserve"> or through greater parallelization</w:t>
      </w:r>
      <w:r w:rsidR="00C452FB">
        <w:rPr>
          <w:rFonts w:eastAsia="Open Sans"/>
          <w:b/>
          <w:color w:val="000000"/>
          <w:sz w:val="18"/>
          <w:szCs w:val="18"/>
        </w:rPr>
        <w:t>. This poster outlines experimental</w:t>
      </w:r>
      <w:r w:rsidR="00366B28">
        <w:rPr>
          <w:rFonts w:eastAsia="Open Sans"/>
          <w:b/>
          <w:color w:val="000000"/>
          <w:sz w:val="18"/>
          <w:szCs w:val="18"/>
        </w:rPr>
        <w:t xml:space="preserve"> findings exploring the </w:t>
      </w:r>
      <w:r w:rsidR="002C78FA">
        <w:rPr>
          <w:rFonts w:eastAsia="Open Sans"/>
          <w:b/>
          <w:color w:val="000000"/>
          <w:sz w:val="18"/>
          <w:szCs w:val="18"/>
        </w:rPr>
        <w:t xml:space="preserve">effect on performance </w:t>
      </w:r>
      <w:r w:rsidR="00366B28">
        <w:rPr>
          <w:rFonts w:eastAsia="Open Sans"/>
          <w:b/>
          <w:color w:val="000000"/>
          <w:sz w:val="18"/>
          <w:szCs w:val="18"/>
        </w:rPr>
        <w:t xml:space="preserve">of four different </w:t>
      </w:r>
      <w:r w:rsidR="002C78FA">
        <w:rPr>
          <w:rFonts w:eastAsia="Open Sans"/>
          <w:b/>
          <w:color w:val="000000"/>
          <w:sz w:val="18"/>
          <w:szCs w:val="18"/>
        </w:rPr>
        <w:t xml:space="preserve">hash </w:t>
      </w:r>
      <w:r w:rsidR="00366B28">
        <w:rPr>
          <w:rFonts w:eastAsia="Open Sans"/>
          <w:b/>
          <w:color w:val="000000"/>
          <w:sz w:val="18"/>
          <w:szCs w:val="18"/>
        </w:rPr>
        <w:t>functions</w:t>
      </w:r>
      <w:r w:rsidR="002C78FA">
        <w:rPr>
          <w:rFonts w:eastAsia="Open Sans"/>
          <w:b/>
          <w:color w:val="000000"/>
          <w:sz w:val="18"/>
          <w:szCs w:val="18"/>
        </w:rPr>
        <w:t xml:space="preserve"> and four sizes of parallel processes,</w:t>
      </w:r>
      <w:r w:rsidR="00366B28">
        <w:rPr>
          <w:rFonts w:eastAsia="Open Sans"/>
          <w:b/>
          <w:color w:val="000000"/>
          <w:sz w:val="18"/>
          <w:szCs w:val="18"/>
        </w:rPr>
        <w:t xml:space="preserve"> across three broad corpora </w:t>
      </w:r>
      <w:r w:rsidR="002C78FA">
        <w:rPr>
          <w:rFonts w:eastAsia="Open Sans"/>
          <w:b/>
          <w:color w:val="000000"/>
          <w:sz w:val="18"/>
          <w:szCs w:val="18"/>
        </w:rPr>
        <w:t>(</w:t>
      </w:r>
      <w:r w:rsidR="00366B28">
        <w:rPr>
          <w:rFonts w:eastAsia="Open Sans"/>
          <w:b/>
          <w:color w:val="000000"/>
          <w:sz w:val="18"/>
          <w:szCs w:val="18"/>
        </w:rPr>
        <w:t>large, mixed, and small file-size</w:t>
      </w:r>
      <w:r w:rsidR="002C78FA">
        <w:rPr>
          <w:rFonts w:eastAsia="Open Sans"/>
          <w:b/>
          <w:color w:val="000000"/>
          <w:sz w:val="18"/>
          <w:szCs w:val="18"/>
        </w:rPr>
        <w:t>s</w:t>
      </w:r>
      <w:r w:rsidR="00366B28">
        <w:rPr>
          <w:rFonts w:eastAsia="Open Sans"/>
          <w:b/>
          <w:color w:val="000000"/>
          <w:sz w:val="18"/>
          <w:szCs w:val="18"/>
        </w:rPr>
        <w:t>).</w:t>
      </w:r>
    </w:p>
    <w:p w14:paraId="12B3B460" w14:textId="2EBC8213" w:rsidR="00366B28" w:rsidRPr="001E7D38" w:rsidRDefault="00366B28" w:rsidP="00DC6C25">
      <w:pPr>
        <w:pBdr>
          <w:top w:val="nil"/>
          <w:left w:val="nil"/>
          <w:bottom w:val="nil"/>
          <w:right w:val="nil"/>
          <w:between w:val="nil"/>
        </w:pBdr>
        <w:rPr>
          <w:rFonts w:eastAsia="Open Sans"/>
          <w:b/>
          <w:color w:val="000000"/>
          <w:sz w:val="18"/>
          <w:szCs w:val="18"/>
        </w:rPr>
      </w:pPr>
      <w:r w:rsidRPr="001E7D38">
        <w:rPr>
          <w:rFonts w:eastAsia="Open Sans"/>
          <w:b/>
          <w:color w:val="000000"/>
          <w:sz w:val="18"/>
          <w:szCs w:val="18"/>
        </w:rPr>
        <w:t>Keywords –</w:t>
      </w:r>
      <w:r w:rsidR="00E203D2">
        <w:rPr>
          <w:rFonts w:eastAsia="Open Sans"/>
          <w:b/>
          <w:color w:val="000000"/>
          <w:sz w:val="18"/>
          <w:szCs w:val="18"/>
        </w:rPr>
        <w:t xml:space="preserve"> Minimu</w:t>
      </w:r>
      <w:bookmarkStart w:id="0" w:name="_GoBack"/>
      <w:bookmarkEnd w:id="0"/>
      <w:r w:rsidR="00E203D2">
        <w:rPr>
          <w:rFonts w:eastAsia="Open Sans"/>
          <w:b/>
          <w:color w:val="000000"/>
          <w:sz w:val="18"/>
          <w:szCs w:val="18"/>
        </w:rPr>
        <w:t xml:space="preserve">m Preservation Tool, </w:t>
      </w:r>
      <w:r w:rsidR="00E203D2">
        <w:rPr>
          <w:rFonts w:eastAsia="Open Sans"/>
          <w:b/>
          <w:color w:val="000000"/>
          <w:sz w:val="18"/>
          <w:szCs w:val="18"/>
        </w:rPr>
        <w:t>Performance</w:t>
      </w:r>
      <w:r w:rsidR="00E203D2">
        <w:rPr>
          <w:rFonts w:eastAsia="Open Sans"/>
          <w:b/>
          <w:color w:val="000000"/>
          <w:sz w:val="18"/>
          <w:szCs w:val="18"/>
        </w:rPr>
        <w:t xml:space="preserve">, </w:t>
      </w:r>
      <w:r>
        <w:rPr>
          <w:rFonts w:eastAsia="Open Sans"/>
          <w:b/>
          <w:color w:val="000000"/>
          <w:sz w:val="18"/>
          <w:szCs w:val="18"/>
        </w:rPr>
        <w:t>Che</w:t>
      </w:r>
      <w:r w:rsidR="00E203D2">
        <w:rPr>
          <w:rFonts w:eastAsia="Open Sans"/>
          <w:b/>
          <w:color w:val="000000"/>
          <w:sz w:val="18"/>
          <w:szCs w:val="18"/>
        </w:rPr>
        <w:t>cksum</w:t>
      </w:r>
    </w:p>
    <w:p w14:paraId="0000002B" w14:textId="235F35AA" w:rsidR="00CB39CA" w:rsidRDefault="00366B28" w:rsidP="00366B28">
      <w:pPr>
        <w:pBdr>
          <w:top w:val="nil"/>
          <w:left w:val="nil"/>
          <w:bottom w:val="nil"/>
          <w:right w:val="nil"/>
          <w:between w:val="nil"/>
        </w:pBdr>
        <w:rPr>
          <w:rFonts w:eastAsia="Open Sans"/>
          <w:b/>
          <w:color w:val="000000"/>
          <w:sz w:val="18"/>
          <w:szCs w:val="18"/>
        </w:rPr>
      </w:pPr>
      <w:r w:rsidRPr="001E7D38">
        <w:rPr>
          <w:rFonts w:eastAsia="Open Sans"/>
          <w:b/>
          <w:color w:val="000000"/>
          <w:sz w:val="18"/>
          <w:szCs w:val="18"/>
        </w:rPr>
        <w:t xml:space="preserve">Conference Topics – </w:t>
      </w:r>
      <w:r>
        <w:rPr>
          <w:rFonts w:eastAsia="Open Sans"/>
          <w:b/>
          <w:color w:val="000000"/>
          <w:sz w:val="18"/>
          <w:szCs w:val="18"/>
        </w:rPr>
        <w:t>Innovation</w:t>
      </w:r>
    </w:p>
    <w:p w14:paraId="0000002C" w14:textId="5268DE8D" w:rsidR="00CB39CA" w:rsidRDefault="00523B2E">
      <w:pPr>
        <w:pStyle w:val="Heading1"/>
        <w:numPr>
          <w:ilvl w:val="0"/>
          <w:numId w:val="3"/>
        </w:numPr>
      </w:pPr>
      <w:r>
        <w:t>Introduction</w:t>
      </w:r>
    </w:p>
    <w:p w14:paraId="561C548A" w14:textId="46FF6B8F" w:rsidR="00366B28" w:rsidRDefault="00CC0B18" w:rsidP="00366B28">
      <w:pPr>
        <w:spacing w:after="120"/>
      </w:pPr>
      <w:r>
        <w:t>Trustworthy</w:t>
      </w:r>
      <w:r w:rsidR="00366B28">
        <w:t xml:space="preserve"> digital repository systems are a cr</w:t>
      </w:r>
      <w:r>
        <w:t>ucial</w:t>
      </w:r>
      <w:r w:rsidR="00366B28">
        <w:t xml:space="preserve"> component to maintaining long-term access to authentic digital content. Content obviously has to be deposited into such systems for them to perform, however the Library’s experience has been that there is often a delay between </w:t>
      </w:r>
      <w:r w:rsidR="003E7592">
        <w:t xml:space="preserve">acquiring </w:t>
      </w:r>
      <w:r w:rsidR="00366B28">
        <w:t>content and ingest</w:t>
      </w:r>
      <w:r>
        <w:t>ing</w:t>
      </w:r>
      <w:r w:rsidR="00366B28">
        <w:t xml:space="preserve"> </w:t>
      </w:r>
      <w:r>
        <w:t xml:space="preserve">it </w:t>
      </w:r>
      <w:r w:rsidR="00366B28">
        <w:t xml:space="preserve">into a long-term repository. In this interim period, backing up content helps </w:t>
      </w:r>
      <w:r w:rsidR="003E7592">
        <w:t>replicate</w:t>
      </w:r>
      <w:r w:rsidR="00366B28">
        <w:t xml:space="preserve"> the data, somewhat securing content at the bit-level, but does not necessarily prevent, detect, or raise awareness of bit-level corruption.</w:t>
      </w:r>
    </w:p>
    <w:p w14:paraId="17E41291" w14:textId="7BD104A2" w:rsidR="00366B28" w:rsidRDefault="00366B28" w:rsidP="00366B28">
      <w:pPr>
        <w:spacing w:after="120"/>
      </w:pPr>
      <w:r>
        <w:t>In order to safeguard this ‘interim’ digital material, the Digital Preservation Team at the Brit</w:t>
      </w:r>
      <w:r w:rsidR="00CC0B18">
        <w:t xml:space="preserve">ish Library have developed the </w:t>
      </w:r>
      <w:r>
        <w:t xml:space="preserve">Minimum </w:t>
      </w:r>
      <w:r>
        <w:t>Pres</w:t>
      </w:r>
      <w:r w:rsidR="00CC0B18">
        <w:t>ervation Tool</w:t>
      </w:r>
      <w:r>
        <w:t xml:space="preserve"> (MPT) [1, 2] to provide basic integrity checking across replicated interim data-stores. This open-source tool provides simple checksum generation, validation and cross-data-store comparison, combined with a reporting mechanism for each of these functions.</w:t>
      </w:r>
    </w:p>
    <w:p w14:paraId="3B7E0F1D" w14:textId="02EE8618" w:rsidR="00CC0B18" w:rsidRDefault="00366B28" w:rsidP="00366B28">
      <w:pPr>
        <w:spacing w:after="120"/>
      </w:pPr>
      <w:r>
        <w:t>We have deployed MPT to several collections of various sizes, using a Library standard-provision virtual machine</w:t>
      </w:r>
      <w:r w:rsidR="00034093">
        <w:t xml:space="preserve"> (VM)</w:t>
      </w:r>
      <w:r>
        <w:t xml:space="preserve"> and the SHA-256 hash function to generate checksums. These choices where based on what could e</w:t>
      </w:r>
      <w:r w:rsidR="00D4051D">
        <w:t>asily be provisioned and what hash functions are</w:t>
      </w:r>
      <w:r>
        <w:t xml:space="preserve"> </w:t>
      </w:r>
      <w:r w:rsidR="00C33930">
        <w:t xml:space="preserve">used within existing workflows. </w:t>
      </w:r>
    </w:p>
    <w:p w14:paraId="28B42EC2" w14:textId="2C9DF78A" w:rsidR="00366B28" w:rsidRDefault="00CC0B18" w:rsidP="003E7592">
      <w:pPr>
        <w:spacing w:after="120"/>
      </w:pPr>
      <w:r>
        <w:t>During the time we have been using MPT u</w:t>
      </w:r>
      <w:r w:rsidR="00D4051D">
        <w:t>nder thi</w:t>
      </w:r>
      <w:r w:rsidR="00C33930">
        <w:t>s setup</w:t>
      </w:r>
      <w:r>
        <w:t xml:space="preserve"> it has</w:t>
      </w:r>
      <w:r w:rsidR="00C33930">
        <w:t xml:space="preserve"> </w:t>
      </w:r>
      <w:r>
        <w:t>performed</w:t>
      </w:r>
      <w:r w:rsidR="00C33930">
        <w:t xml:space="preserve"> effectively</w:t>
      </w:r>
      <w:r w:rsidR="00D4051D">
        <w:t>.</w:t>
      </w:r>
      <w:r>
        <w:t xml:space="preserve"> W</w:t>
      </w:r>
      <w:r w:rsidR="00366B28">
        <w:t xml:space="preserve">e have gained experience surrounding the execution times and scheduling needs to service the collections in care. Staggering checksum validation tasks so that larger collections are validated on alternating weeks is one example of this. But as further collections are identified </w:t>
      </w:r>
      <w:r w:rsidR="000456B5">
        <w:t>for MPT control</w:t>
      </w:r>
      <w:r w:rsidR="00366B28">
        <w:t xml:space="preserve">, and as the amount of data to be protected increases, the question has arisen of how MPT’s performance can be improved. Code analysis can be undertaken to look for efficiencies, </w:t>
      </w:r>
      <w:r w:rsidR="003E7592">
        <w:t xml:space="preserve">and the </w:t>
      </w:r>
      <w:r w:rsidR="00034093">
        <w:t>VM</w:t>
      </w:r>
      <w:r w:rsidR="003E7592">
        <w:t xml:space="preserve"> </w:t>
      </w:r>
      <w:r w:rsidR="00034093">
        <w:t xml:space="preserve">configuration </w:t>
      </w:r>
      <w:r w:rsidR="003E7592">
        <w:t xml:space="preserve">could be enhanced, but what </w:t>
      </w:r>
      <w:r w:rsidR="00034093">
        <w:t>efficiencies</w:t>
      </w:r>
      <w:r w:rsidR="003E7592">
        <w:t xml:space="preserve"> can be </w:t>
      </w:r>
      <w:r w:rsidR="00034093">
        <w:t>gained</w:t>
      </w:r>
      <w:r w:rsidR="003E7592">
        <w:t xml:space="preserve"> </w:t>
      </w:r>
      <w:r w:rsidR="00034093">
        <w:t>due to</w:t>
      </w:r>
      <w:r w:rsidR="003E7592">
        <w:t xml:space="preserve"> application </w:t>
      </w:r>
      <w:r w:rsidR="00034093">
        <w:t>configuration</w:t>
      </w:r>
      <w:r w:rsidR="003E7592">
        <w:t xml:space="preserve">? </w:t>
      </w:r>
      <w:r>
        <w:t>Could we increase parallel processing of files?</w:t>
      </w:r>
      <w:r w:rsidR="00366B28">
        <w:t xml:space="preserve"> Or could changing the hash function used to generate checksums </w:t>
      </w:r>
      <w:r w:rsidR="00D4051D">
        <w:t>improve performance</w:t>
      </w:r>
      <w:r w:rsidR="00366B28">
        <w:t>?</w:t>
      </w:r>
    </w:p>
    <w:p w14:paraId="00000035" w14:textId="63C6A14A" w:rsidR="00CB39CA" w:rsidRDefault="00366B28" w:rsidP="00366B28">
      <w:pPr>
        <w:spacing w:after="120"/>
      </w:pPr>
      <w:r>
        <w:t xml:space="preserve">With this in mind, we initiated an internal project to look at how to upscale the MPT service. Broadly this covers two main areas: 1) </w:t>
      </w:r>
      <w:r>
        <w:lastRenderedPageBreak/>
        <w:t xml:space="preserve">investigations in a test MPT environment to understand the impact of virtual machine </w:t>
      </w:r>
      <w:r w:rsidR="00261760">
        <w:t xml:space="preserve">and application </w:t>
      </w:r>
      <w:r>
        <w:t xml:space="preserve">configuration on performance; and 2) to understand the deployment and scheduling benefits afforded by </w:t>
      </w:r>
      <w:r w:rsidR="00D4051D">
        <w:t>containerizing</w:t>
      </w:r>
      <w:r>
        <w:t xml:space="preserve"> the service (this latter work has yet to start).</w:t>
      </w:r>
    </w:p>
    <w:p w14:paraId="00000036" w14:textId="1AF11032" w:rsidR="00CB39CA" w:rsidRDefault="00366B28">
      <w:pPr>
        <w:pStyle w:val="Heading1"/>
        <w:numPr>
          <w:ilvl w:val="0"/>
          <w:numId w:val="3"/>
        </w:numPr>
      </w:pPr>
      <w:r>
        <w:t>Investigations</w:t>
      </w:r>
    </w:p>
    <w:p w14:paraId="6A7E03CF" w14:textId="7A36F8DE" w:rsidR="00632F9F" w:rsidRDefault="00632F9F" w:rsidP="00366B28">
      <w:pPr>
        <w:pStyle w:val="iPRESparagraphs"/>
      </w:pPr>
      <w:r>
        <w:t>This poster will focus on two</w:t>
      </w:r>
      <w:r w:rsidR="00426F62">
        <w:t xml:space="preserve"> application configuration investigations undertaken:</w:t>
      </w:r>
      <w:r>
        <w:t xml:space="preserve"> 1) </w:t>
      </w:r>
      <w:r w:rsidR="007E02E6">
        <w:t>the effects of hash function choice on MPT checksum validation performance; and 2) the effects of the number of parallel processes on processing time.</w:t>
      </w:r>
    </w:p>
    <w:p w14:paraId="00000037" w14:textId="0747FAAA" w:rsidR="00CB39CA" w:rsidRDefault="00366B28">
      <w:pPr>
        <w:pStyle w:val="Heading2"/>
        <w:numPr>
          <w:ilvl w:val="1"/>
          <w:numId w:val="3"/>
        </w:numPr>
      </w:pPr>
      <w:r>
        <w:t>Environment Setup</w:t>
      </w:r>
    </w:p>
    <w:p w14:paraId="52F4045E" w14:textId="55CA4929" w:rsidR="00366B28" w:rsidRDefault="00366B28" w:rsidP="00366B28">
      <w:pPr>
        <w:pStyle w:val="iPRESparagraphs"/>
      </w:pPr>
      <w:r>
        <w:t xml:space="preserve">Setup required creating a suitable test environment - a virtual machine, provisioned in alignment with standard VMs supplied by our IT department (4 x logical AMD Opteron 6276 cores, 8 GB physical memory, Windows Server 2019), with locally attached storage </w:t>
      </w:r>
      <w:r w:rsidR="00C96AE1">
        <w:t>for</w:t>
      </w:r>
      <w:r>
        <w:t xml:space="preserve"> test data.</w:t>
      </w:r>
    </w:p>
    <w:p w14:paraId="6F6801DA" w14:textId="1F99AE9C" w:rsidR="00366B28" w:rsidRDefault="00366B28" w:rsidP="00366B28">
      <w:pPr>
        <w:pStyle w:val="iPRESparagraphs"/>
      </w:pPr>
      <w:r>
        <w:t>In terms of test data, as the Library handles many different digital collections with varying makeup of files, we wanted to understand the overall performance across broad categories of collections. We generated three file corpuses</w:t>
      </w:r>
      <w:r w:rsidR="00236F9D">
        <w:t xml:space="preserve"> of up to 1TB each</w:t>
      </w:r>
      <w:r>
        <w:t xml:space="preserve"> – Large</w:t>
      </w:r>
      <w:r w:rsidR="00236F9D">
        <w:t xml:space="preserve"> (262 files, &gt;4GB/file</w:t>
      </w:r>
      <w:r w:rsidR="00426F62">
        <w:t xml:space="preserve"> avg.</w:t>
      </w:r>
      <w:r w:rsidR="00236F9D">
        <w:t>)</w:t>
      </w:r>
      <w:r>
        <w:t>, Mixed</w:t>
      </w:r>
      <w:r w:rsidR="00236F9D">
        <w:t xml:space="preserve"> (21k files, 8.5MB/file</w:t>
      </w:r>
      <w:r w:rsidR="00426F62">
        <w:t xml:space="preserve"> avg.</w:t>
      </w:r>
      <w:r w:rsidR="00236F9D">
        <w:t xml:space="preserve"> (</w:t>
      </w:r>
      <w:proofErr w:type="spellStart"/>
      <w:r w:rsidR="00236F9D">
        <w:t>s.d.</w:t>
      </w:r>
      <w:proofErr w:type="spellEnd"/>
      <w:r w:rsidR="00236F9D">
        <w:t xml:space="preserve"> 116MB))</w:t>
      </w:r>
      <w:r>
        <w:t>, and Small</w:t>
      </w:r>
      <w:r w:rsidR="00236F9D">
        <w:t xml:space="preserve"> (3.8m files, 138KB/file</w:t>
      </w:r>
      <w:r w:rsidR="00426F62">
        <w:t xml:space="preserve"> avg.</w:t>
      </w:r>
      <w:r w:rsidR="00236F9D">
        <w:t>)</w:t>
      </w:r>
      <w:r>
        <w:t xml:space="preserve"> – each representing a broad variety of the collections held by the Library.</w:t>
      </w:r>
    </w:p>
    <w:p w14:paraId="35AB1E94" w14:textId="42C23109" w:rsidR="00366B28" w:rsidRDefault="00366B28" w:rsidP="00366B28">
      <w:pPr>
        <w:pStyle w:val="Heading2"/>
        <w:numPr>
          <w:ilvl w:val="1"/>
          <w:numId w:val="3"/>
        </w:numPr>
      </w:pPr>
      <w:r>
        <w:t>Hash Function Choices</w:t>
      </w:r>
    </w:p>
    <w:p w14:paraId="210DB02A" w14:textId="6E566E21" w:rsidR="00366B28" w:rsidRDefault="00366B28" w:rsidP="00366B28">
      <w:pPr>
        <w:pStyle w:val="iPRESparagraphs"/>
      </w:pPr>
      <w:r>
        <w:t>MPT use</w:t>
      </w:r>
      <w:r w:rsidR="00CB36CF">
        <w:t>s</w:t>
      </w:r>
      <w:r>
        <w:t xml:space="preserve"> the standard Python </w:t>
      </w:r>
      <w:proofErr w:type="spellStart"/>
      <w:r>
        <w:t>hashlib</w:t>
      </w:r>
      <w:proofErr w:type="spellEnd"/>
      <w:r>
        <w:t xml:space="preserve"> library </w:t>
      </w:r>
      <w:r w:rsidR="00EB48C2">
        <w:t>to generate checksum digests</w:t>
      </w:r>
      <w:r w:rsidR="00B77C01">
        <w:t>, which</w:t>
      </w:r>
      <w:r>
        <w:t xml:space="preserve"> provides support for most commonly-used cryptographic hash functions. Of these SHA-256 was chosen as the benchmark function due to its common use in the Library already, MD5 was chosen as </w:t>
      </w:r>
      <w:r w:rsidR="00632F9F">
        <w:t xml:space="preserve">another frequently </w:t>
      </w:r>
      <w:r>
        <w:t>used algorithm, and finally BLAKE2 was selected as it sh</w:t>
      </w:r>
      <w:r w:rsidR="008502C9">
        <w:t>owed performance improvements over</w:t>
      </w:r>
      <w:r>
        <w:t xml:space="preserve"> SHA-256 and</w:t>
      </w:r>
      <w:r w:rsidR="00EB48C2">
        <w:t xml:space="preserve"> MD5 [3</w:t>
      </w:r>
      <w:r>
        <w:t>].</w:t>
      </w:r>
    </w:p>
    <w:p w14:paraId="252BF9D3" w14:textId="2A0D4E07" w:rsidR="00366B28" w:rsidRDefault="00366B28" w:rsidP="00366B28">
      <w:pPr>
        <w:pStyle w:val="iPRESparagraphs"/>
      </w:pPr>
      <w:r>
        <w:t>Non-cryptographic hash</w:t>
      </w:r>
      <w:r w:rsidR="00A521E0">
        <w:t xml:space="preserve"> functions are typically faster</w:t>
      </w:r>
      <w:r w:rsidR="00EB48C2">
        <w:t xml:space="preserve"> [4</w:t>
      </w:r>
      <w:r w:rsidR="00CB36CF">
        <w:t>]</w:t>
      </w:r>
      <w:r>
        <w:t xml:space="preserve"> and</w:t>
      </w:r>
      <w:r w:rsidR="00CB36CF">
        <w:t>,</w:t>
      </w:r>
      <w:r>
        <w:t xml:space="preserve"> given the nature of the MPT process is to detect changes to file bit streams, </w:t>
      </w:r>
      <w:r w:rsidR="00CB36CF">
        <w:t>such</w:t>
      </w:r>
      <w:r>
        <w:t xml:space="preserve"> algorithms were considered acceptable. The XXHASH algorithm [</w:t>
      </w:r>
      <w:r w:rsidR="00EB48C2">
        <w:t>5</w:t>
      </w:r>
      <w:r>
        <w:t>] was selected as it is considered the fastes</w:t>
      </w:r>
      <w:r w:rsidR="00EB48C2">
        <w:t>t [6</w:t>
      </w:r>
      <w:r w:rsidR="00CB36CF">
        <w:t xml:space="preserve">], but implemented in </w:t>
      </w:r>
      <w:r>
        <w:t>MPT through a</w:t>
      </w:r>
      <w:r w:rsidR="00FB0239">
        <w:t>nother</w:t>
      </w:r>
      <w:r w:rsidR="00EB48C2">
        <w:t xml:space="preserve"> library [7</w:t>
      </w:r>
      <w:r>
        <w:t>].</w:t>
      </w:r>
    </w:p>
    <w:p w14:paraId="2EDFF6F8" w14:textId="231BE0D5" w:rsidR="00366B28" w:rsidRPr="00366B28" w:rsidRDefault="00366B28" w:rsidP="00366B28">
      <w:pPr>
        <w:pStyle w:val="iPRESparagraphs"/>
      </w:pPr>
      <w:r>
        <w:t>Algorithms selected, checksums were generated for all files in each corpus using the test environment. Timing information was provided by the MPT reporting mechanism.</w:t>
      </w:r>
    </w:p>
    <w:p w14:paraId="61B2FBF6" w14:textId="33017E14" w:rsidR="0036382A" w:rsidRDefault="0036382A" w:rsidP="0036382A">
      <w:pPr>
        <w:pStyle w:val="Heading2"/>
        <w:numPr>
          <w:ilvl w:val="1"/>
          <w:numId w:val="3"/>
        </w:numPr>
      </w:pPr>
      <w:r>
        <w:t>Number of Parallel Processes</w:t>
      </w:r>
    </w:p>
    <w:p w14:paraId="4BB89FC0" w14:textId="0B9B1299" w:rsidR="00366B28" w:rsidRPr="00366B28" w:rsidRDefault="00366B28" w:rsidP="00366B28">
      <w:pPr>
        <w:pStyle w:val="iPRESparagraphs"/>
      </w:pPr>
      <w:r w:rsidRPr="00366B28">
        <w:t>MPT supports parallel processing using Python’s multiprocessing module</w:t>
      </w:r>
      <w:r w:rsidR="00503623">
        <w:t>.</w:t>
      </w:r>
      <w:r w:rsidRPr="00366B28">
        <w:t xml:space="preserve"> </w:t>
      </w:r>
      <w:r w:rsidR="00503623">
        <w:t>E</w:t>
      </w:r>
      <w:r w:rsidRPr="00366B28">
        <w:t>ach hash function was tested using 8, 16, 24 and 32 parallel processes in an attempt to find the optimal point where the balance of CPU usage versus disk response time provides the lowest overall processing time. Experiments were again performed using the selected algorithms on the test environment across all three corpora.</w:t>
      </w:r>
    </w:p>
    <w:p w14:paraId="0789340E" w14:textId="771FF4DF" w:rsidR="00366B28" w:rsidRDefault="00366B28" w:rsidP="0036382A">
      <w:pPr>
        <w:pStyle w:val="Heading1"/>
        <w:numPr>
          <w:ilvl w:val="0"/>
          <w:numId w:val="3"/>
        </w:numPr>
      </w:pPr>
      <w:r>
        <w:rPr>
          <w:rFonts w:eastAsia="Open Sans"/>
          <w:color w:val="000000"/>
        </w:rPr>
        <w:t>Poster</w:t>
      </w:r>
    </w:p>
    <w:p w14:paraId="5452A85B" w14:textId="5C729ED1" w:rsidR="00366B28" w:rsidRPr="00366B28" w:rsidRDefault="00366B28" w:rsidP="00366B28">
      <w:pPr>
        <w:pBdr>
          <w:top w:val="nil"/>
          <w:left w:val="nil"/>
          <w:bottom w:val="nil"/>
          <w:right w:val="nil"/>
          <w:between w:val="nil"/>
        </w:pBdr>
        <w:spacing w:after="120"/>
        <w:rPr>
          <w:rFonts w:eastAsia="Open Sans"/>
          <w:color w:val="000000"/>
        </w:rPr>
      </w:pPr>
      <w:r w:rsidRPr="00366B28">
        <w:rPr>
          <w:rFonts w:eastAsia="Open Sans"/>
          <w:color w:val="000000"/>
        </w:rPr>
        <w:t>The poster will present an overview of our</w:t>
      </w:r>
      <w:r w:rsidR="00C17AFC">
        <w:rPr>
          <w:rFonts w:eastAsia="Open Sans"/>
          <w:color w:val="000000"/>
        </w:rPr>
        <w:t xml:space="preserve"> on-going</w:t>
      </w:r>
      <w:r w:rsidRPr="00366B28">
        <w:rPr>
          <w:rFonts w:eastAsia="Open Sans"/>
          <w:color w:val="000000"/>
        </w:rPr>
        <w:t xml:space="preserve"> investigations and findings to date, with particular emphasis on hash function choice and </w:t>
      </w:r>
      <w:r w:rsidR="00FB0239">
        <w:rPr>
          <w:rFonts w:eastAsia="Open Sans"/>
          <w:color w:val="000000"/>
        </w:rPr>
        <w:t>optimal number of processes</w:t>
      </w:r>
      <w:r w:rsidRPr="00366B28">
        <w:rPr>
          <w:rFonts w:eastAsia="Open Sans"/>
          <w:color w:val="000000"/>
        </w:rPr>
        <w:t xml:space="preserve">. It will outline the MPT to set the scene for those unfamiliar with the tool, give details about the experimentation setup and variables under scope, as well as present results obtained. </w:t>
      </w:r>
    </w:p>
    <w:p w14:paraId="00000038" w14:textId="3D50C75C" w:rsidR="00CB39CA" w:rsidRDefault="00366B28" w:rsidP="00366B28">
      <w:pPr>
        <w:pBdr>
          <w:top w:val="nil"/>
          <w:left w:val="nil"/>
          <w:bottom w:val="nil"/>
          <w:right w:val="nil"/>
          <w:between w:val="nil"/>
        </w:pBdr>
        <w:spacing w:after="120"/>
        <w:rPr>
          <w:rFonts w:eastAsia="Open Sans"/>
          <w:color w:val="000000"/>
        </w:rPr>
      </w:pPr>
      <w:r w:rsidRPr="00366B28">
        <w:rPr>
          <w:rFonts w:eastAsia="Open Sans"/>
          <w:color w:val="000000"/>
        </w:rPr>
        <w:t>Our aim is to share knowledge of</w:t>
      </w:r>
      <w:r w:rsidR="00FB0239">
        <w:rPr>
          <w:rFonts w:eastAsia="Open Sans"/>
          <w:color w:val="000000"/>
        </w:rPr>
        <w:t xml:space="preserve"> the MPT tool and experimental evidence </w:t>
      </w:r>
      <w:r w:rsidR="003E7592">
        <w:rPr>
          <w:rFonts w:eastAsia="Open Sans"/>
          <w:color w:val="000000"/>
        </w:rPr>
        <w:t>demonstrating</w:t>
      </w:r>
      <w:r w:rsidR="00FB0239">
        <w:rPr>
          <w:rFonts w:eastAsia="Open Sans"/>
          <w:color w:val="000000"/>
        </w:rPr>
        <w:t xml:space="preserve"> how to optimize its usage</w:t>
      </w:r>
      <w:r w:rsidRPr="00366B28">
        <w:rPr>
          <w:rFonts w:eastAsia="Open Sans"/>
          <w:color w:val="000000"/>
        </w:rPr>
        <w:t>. The poster therefore aligns with the call for contributions by supporti</w:t>
      </w:r>
      <w:r w:rsidR="00FB0239">
        <w:rPr>
          <w:rFonts w:eastAsia="Open Sans"/>
          <w:color w:val="000000"/>
        </w:rPr>
        <w:t>ng colleagues across all organiz</w:t>
      </w:r>
      <w:r w:rsidRPr="00366B28">
        <w:rPr>
          <w:rFonts w:eastAsia="Open Sans"/>
          <w:color w:val="000000"/>
        </w:rPr>
        <w:t>ations and sharing research that influences practice.</w:t>
      </w:r>
    </w:p>
    <w:p w14:paraId="782124C7" w14:textId="487811B9" w:rsidR="00503623" w:rsidRDefault="00503623" w:rsidP="00503623">
      <w:pPr>
        <w:pStyle w:val="Heading1"/>
        <w:numPr>
          <w:ilvl w:val="0"/>
          <w:numId w:val="3"/>
        </w:numPr>
      </w:pPr>
      <w:r>
        <w:rPr>
          <w:rFonts w:eastAsia="Open Sans"/>
          <w:color w:val="000000"/>
        </w:rPr>
        <w:t>Acknowledgements</w:t>
      </w:r>
    </w:p>
    <w:p w14:paraId="531F9E0F" w14:textId="45C9DA3B" w:rsidR="00503623" w:rsidRDefault="00C96AE1" w:rsidP="00366B28">
      <w:pPr>
        <w:pBdr>
          <w:top w:val="nil"/>
          <w:left w:val="nil"/>
          <w:bottom w:val="nil"/>
          <w:right w:val="nil"/>
          <w:between w:val="nil"/>
        </w:pBdr>
        <w:spacing w:after="120"/>
        <w:rPr>
          <w:rFonts w:eastAsia="Open Sans"/>
          <w:color w:val="000000"/>
        </w:rPr>
      </w:pPr>
      <w:r>
        <w:rPr>
          <w:rFonts w:eastAsia="Open Sans"/>
          <w:color w:val="000000"/>
        </w:rPr>
        <w:t>We would like to thank the other MPT team members who help</w:t>
      </w:r>
      <w:r w:rsidR="00034093">
        <w:rPr>
          <w:rFonts w:eastAsia="Open Sans"/>
          <w:color w:val="000000"/>
        </w:rPr>
        <w:t>ed contribute to this work</w:t>
      </w:r>
      <w:r w:rsidR="003F076C">
        <w:rPr>
          <w:rFonts w:eastAsia="Open Sans"/>
          <w:color w:val="000000"/>
        </w:rPr>
        <w:t>.</w:t>
      </w:r>
    </w:p>
    <w:p w14:paraId="00000039" w14:textId="77777777" w:rsidR="00CB39CA" w:rsidRDefault="00523B2E">
      <w:pPr>
        <w:pStyle w:val="Heading1"/>
      </w:pPr>
      <w:r>
        <w:t>REFERENCES</w:t>
      </w:r>
    </w:p>
    <w:p w14:paraId="600F8535" w14:textId="5D3D9155" w:rsidR="00AE0889" w:rsidRPr="00EB48C2" w:rsidRDefault="003E7592" w:rsidP="00EB48C2">
      <w:pPr>
        <w:numPr>
          <w:ilvl w:val="0"/>
          <w:numId w:val="1"/>
        </w:numPr>
        <w:pBdr>
          <w:top w:val="nil"/>
          <w:left w:val="nil"/>
          <w:bottom w:val="nil"/>
          <w:right w:val="nil"/>
          <w:between w:val="nil"/>
        </w:pBdr>
        <w:jc w:val="left"/>
        <w:rPr>
          <w:sz w:val="16"/>
          <w:szCs w:val="16"/>
        </w:rPr>
      </w:pPr>
      <w:r>
        <w:rPr>
          <w:sz w:val="16"/>
          <w:szCs w:val="16"/>
        </w:rPr>
        <w:t>K. Davies; P. May and</w:t>
      </w:r>
      <w:r w:rsidR="00AE0889" w:rsidRPr="00EB48C2">
        <w:rPr>
          <w:sz w:val="16"/>
          <w:szCs w:val="16"/>
        </w:rPr>
        <w:t xml:space="preserve"> </w:t>
      </w:r>
      <w:r>
        <w:rPr>
          <w:sz w:val="16"/>
          <w:szCs w:val="16"/>
        </w:rPr>
        <w:t xml:space="preserve">D. </w:t>
      </w:r>
      <w:r w:rsidR="00AE0889" w:rsidRPr="00EB48C2">
        <w:rPr>
          <w:sz w:val="16"/>
          <w:szCs w:val="16"/>
        </w:rPr>
        <w:t xml:space="preserve">Russo,  Minimum Preservation Tool, 2020-07-22, </w:t>
      </w:r>
      <w:proofErr w:type="spellStart"/>
      <w:r w:rsidR="00AE0889" w:rsidRPr="00EB48C2">
        <w:rPr>
          <w:sz w:val="16"/>
          <w:szCs w:val="16"/>
        </w:rPr>
        <w:t>Github</w:t>
      </w:r>
      <w:proofErr w:type="spellEnd"/>
      <w:r w:rsidR="00AE0889" w:rsidRPr="00EB48C2">
        <w:rPr>
          <w:sz w:val="16"/>
          <w:szCs w:val="16"/>
        </w:rPr>
        <w:t xml:space="preserve">: </w:t>
      </w:r>
      <w:hyperlink r:id="rId14" w:history="1">
        <w:r w:rsidR="00AE0889" w:rsidRPr="00EB48C2">
          <w:rPr>
            <w:sz w:val="16"/>
            <w:szCs w:val="16"/>
          </w:rPr>
          <w:t>https://github.com/britishlibrary/mpt</w:t>
        </w:r>
      </w:hyperlink>
    </w:p>
    <w:p w14:paraId="37C23097" w14:textId="77777777" w:rsidR="00EB48C2" w:rsidRPr="00EB48C2" w:rsidRDefault="00AE0889" w:rsidP="00EB48C2">
      <w:pPr>
        <w:numPr>
          <w:ilvl w:val="0"/>
          <w:numId w:val="1"/>
        </w:numPr>
        <w:pBdr>
          <w:top w:val="nil"/>
          <w:left w:val="nil"/>
          <w:bottom w:val="nil"/>
          <w:right w:val="nil"/>
          <w:between w:val="nil"/>
        </w:pBdr>
        <w:jc w:val="left"/>
        <w:rPr>
          <w:sz w:val="16"/>
          <w:szCs w:val="16"/>
        </w:rPr>
      </w:pPr>
      <w:r w:rsidRPr="00EB48C2">
        <w:rPr>
          <w:sz w:val="16"/>
          <w:szCs w:val="16"/>
        </w:rPr>
        <w:t xml:space="preserve">M. </w:t>
      </w:r>
      <w:proofErr w:type="spellStart"/>
      <w:r w:rsidRPr="00EB48C2">
        <w:rPr>
          <w:sz w:val="16"/>
          <w:szCs w:val="16"/>
        </w:rPr>
        <w:t>Pennock</w:t>
      </w:r>
      <w:proofErr w:type="spellEnd"/>
      <w:r w:rsidRPr="00EB48C2">
        <w:rPr>
          <w:sz w:val="16"/>
          <w:szCs w:val="16"/>
        </w:rPr>
        <w:t>, J. Beaman, P. May and K. Davies, “Back to Basics: The Minimum Preservation Tool,” In Proceedings of iPRES2021, 17th International Conference on Digital Preservation, 2021.</w:t>
      </w:r>
    </w:p>
    <w:p w14:paraId="7EE12C12" w14:textId="77777777" w:rsidR="00AE0889" w:rsidRPr="00EB48C2" w:rsidRDefault="00AE0889" w:rsidP="00EB48C2">
      <w:pPr>
        <w:numPr>
          <w:ilvl w:val="0"/>
          <w:numId w:val="1"/>
        </w:numPr>
        <w:pBdr>
          <w:top w:val="nil"/>
          <w:left w:val="nil"/>
          <w:bottom w:val="nil"/>
          <w:right w:val="nil"/>
          <w:between w:val="nil"/>
        </w:pBdr>
        <w:jc w:val="left"/>
        <w:rPr>
          <w:sz w:val="16"/>
          <w:szCs w:val="16"/>
        </w:rPr>
      </w:pPr>
      <w:r w:rsidRPr="00EB48C2">
        <w:rPr>
          <w:sz w:val="16"/>
          <w:szCs w:val="16"/>
        </w:rPr>
        <w:t xml:space="preserve">S. Chang, R. </w:t>
      </w:r>
      <w:proofErr w:type="spellStart"/>
      <w:r w:rsidRPr="00EB48C2">
        <w:rPr>
          <w:sz w:val="16"/>
          <w:szCs w:val="16"/>
        </w:rPr>
        <w:t>Perlner</w:t>
      </w:r>
      <w:proofErr w:type="spellEnd"/>
      <w:r w:rsidRPr="00EB48C2">
        <w:rPr>
          <w:sz w:val="16"/>
          <w:szCs w:val="16"/>
        </w:rPr>
        <w:t xml:space="preserve">, W. E. Burr, M. S. </w:t>
      </w:r>
      <w:proofErr w:type="spellStart"/>
      <w:r w:rsidRPr="00EB48C2">
        <w:rPr>
          <w:sz w:val="16"/>
          <w:szCs w:val="16"/>
        </w:rPr>
        <w:t>Turan</w:t>
      </w:r>
      <w:proofErr w:type="spellEnd"/>
      <w:r w:rsidRPr="00EB48C2">
        <w:rPr>
          <w:sz w:val="16"/>
          <w:szCs w:val="16"/>
        </w:rPr>
        <w:t xml:space="preserve">, J. M. Kelsey, S. Paul, L. E. </w:t>
      </w:r>
      <w:proofErr w:type="spellStart"/>
      <w:r w:rsidRPr="00EB48C2">
        <w:rPr>
          <w:sz w:val="16"/>
          <w:szCs w:val="16"/>
        </w:rPr>
        <w:t>Bassham</w:t>
      </w:r>
      <w:proofErr w:type="spellEnd"/>
      <w:r w:rsidRPr="00EB48C2">
        <w:rPr>
          <w:sz w:val="16"/>
          <w:szCs w:val="16"/>
        </w:rPr>
        <w:t xml:space="preserve">, “Third-Round Report of the SHA-3 Cryptographic  Hash Algorithm Competition”, November 2012, </w:t>
      </w:r>
      <w:hyperlink r:id="rId15" w:history="1">
        <w:r w:rsidRPr="00EB48C2">
          <w:rPr>
            <w:sz w:val="16"/>
            <w:szCs w:val="16"/>
          </w:rPr>
          <w:t>https:/nvlpubs.nist.gov/</w:t>
        </w:r>
        <w:proofErr w:type="spellStart"/>
        <w:r w:rsidRPr="00EB48C2">
          <w:rPr>
            <w:sz w:val="16"/>
            <w:szCs w:val="16"/>
          </w:rPr>
          <w:t>nistpubs</w:t>
        </w:r>
        <w:proofErr w:type="spellEnd"/>
        <w:r w:rsidRPr="00EB48C2">
          <w:rPr>
            <w:sz w:val="16"/>
            <w:szCs w:val="16"/>
          </w:rPr>
          <w:t>/</w:t>
        </w:r>
        <w:proofErr w:type="spellStart"/>
        <w:r w:rsidRPr="00EB48C2">
          <w:rPr>
            <w:sz w:val="16"/>
            <w:szCs w:val="16"/>
          </w:rPr>
          <w:t>ir</w:t>
        </w:r>
        <w:proofErr w:type="spellEnd"/>
        <w:r w:rsidRPr="00EB48C2">
          <w:rPr>
            <w:sz w:val="16"/>
            <w:szCs w:val="16"/>
          </w:rPr>
          <w:t>/2012/NIST.IR.7896.pdf</w:t>
        </w:r>
      </w:hyperlink>
    </w:p>
    <w:p w14:paraId="1F64AA2C" w14:textId="77777777" w:rsidR="00AE0889" w:rsidRPr="00EB48C2" w:rsidRDefault="00AE0889" w:rsidP="00EB48C2">
      <w:pPr>
        <w:numPr>
          <w:ilvl w:val="0"/>
          <w:numId w:val="1"/>
        </w:numPr>
        <w:pBdr>
          <w:top w:val="nil"/>
          <w:left w:val="nil"/>
          <w:bottom w:val="nil"/>
          <w:right w:val="nil"/>
          <w:between w:val="nil"/>
        </w:pBdr>
        <w:jc w:val="left"/>
        <w:rPr>
          <w:sz w:val="16"/>
          <w:szCs w:val="16"/>
        </w:rPr>
      </w:pPr>
      <w:r w:rsidRPr="00EB48C2">
        <w:rPr>
          <w:sz w:val="16"/>
          <w:szCs w:val="16"/>
        </w:rPr>
        <w:t xml:space="preserve">T. </w:t>
      </w:r>
      <w:proofErr w:type="spellStart"/>
      <w:r w:rsidRPr="00EB48C2">
        <w:rPr>
          <w:sz w:val="16"/>
          <w:szCs w:val="16"/>
        </w:rPr>
        <w:t>Claeson</w:t>
      </w:r>
      <w:proofErr w:type="spellEnd"/>
      <w:r w:rsidRPr="00EB48C2">
        <w:rPr>
          <w:sz w:val="16"/>
          <w:szCs w:val="16"/>
        </w:rPr>
        <w:t xml:space="preserve">, A. </w:t>
      </w:r>
      <w:proofErr w:type="spellStart"/>
      <w:r w:rsidRPr="00EB48C2">
        <w:rPr>
          <w:sz w:val="16"/>
          <w:szCs w:val="16"/>
        </w:rPr>
        <w:t>Sateesan</w:t>
      </w:r>
      <w:proofErr w:type="spellEnd"/>
      <w:r w:rsidRPr="00EB48C2">
        <w:rPr>
          <w:sz w:val="16"/>
          <w:szCs w:val="16"/>
        </w:rPr>
        <w:t xml:space="preserve">, J. </w:t>
      </w:r>
      <w:proofErr w:type="spellStart"/>
      <w:r w:rsidRPr="00EB48C2">
        <w:rPr>
          <w:sz w:val="16"/>
          <w:szCs w:val="16"/>
        </w:rPr>
        <w:t>Vliegen</w:t>
      </w:r>
      <w:proofErr w:type="spellEnd"/>
      <w:r w:rsidRPr="00EB48C2">
        <w:rPr>
          <w:sz w:val="16"/>
          <w:szCs w:val="16"/>
        </w:rPr>
        <w:t xml:space="preserve">, N. </w:t>
      </w:r>
      <w:proofErr w:type="spellStart"/>
      <w:r w:rsidRPr="00EB48C2">
        <w:rPr>
          <w:sz w:val="16"/>
          <w:szCs w:val="16"/>
        </w:rPr>
        <w:t>Mentens</w:t>
      </w:r>
      <w:proofErr w:type="spellEnd"/>
      <w:r w:rsidRPr="00EB48C2">
        <w:rPr>
          <w:sz w:val="16"/>
          <w:szCs w:val="16"/>
        </w:rPr>
        <w:t xml:space="preserve">, “Novel Non-cryptographic Hash Functions for Networking and Security Applications on FPGA”, September 2021. </w:t>
      </w:r>
      <w:hyperlink r:id="rId16" w:history="1">
        <w:r w:rsidRPr="00EB48C2">
          <w:rPr>
            <w:sz w:val="16"/>
            <w:szCs w:val="16"/>
          </w:rPr>
          <w:t>https://www.researchgate.net/publication/354610638_Novel_Non-cryptographic_Hash_Functions_for_Networking_and_Security_Applications_on_FPGA</w:t>
        </w:r>
      </w:hyperlink>
    </w:p>
    <w:p w14:paraId="73E128BB" w14:textId="77777777" w:rsidR="00AE0889" w:rsidRPr="00EB48C2" w:rsidRDefault="00AE0889" w:rsidP="00EB48C2">
      <w:pPr>
        <w:numPr>
          <w:ilvl w:val="0"/>
          <w:numId w:val="1"/>
        </w:numPr>
        <w:pBdr>
          <w:top w:val="nil"/>
          <w:left w:val="nil"/>
          <w:bottom w:val="nil"/>
          <w:right w:val="nil"/>
          <w:between w:val="nil"/>
        </w:pBdr>
        <w:jc w:val="left"/>
        <w:rPr>
          <w:sz w:val="16"/>
          <w:szCs w:val="16"/>
        </w:rPr>
      </w:pPr>
      <w:r w:rsidRPr="00EB48C2">
        <w:rPr>
          <w:sz w:val="16"/>
          <w:szCs w:val="16"/>
        </w:rPr>
        <w:t xml:space="preserve">Yann </w:t>
      </w:r>
      <w:proofErr w:type="spellStart"/>
      <w:r w:rsidRPr="00EB48C2">
        <w:rPr>
          <w:sz w:val="16"/>
          <w:szCs w:val="16"/>
        </w:rPr>
        <w:t>Collett</w:t>
      </w:r>
      <w:proofErr w:type="spellEnd"/>
      <w:r w:rsidRPr="00EB48C2">
        <w:rPr>
          <w:sz w:val="16"/>
          <w:szCs w:val="16"/>
        </w:rPr>
        <w:t xml:space="preserve">, </w:t>
      </w:r>
      <w:proofErr w:type="spellStart"/>
      <w:r w:rsidRPr="00EB48C2">
        <w:rPr>
          <w:sz w:val="16"/>
          <w:szCs w:val="16"/>
        </w:rPr>
        <w:t>xxHash</w:t>
      </w:r>
      <w:proofErr w:type="spellEnd"/>
      <w:r w:rsidRPr="00EB48C2">
        <w:rPr>
          <w:sz w:val="16"/>
          <w:szCs w:val="16"/>
        </w:rPr>
        <w:t xml:space="preserve">, 2012 – 2021, </w:t>
      </w:r>
      <w:proofErr w:type="spellStart"/>
      <w:r w:rsidRPr="00EB48C2">
        <w:rPr>
          <w:sz w:val="16"/>
          <w:szCs w:val="16"/>
        </w:rPr>
        <w:t>Github</w:t>
      </w:r>
      <w:proofErr w:type="spellEnd"/>
      <w:r w:rsidRPr="00EB48C2">
        <w:rPr>
          <w:sz w:val="16"/>
          <w:szCs w:val="16"/>
        </w:rPr>
        <w:t xml:space="preserve">: </w:t>
      </w:r>
      <w:hyperlink r:id="rId17" w:history="1">
        <w:r w:rsidRPr="00EB48C2">
          <w:rPr>
            <w:sz w:val="16"/>
            <w:szCs w:val="16"/>
          </w:rPr>
          <w:t>https://github.com/Cyan4973/xxHash</w:t>
        </w:r>
      </w:hyperlink>
    </w:p>
    <w:p w14:paraId="1FE48A77" w14:textId="77777777" w:rsidR="00AE0889" w:rsidRPr="00EB48C2" w:rsidRDefault="00AE0889" w:rsidP="00EB48C2">
      <w:pPr>
        <w:numPr>
          <w:ilvl w:val="0"/>
          <w:numId w:val="1"/>
        </w:numPr>
        <w:pBdr>
          <w:top w:val="nil"/>
          <w:left w:val="nil"/>
          <w:bottom w:val="nil"/>
          <w:right w:val="nil"/>
          <w:between w:val="nil"/>
        </w:pBdr>
        <w:jc w:val="left"/>
        <w:rPr>
          <w:sz w:val="16"/>
          <w:szCs w:val="16"/>
        </w:rPr>
      </w:pPr>
      <w:r w:rsidRPr="00EB48C2">
        <w:rPr>
          <w:sz w:val="16"/>
          <w:szCs w:val="16"/>
        </w:rPr>
        <w:t xml:space="preserve">B Buchanan, “When Fast Just Isn’t Enough: Nobody inspects the </w:t>
      </w:r>
      <w:proofErr w:type="spellStart"/>
      <w:r w:rsidRPr="00EB48C2">
        <w:rPr>
          <w:sz w:val="16"/>
          <w:szCs w:val="16"/>
        </w:rPr>
        <w:t>spammish</w:t>
      </w:r>
      <w:proofErr w:type="spellEnd"/>
      <w:r w:rsidRPr="00EB48C2">
        <w:rPr>
          <w:sz w:val="16"/>
          <w:szCs w:val="16"/>
        </w:rPr>
        <w:t xml:space="preserve"> repetition”, 2018-08-08. </w:t>
      </w:r>
      <w:hyperlink r:id="rId18" w:history="1">
        <w:r w:rsidRPr="00EB48C2">
          <w:rPr>
            <w:sz w:val="16"/>
            <w:szCs w:val="16"/>
          </w:rPr>
          <w:t>https://medium.com/asecuritysite-when-bob-met-alice/when-fast-just-isnt-enough-nobody-inspects-the-spammish-repetition-3458a96aa04e</w:t>
        </w:r>
      </w:hyperlink>
    </w:p>
    <w:p w14:paraId="0000003A" w14:textId="13E9C39D" w:rsidR="00CB39CA" w:rsidRPr="00503623" w:rsidRDefault="00AE0889" w:rsidP="00503623">
      <w:pPr>
        <w:numPr>
          <w:ilvl w:val="0"/>
          <w:numId w:val="1"/>
        </w:numPr>
        <w:pBdr>
          <w:top w:val="nil"/>
          <w:left w:val="nil"/>
          <w:bottom w:val="nil"/>
          <w:right w:val="nil"/>
          <w:between w:val="nil"/>
        </w:pBdr>
        <w:jc w:val="left"/>
        <w:rPr>
          <w:sz w:val="16"/>
          <w:szCs w:val="16"/>
        </w:rPr>
      </w:pPr>
      <w:r w:rsidRPr="00EB48C2">
        <w:rPr>
          <w:sz w:val="16"/>
          <w:szCs w:val="16"/>
        </w:rPr>
        <w:t xml:space="preserve">Yue Du, </w:t>
      </w:r>
      <w:proofErr w:type="spellStart"/>
      <w:r w:rsidRPr="00EB48C2">
        <w:rPr>
          <w:sz w:val="16"/>
          <w:szCs w:val="16"/>
        </w:rPr>
        <w:t>xxhash</w:t>
      </w:r>
      <w:proofErr w:type="spellEnd"/>
      <w:r w:rsidRPr="00EB48C2">
        <w:rPr>
          <w:sz w:val="16"/>
          <w:szCs w:val="16"/>
        </w:rPr>
        <w:t xml:space="preserve">, 2014 – 2020, </w:t>
      </w:r>
      <w:proofErr w:type="spellStart"/>
      <w:r w:rsidRPr="00EB48C2">
        <w:rPr>
          <w:sz w:val="16"/>
          <w:szCs w:val="16"/>
        </w:rPr>
        <w:t>Github</w:t>
      </w:r>
      <w:proofErr w:type="spellEnd"/>
      <w:r w:rsidRPr="00EB48C2">
        <w:rPr>
          <w:sz w:val="16"/>
          <w:szCs w:val="16"/>
        </w:rPr>
        <w:t xml:space="preserve">: </w:t>
      </w:r>
      <w:hyperlink r:id="rId19" w:history="1">
        <w:r w:rsidRPr="00EB48C2">
          <w:rPr>
            <w:sz w:val="16"/>
            <w:szCs w:val="16"/>
          </w:rPr>
          <w:t>https://github.com/ifduyue/python-xxhash</w:t>
        </w:r>
      </w:hyperlink>
    </w:p>
    <w:sectPr w:rsidR="00CB39CA" w:rsidRPr="00503623">
      <w:type w:val="continuous"/>
      <w:pgSz w:w="11900" w:h="16820"/>
      <w:pgMar w:top="1080" w:right="902" w:bottom="1440" w:left="902" w:header="567" w:footer="737" w:gutter="0"/>
      <w:cols w:num="2" w:space="720" w:equalWidth="0">
        <w:col w:w="4869" w:space="357"/>
        <w:col w:w="4869" w:space="0"/>
      </w:cols>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FF9C" w16cex:dateUtc="2021-11-30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43" w16cid:durableId="2551FF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A8EC3" w14:textId="77777777" w:rsidR="00807DF5" w:rsidRDefault="00807DF5">
      <w:r>
        <w:separator/>
      </w:r>
    </w:p>
  </w:endnote>
  <w:endnote w:type="continuationSeparator" w:id="0">
    <w:p w14:paraId="359C8947" w14:textId="77777777" w:rsidR="00807DF5" w:rsidRDefault="0080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MS Reference Sans Serif"/>
    <w:charset w:val="00"/>
    <w:family w:val="swiss"/>
    <w:pitch w:val="variable"/>
    <w:sig w:usb0="E00002EF" w:usb1="4000205B" w:usb2="00000028"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erriweather Sans">
    <w:altName w:val="Times New Roman"/>
    <w:charset w:val="00"/>
    <w:family w:val="auto"/>
    <w:pitch w:val="variable"/>
    <w:sig w:usb0="00000001"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C" w14:textId="77777777" w:rsidR="00CB39CA" w:rsidRDefault="00523B2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end"/>
    </w:r>
  </w:p>
  <w:p w14:paraId="0000003D"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E"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F" w14:textId="77777777" w:rsidR="00CB39CA" w:rsidRDefault="00CB39CA">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1" w14:textId="77777777" w:rsidR="00CB39CA" w:rsidRDefault="00523B2E">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proofErr w:type="gramStart"/>
    <w:r>
      <w:rPr>
        <w:sz w:val="16"/>
        <w:szCs w:val="16"/>
      </w:rPr>
      <w:t>iPres</w:t>
    </w:r>
    <w:proofErr w:type="spellEnd"/>
    <w:proofErr w:type="gram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0" w14:textId="77777777" w:rsidR="00CB39CA" w:rsidRDefault="00523B2E">
    <w:pPr>
      <w:tabs>
        <w:tab w:val="center" w:pos="4680"/>
        <w:tab w:val="right" w:pos="9360"/>
      </w:tabs>
      <w:spacing w:before="240" w:after="240"/>
      <w:ind w:firstLine="0"/>
      <w:jc w:val="left"/>
      <w:rPr>
        <w:sz w:val="16"/>
        <w:szCs w:val="16"/>
      </w:rPr>
    </w:pPr>
    <w:proofErr w:type="spellStart"/>
    <w:proofErr w:type="gramStart"/>
    <w:r>
      <w:rPr>
        <w:sz w:val="16"/>
        <w:szCs w:val="16"/>
      </w:rPr>
      <w:t>iPres</w:t>
    </w:r>
    <w:proofErr w:type="spellEnd"/>
    <w:proofErr w:type="gramEnd"/>
    <w:r>
      <w:rPr>
        <w:sz w:val="16"/>
        <w:szCs w:val="16"/>
      </w:rPr>
      <w:t xml:space="preserve">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lang w:val="en-GB" w:eastAsia="en-GB"/>
      </w:rPr>
      <w:drawing>
        <wp:anchor distT="114300" distB="114300" distL="114300" distR="114300" simplePos="0" relativeHeight="251658240" behindDoc="0" locked="0" layoutInCell="1" hidden="0" allowOverlap="1" wp14:anchorId="371DE9D5" wp14:editId="11A06B6C">
          <wp:simplePos x="0" y="0"/>
          <wp:positionH relativeFrom="column">
            <wp:posOffset>4835850</wp:posOffset>
          </wp:positionH>
          <wp:positionV relativeFrom="paragraph">
            <wp:posOffset>114300</wp:posOffset>
          </wp:positionV>
          <wp:extent cx="899269" cy="533287"/>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CE010" w14:textId="77777777" w:rsidR="00807DF5" w:rsidRDefault="00807DF5">
      <w:r>
        <w:separator/>
      </w:r>
    </w:p>
  </w:footnote>
  <w:footnote w:type="continuationSeparator" w:id="0">
    <w:p w14:paraId="7273CF41" w14:textId="77777777" w:rsidR="00807DF5" w:rsidRDefault="00807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B" w14:textId="263CC25C" w:rsidR="00CB39CA" w:rsidRDefault="00523B2E">
    <w:pPr>
      <w:jc w:val="right"/>
      <w:rPr>
        <w:rFonts w:eastAsia="Open Sans"/>
        <w:color w:val="000000"/>
      </w:rPr>
    </w:pPr>
    <w:r>
      <w:fldChar w:fldCharType="begin"/>
    </w:r>
    <w:r>
      <w:instrText>PAGE</w:instrText>
    </w:r>
    <w:r>
      <w:fldChar w:fldCharType="separate"/>
    </w:r>
    <w:r w:rsidR="00DC6C25">
      <w:rPr>
        <w:noProof/>
      </w:rPr>
      <w:t>2</w:t>
    </w:r>
    <w:r>
      <w:fldChar w:fldCharType="end"/>
    </w:r>
    <w:r>
      <w:t>of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2" w14:textId="6FF7FAF9" w:rsidR="00CB39CA" w:rsidRDefault="00523B2E">
    <w:pPr>
      <w:jc w:val="right"/>
    </w:pPr>
    <w:r>
      <w:fldChar w:fldCharType="begin"/>
    </w:r>
    <w:r>
      <w:instrText>PAGE</w:instrText>
    </w:r>
    <w:r>
      <w:fldChar w:fldCharType="separate"/>
    </w:r>
    <w:r w:rsidR="00DC6C25">
      <w:rPr>
        <w:noProof/>
      </w:rPr>
      <w:t>1</w:t>
    </w:r>
    <w:r>
      <w:fldChar w:fldCharType="end"/>
    </w:r>
    <w:r>
      <w:t>of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8BB5070"/>
    <w:multiLevelType w:val="multilevel"/>
    <w:tmpl w:val="3D0ECB4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61C1017A"/>
    <w:multiLevelType w:val="multilevel"/>
    <w:tmpl w:val="830A96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66DC52B1"/>
    <w:multiLevelType w:val="hybridMultilevel"/>
    <w:tmpl w:val="53AEB036"/>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4" w15:restartNumberingAfterBreak="0">
    <w:nsid w:val="78786737"/>
    <w:multiLevelType w:val="multilevel"/>
    <w:tmpl w:val="C742B7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A60048E"/>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4"/>
  </w:num>
  <w:num w:numId="2">
    <w:abstractNumId w:val="1"/>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CA"/>
    <w:rsid w:val="00034093"/>
    <w:rsid w:val="000456B5"/>
    <w:rsid w:val="001C5F75"/>
    <w:rsid w:val="00236F9D"/>
    <w:rsid w:val="00261760"/>
    <w:rsid w:val="002C78FA"/>
    <w:rsid w:val="0036382A"/>
    <w:rsid w:val="00366B28"/>
    <w:rsid w:val="003E7592"/>
    <w:rsid w:val="003F076C"/>
    <w:rsid w:val="003F54D1"/>
    <w:rsid w:val="00426F62"/>
    <w:rsid w:val="004F5CA3"/>
    <w:rsid w:val="00503623"/>
    <w:rsid w:val="00523B2E"/>
    <w:rsid w:val="0056260C"/>
    <w:rsid w:val="00632F9F"/>
    <w:rsid w:val="006E5748"/>
    <w:rsid w:val="006F37B9"/>
    <w:rsid w:val="00761AB3"/>
    <w:rsid w:val="007E02E6"/>
    <w:rsid w:val="00807DF5"/>
    <w:rsid w:val="008502C9"/>
    <w:rsid w:val="009A2FC0"/>
    <w:rsid w:val="00A521E0"/>
    <w:rsid w:val="00AE0889"/>
    <w:rsid w:val="00B71E19"/>
    <w:rsid w:val="00B74005"/>
    <w:rsid w:val="00B77C01"/>
    <w:rsid w:val="00BB0453"/>
    <w:rsid w:val="00C00475"/>
    <w:rsid w:val="00C00584"/>
    <w:rsid w:val="00C17AFC"/>
    <w:rsid w:val="00C33930"/>
    <w:rsid w:val="00C452FB"/>
    <w:rsid w:val="00C571EC"/>
    <w:rsid w:val="00C96AE1"/>
    <w:rsid w:val="00CB36CF"/>
    <w:rsid w:val="00CB39CA"/>
    <w:rsid w:val="00CC0B18"/>
    <w:rsid w:val="00D4051D"/>
    <w:rsid w:val="00D50CD0"/>
    <w:rsid w:val="00DC6C25"/>
    <w:rsid w:val="00E203D2"/>
    <w:rsid w:val="00E751A9"/>
    <w:rsid w:val="00EB48C2"/>
    <w:rsid w:val="00FB0239"/>
    <w:rsid w:val="00FB544B"/>
    <w:rsid w:val="00FC1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511A"/>
  <w15:docId w15:val="{4D529DDC-AECE-4CEF-95B5-A98685E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PRES Normal"/>
    <w:qFormat/>
    <w:rsid w:val="00366B28"/>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DefaultParagraphFont"/>
    <w:uiPriority w:val="99"/>
    <w:semiHidden/>
    <w:unhideWhenUsed/>
    <w:rsid w:val="00A6334E"/>
    <w:rPr>
      <w:color w:val="605E5C"/>
      <w:shd w:val="clear" w:color="auto" w:fill="E1DFDD"/>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5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4D1"/>
    <w:rPr>
      <w:rFonts w:ascii="Segoe UI" w:eastAsiaTheme="minorEastAsia" w:hAnsi="Segoe UI" w:cs="Segoe UI"/>
      <w:sz w:val="18"/>
      <w:szCs w:val="18"/>
      <w:lang w:eastAsia="zh-TW"/>
    </w:rPr>
  </w:style>
  <w:style w:type="paragraph" w:styleId="CommentSubject">
    <w:name w:val="annotation subject"/>
    <w:basedOn w:val="CommentText"/>
    <w:next w:val="CommentText"/>
    <w:link w:val="CommentSubjectChar"/>
    <w:uiPriority w:val="99"/>
    <w:semiHidden/>
    <w:unhideWhenUsed/>
    <w:rsid w:val="00E751A9"/>
    <w:rPr>
      <w:b/>
      <w:bCs/>
    </w:rPr>
  </w:style>
  <w:style w:type="character" w:customStyle="1" w:styleId="CommentSubjectChar">
    <w:name w:val="Comment Subject Char"/>
    <w:basedOn w:val="CommentTextChar"/>
    <w:link w:val="CommentSubject"/>
    <w:uiPriority w:val="99"/>
    <w:semiHidden/>
    <w:rsid w:val="00E751A9"/>
    <w:rPr>
      <w:rFonts w:eastAsiaTheme="minorEastAsia"/>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medium.com/asecuritysite-when-bob-met-alice/when-fast-just-isnt-enough-nobody-inspects-the-spammish-repetition-3458a96aa04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github.com/Cyan4973/xxHash" TargetMode="External"/><Relationship Id="rId2" Type="http://schemas.openxmlformats.org/officeDocument/2006/relationships/customXml" Target="../customXml/item2.xml"/><Relationship Id="rId16" Type="http://schemas.openxmlformats.org/officeDocument/2006/relationships/hyperlink" Target="https://www.researchgate.net/publication/354610638_Novel_Non-cryptographic_Hash_Functions_for_Networking_and_Security_Applications_on_FPG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nvlpubs.nist.gov/nistpubs/ir/2012/NIST.IR.7896.pdf" TargetMode="Externa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s://github.com/ifduyue/python-xxhash"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github.com/britishlibrary/mp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4522D3-0D99-475F-A8D9-328017EA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Upscaling the MPT</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Upscaling the MPT</dc:title>
  <dc:creator>Peter.May@bl.uk;Kevin.Davies@bl.uk</dc:creator>
  <cp:lastModifiedBy>May, Peter</cp:lastModifiedBy>
  <cp:revision>14</cp:revision>
  <dcterms:created xsi:type="dcterms:W3CDTF">2022-03-08T09:31:00Z</dcterms:created>
  <dcterms:modified xsi:type="dcterms:W3CDTF">2022-03-08T15:57:00Z</dcterms:modified>
</cp:coreProperties>
</file>