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FC944" w14:textId="77777777" w:rsidR="00D235F9" w:rsidRPr="00D235F9" w:rsidRDefault="00131C24">
      <w:pPr>
        <w:rPr>
          <w:b/>
        </w:rPr>
      </w:pPr>
      <w:r>
        <w:rPr>
          <w:b/>
        </w:rPr>
        <w:t>The genetic and molecular defects in s</w:t>
      </w:r>
      <w:r w:rsidR="00D235F9" w:rsidRPr="00D235F9">
        <w:rPr>
          <w:b/>
        </w:rPr>
        <w:t xml:space="preserve">evere </w:t>
      </w:r>
      <w:r>
        <w:rPr>
          <w:b/>
        </w:rPr>
        <w:t>b</w:t>
      </w:r>
      <w:r w:rsidR="00D235F9" w:rsidRPr="00D235F9">
        <w:rPr>
          <w:b/>
        </w:rPr>
        <w:t xml:space="preserve">ladder </w:t>
      </w:r>
      <w:r>
        <w:rPr>
          <w:b/>
        </w:rPr>
        <w:t>m</w:t>
      </w:r>
      <w:r w:rsidR="00D235F9" w:rsidRPr="00D235F9">
        <w:rPr>
          <w:b/>
        </w:rPr>
        <w:t xml:space="preserve">alformations </w:t>
      </w:r>
      <w:r>
        <w:rPr>
          <w:b/>
        </w:rPr>
        <w:t xml:space="preserve">in the </w:t>
      </w:r>
      <w:r w:rsidR="00D235F9" w:rsidRPr="00D235F9">
        <w:rPr>
          <w:b/>
        </w:rPr>
        <w:t xml:space="preserve">T30H </w:t>
      </w:r>
      <w:r>
        <w:rPr>
          <w:b/>
        </w:rPr>
        <w:t>experimental m</w:t>
      </w:r>
      <w:r w:rsidR="00D235F9" w:rsidRPr="00D235F9">
        <w:rPr>
          <w:b/>
        </w:rPr>
        <w:t>odel</w:t>
      </w:r>
    </w:p>
    <w:p w14:paraId="33E92ECA" w14:textId="4B68E50A" w:rsidR="007158B3" w:rsidRDefault="005B0281">
      <w:r>
        <w:t>Obstructi</w:t>
      </w:r>
      <w:r w:rsidR="00C77AE8">
        <w:t xml:space="preserve">ve </w:t>
      </w:r>
      <w:proofErr w:type="spellStart"/>
      <w:r w:rsidR="00C77AE8">
        <w:t>uropathies</w:t>
      </w:r>
      <w:proofErr w:type="spellEnd"/>
      <w:r w:rsidR="00C77AE8">
        <w:t xml:space="preserve"> account for up to</w:t>
      </w:r>
      <w:r>
        <w:t xml:space="preserve"> 20% of </w:t>
      </w:r>
      <w:r w:rsidR="00C77AE8">
        <w:t xml:space="preserve">paediatric </w:t>
      </w:r>
      <w:r>
        <w:t>end st</w:t>
      </w:r>
      <w:r w:rsidR="00C77AE8">
        <w:t>age renal failure</w:t>
      </w:r>
      <w:r w:rsidR="00C72709">
        <w:t>, with irreparable damage often occurring to the kidneys before surgical correction of obstruction is possible</w:t>
      </w:r>
      <w:r w:rsidR="00C77AE8">
        <w:t xml:space="preserve">. </w:t>
      </w:r>
      <w:r w:rsidR="00C72709">
        <w:t>Moreover</w:t>
      </w:r>
      <w:bookmarkStart w:id="0" w:name="_GoBack"/>
      <w:bookmarkEnd w:id="0"/>
      <w:r w:rsidR="00C72709">
        <w:t>, p</w:t>
      </w:r>
      <w:r w:rsidR="00C77AE8">
        <w:t xml:space="preserve">roblems such as </w:t>
      </w:r>
      <w:r w:rsidR="00C72709">
        <w:t xml:space="preserve">abnormal voiding and urinary </w:t>
      </w:r>
      <w:r w:rsidR="00C77AE8">
        <w:t>incontinence</w:t>
      </w:r>
      <w:r w:rsidR="00C72709">
        <w:t xml:space="preserve"> with increased risk of </w:t>
      </w:r>
      <w:r w:rsidR="006435D3">
        <w:t>urinary tract infec</w:t>
      </w:r>
      <w:r w:rsidR="00C77AE8">
        <w:t xml:space="preserve">tions </w:t>
      </w:r>
      <w:r w:rsidR="00C72709">
        <w:t xml:space="preserve">can </w:t>
      </w:r>
      <w:r w:rsidR="00C77AE8">
        <w:t xml:space="preserve">persist throughout life. </w:t>
      </w:r>
      <w:r w:rsidR="001C2B1F">
        <w:t xml:space="preserve">Animal models </w:t>
      </w:r>
      <w:r w:rsidR="003B7C1D">
        <w:t>are</w:t>
      </w:r>
      <w:r w:rsidR="00131C24">
        <w:t xml:space="preserve"> </w:t>
      </w:r>
      <w:r w:rsidR="001C2B1F">
        <w:t>useful tool</w:t>
      </w:r>
      <w:r w:rsidR="00131C24">
        <w:t>s</w:t>
      </w:r>
      <w:r w:rsidR="001C2B1F">
        <w:t xml:space="preserve"> in investigating developmental disorders, </w:t>
      </w:r>
      <w:r w:rsidR="00B84A0F">
        <w:t>but</w:t>
      </w:r>
      <w:r w:rsidR="001C2B1F">
        <w:t xml:space="preserve"> </w:t>
      </w:r>
      <w:r w:rsidR="00C72709">
        <w:t xml:space="preserve">most </w:t>
      </w:r>
      <w:proofErr w:type="spellStart"/>
      <w:r w:rsidR="00C72709">
        <w:t>uropathy</w:t>
      </w:r>
      <w:proofErr w:type="spellEnd"/>
      <w:r w:rsidR="00C72709">
        <w:t xml:space="preserve"> models rely on surgery to generate obstruction which can only be performed at late</w:t>
      </w:r>
      <w:r w:rsidR="003B7C1D">
        <w:t>r</w:t>
      </w:r>
      <w:r w:rsidR="00C72709">
        <w:t xml:space="preserve"> stages of development</w:t>
      </w:r>
      <w:r w:rsidR="001C2B1F">
        <w:t>.</w:t>
      </w:r>
      <w:r w:rsidR="00C72709">
        <w:t xml:space="preserve"> </w:t>
      </w:r>
      <w:r w:rsidR="009E3528">
        <w:t xml:space="preserve">The T30 Homozygote (T30H) mouse was developed in the 1950s </w:t>
      </w:r>
      <w:r w:rsidR="00AD62FB">
        <w:t xml:space="preserve">in chemical mutagenesis </w:t>
      </w:r>
      <w:r w:rsidR="0056457A">
        <w:t xml:space="preserve">experiments </w:t>
      </w:r>
      <w:r w:rsidR="00AD62FB">
        <w:t>investigating</w:t>
      </w:r>
      <w:r w:rsidR="009E3528">
        <w:t xml:space="preserve"> imprinting genes. This </w:t>
      </w:r>
      <w:r w:rsidR="007158B3">
        <w:t>created</w:t>
      </w:r>
      <w:r w:rsidR="009E3528">
        <w:t xml:space="preserve"> a balanced chromosomal translocation that </w:t>
      </w:r>
      <w:r w:rsidR="00131C24">
        <w:t xml:space="preserve">specifically compromised </w:t>
      </w:r>
      <w:r w:rsidR="009E3528">
        <w:t>smooth muscle development in the bladder</w:t>
      </w:r>
      <w:r w:rsidR="00131C24">
        <w:t xml:space="preserve"> from the onset of development, withou</w:t>
      </w:r>
      <w:r w:rsidR="00DC0FE0">
        <w:t>t overt defects in other organs</w:t>
      </w:r>
      <w:r w:rsidR="009E3528">
        <w:t xml:space="preserve">. This lack of smooth muscle means that T30H mice are unable to void the bladder during gestation, </w:t>
      </w:r>
      <w:r w:rsidR="00131C24">
        <w:t xml:space="preserve">and is associated with </w:t>
      </w:r>
      <w:proofErr w:type="spellStart"/>
      <w:r w:rsidR="009E3528">
        <w:t>hydronephrosis</w:t>
      </w:r>
      <w:proofErr w:type="spellEnd"/>
      <w:r w:rsidR="009E3528">
        <w:t xml:space="preserve"> and </w:t>
      </w:r>
      <w:r w:rsidR="00131C24">
        <w:t>reduced nephron numbers</w:t>
      </w:r>
      <w:r w:rsidR="009E3528">
        <w:t>.</w:t>
      </w:r>
    </w:p>
    <w:p w14:paraId="13B4C33E" w14:textId="69A90439" w:rsidR="006435D3" w:rsidRDefault="00FD6CD6">
      <w:r>
        <w:t xml:space="preserve">While </w:t>
      </w:r>
      <w:r w:rsidR="00131C24">
        <w:t xml:space="preserve">cytogenetics demonstrated </w:t>
      </w:r>
      <w:r w:rsidR="007158B3">
        <w:t>the translocation between chromosomes 2 and 11</w:t>
      </w:r>
      <w:r w:rsidR="00131C24">
        <w:t xml:space="preserve"> nearly 70 years ago</w:t>
      </w:r>
      <w:r w:rsidR="007158B3">
        <w:t>,</w:t>
      </w:r>
      <w:r>
        <w:t xml:space="preserve"> </w:t>
      </w:r>
      <w:r w:rsidR="00C77AE8">
        <w:t>t</w:t>
      </w:r>
      <w:r w:rsidR="007158B3">
        <w:t xml:space="preserve">he exact translocation point and the genes affected were unknown. </w:t>
      </w:r>
      <w:r w:rsidR="00C72709">
        <w:t>Here we utilised n</w:t>
      </w:r>
      <w:r w:rsidR="007158B3">
        <w:t xml:space="preserve">ext generation sequencing </w:t>
      </w:r>
      <w:r w:rsidR="00C72709">
        <w:t xml:space="preserve">to identify </w:t>
      </w:r>
      <w:r w:rsidR="007158B3">
        <w:t>the tra</w:t>
      </w:r>
      <w:r w:rsidR="00A20161">
        <w:t xml:space="preserve">nslocation; </w:t>
      </w:r>
      <w:r w:rsidR="00C72709">
        <w:t xml:space="preserve">sequences were detected that originated on chromosome 2 and ended on 11, and </w:t>
      </w:r>
      <w:r w:rsidR="00DC0FE0">
        <w:t>vice</w:t>
      </w:r>
      <w:r w:rsidR="00C72709">
        <w:t xml:space="preserve"> versa</w:t>
      </w:r>
      <w:r w:rsidR="00131C24">
        <w:t xml:space="preserve">. The breakpoint does not span any recognised genes but it </w:t>
      </w:r>
      <w:r w:rsidR="007158B3">
        <w:t>is upst</w:t>
      </w:r>
      <w:r w:rsidR="00A20161">
        <w:t xml:space="preserve">ream of </w:t>
      </w:r>
      <w:proofErr w:type="spellStart"/>
      <w:r w:rsidR="00A20161">
        <w:t>myocardin</w:t>
      </w:r>
      <w:proofErr w:type="spellEnd"/>
      <w:r w:rsidR="00131C24">
        <w:t>, a gene strongly implicated in smooth muscle development in diverse organs</w:t>
      </w:r>
      <w:r w:rsidR="00A20161">
        <w:t xml:space="preserve">. </w:t>
      </w:r>
    </w:p>
    <w:p w14:paraId="18B2DC6B" w14:textId="40A45E41" w:rsidR="00F76D8A" w:rsidRDefault="00A20161">
      <w:r>
        <w:t xml:space="preserve">The model has also been further characterised by investigating the expression of a variety of muscle and renal specific antibody markers using histology. Markers specific to the </w:t>
      </w:r>
      <w:proofErr w:type="spellStart"/>
      <w:r>
        <w:t>urothelium</w:t>
      </w:r>
      <w:proofErr w:type="spellEnd"/>
      <w:r>
        <w:t xml:space="preserve"> remain unchanged, whereas smooth muscle specific markers</w:t>
      </w:r>
      <w:r w:rsidR="00085168">
        <w:t xml:space="preserve"> </w:t>
      </w:r>
      <w:r w:rsidR="001F2027">
        <w:t>are either absent in the bladder or sho</w:t>
      </w:r>
      <w:r w:rsidR="00085168">
        <w:t>w very limited expression. Conversely,</w:t>
      </w:r>
      <w:r w:rsidR="001F2027">
        <w:t xml:space="preserve"> smooth muscle specific markers exhibit normal expression in other o</w:t>
      </w:r>
      <w:r w:rsidR="00085168">
        <w:t xml:space="preserve">rgans such as the heart and </w:t>
      </w:r>
      <w:r w:rsidR="001F2027">
        <w:t xml:space="preserve">gut. </w:t>
      </w:r>
      <w:r w:rsidR="00E24D59" w:rsidRPr="00E24D59">
        <w:t>This raises the possibility that the phenotype is caused by bladder-specific</w:t>
      </w:r>
      <w:r w:rsidR="00E24D59">
        <w:t xml:space="preserve"> changes in </w:t>
      </w:r>
      <w:proofErr w:type="spellStart"/>
      <w:r w:rsidR="00E24D59">
        <w:t>myocardin</w:t>
      </w:r>
      <w:proofErr w:type="spellEnd"/>
      <w:r w:rsidR="00E24D59">
        <w:t xml:space="preserve"> expression. </w:t>
      </w:r>
      <w:r>
        <w:t>T</w:t>
      </w:r>
      <w:r w:rsidR="007158B3">
        <w:t xml:space="preserve">o further investigate the role of </w:t>
      </w:r>
      <w:proofErr w:type="spellStart"/>
      <w:r w:rsidR="007158B3">
        <w:t>myocardin</w:t>
      </w:r>
      <w:proofErr w:type="spellEnd"/>
      <w:r w:rsidR="007158B3">
        <w:t xml:space="preserve"> in smooth muscle expression in the bladder, we have </w:t>
      </w:r>
      <w:r>
        <w:t xml:space="preserve">carried out RT-PCR analysis to </w:t>
      </w:r>
      <w:r w:rsidR="00896B63">
        <w:t>compare the splice va</w:t>
      </w:r>
      <w:r w:rsidR="0070107C">
        <w:t>riants present in both T30 and wild type</w:t>
      </w:r>
      <w:r w:rsidR="00E24D59">
        <w:t xml:space="preserve"> postnatal day </w:t>
      </w:r>
      <w:r w:rsidR="00896B63">
        <w:t>1 mouse organs.</w:t>
      </w:r>
      <w:r w:rsidR="0070107C">
        <w:t xml:space="preserve"> Alternate splice variants are found in the bladder compared with other organs in both data sets, and it will be interesting in further study to analyse the ratio of these splice variants to each other, as this may be causative of the phenotype observed. </w:t>
      </w:r>
    </w:p>
    <w:p w14:paraId="2FB797C0" w14:textId="3E46C94E" w:rsidR="00DC0FE0" w:rsidRPr="00F76D8A" w:rsidRDefault="00085168">
      <w:r>
        <w:t xml:space="preserve">A </w:t>
      </w:r>
      <w:r w:rsidR="0070107C">
        <w:t>greater</w:t>
      </w:r>
      <w:r>
        <w:t xml:space="preserve"> understanding of the regulation of smooth muscle in the bladder will enable us to</w:t>
      </w:r>
      <w:r w:rsidR="0070107C">
        <w:t xml:space="preserve"> both better understand the development of the urinary tract, and to</w:t>
      </w:r>
      <w:r>
        <w:t xml:space="preserve"> develop </w:t>
      </w:r>
      <w:r w:rsidR="0070107C">
        <w:t>more</w:t>
      </w:r>
      <w:r>
        <w:t xml:space="preserve"> informed therapies for treatment of smooth muscle complications arising from congenital urinary tract malformations. </w:t>
      </w:r>
    </w:p>
    <w:sectPr w:rsidR="00DC0FE0" w:rsidRPr="00F76D8A">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B9BD0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inyard">
    <w15:presenceInfo w15:providerId="AD" w15:userId="S-1-5-21-2902265621-1063028621-2381561480-20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8A"/>
    <w:rsid w:val="00085168"/>
    <w:rsid w:val="00131C24"/>
    <w:rsid w:val="001C2B1F"/>
    <w:rsid w:val="001F2027"/>
    <w:rsid w:val="002349FA"/>
    <w:rsid w:val="00373BB9"/>
    <w:rsid w:val="003B0C32"/>
    <w:rsid w:val="003B7C1D"/>
    <w:rsid w:val="004D6FC7"/>
    <w:rsid w:val="0056457A"/>
    <w:rsid w:val="005B0281"/>
    <w:rsid w:val="0060225B"/>
    <w:rsid w:val="006435D3"/>
    <w:rsid w:val="00671D35"/>
    <w:rsid w:val="0070107C"/>
    <w:rsid w:val="007158B3"/>
    <w:rsid w:val="008938FF"/>
    <w:rsid w:val="00896B63"/>
    <w:rsid w:val="009E3528"/>
    <w:rsid w:val="00A20161"/>
    <w:rsid w:val="00AD62FB"/>
    <w:rsid w:val="00B71693"/>
    <w:rsid w:val="00B84A0F"/>
    <w:rsid w:val="00C72709"/>
    <w:rsid w:val="00C77AE8"/>
    <w:rsid w:val="00D235F9"/>
    <w:rsid w:val="00DC0FE0"/>
    <w:rsid w:val="00E24D59"/>
    <w:rsid w:val="00F76D8A"/>
    <w:rsid w:val="00FC25E6"/>
    <w:rsid w:val="00FD60C6"/>
    <w:rsid w:val="00FD6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3BB9"/>
    <w:rPr>
      <w:sz w:val="16"/>
      <w:szCs w:val="16"/>
    </w:rPr>
  </w:style>
  <w:style w:type="paragraph" w:styleId="CommentText">
    <w:name w:val="annotation text"/>
    <w:basedOn w:val="Normal"/>
    <w:link w:val="CommentTextChar"/>
    <w:uiPriority w:val="99"/>
    <w:semiHidden/>
    <w:unhideWhenUsed/>
    <w:rsid w:val="00373BB9"/>
    <w:pPr>
      <w:spacing w:line="240" w:lineRule="auto"/>
    </w:pPr>
    <w:rPr>
      <w:sz w:val="20"/>
      <w:szCs w:val="20"/>
    </w:rPr>
  </w:style>
  <w:style w:type="character" w:customStyle="1" w:styleId="CommentTextChar">
    <w:name w:val="Comment Text Char"/>
    <w:basedOn w:val="DefaultParagraphFont"/>
    <w:link w:val="CommentText"/>
    <w:uiPriority w:val="99"/>
    <w:semiHidden/>
    <w:rsid w:val="00373BB9"/>
    <w:rPr>
      <w:sz w:val="20"/>
      <w:szCs w:val="20"/>
    </w:rPr>
  </w:style>
  <w:style w:type="paragraph" w:styleId="CommentSubject">
    <w:name w:val="annotation subject"/>
    <w:basedOn w:val="CommentText"/>
    <w:next w:val="CommentText"/>
    <w:link w:val="CommentSubjectChar"/>
    <w:uiPriority w:val="99"/>
    <w:semiHidden/>
    <w:unhideWhenUsed/>
    <w:rsid w:val="00373BB9"/>
    <w:rPr>
      <w:b/>
      <w:bCs/>
    </w:rPr>
  </w:style>
  <w:style w:type="character" w:customStyle="1" w:styleId="CommentSubjectChar">
    <w:name w:val="Comment Subject Char"/>
    <w:basedOn w:val="CommentTextChar"/>
    <w:link w:val="CommentSubject"/>
    <w:uiPriority w:val="99"/>
    <w:semiHidden/>
    <w:rsid w:val="00373BB9"/>
    <w:rPr>
      <w:b/>
      <w:bCs/>
      <w:sz w:val="20"/>
      <w:szCs w:val="20"/>
    </w:rPr>
  </w:style>
  <w:style w:type="paragraph" w:styleId="BalloonText">
    <w:name w:val="Balloon Text"/>
    <w:basedOn w:val="Normal"/>
    <w:link w:val="BalloonTextChar"/>
    <w:uiPriority w:val="99"/>
    <w:semiHidden/>
    <w:unhideWhenUsed/>
    <w:rsid w:val="00373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BB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3BB9"/>
    <w:rPr>
      <w:sz w:val="16"/>
      <w:szCs w:val="16"/>
    </w:rPr>
  </w:style>
  <w:style w:type="paragraph" w:styleId="CommentText">
    <w:name w:val="annotation text"/>
    <w:basedOn w:val="Normal"/>
    <w:link w:val="CommentTextChar"/>
    <w:uiPriority w:val="99"/>
    <w:semiHidden/>
    <w:unhideWhenUsed/>
    <w:rsid w:val="00373BB9"/>
    <w:pPr>
      <w:spacing w:line="240" w:lineRule="auto"/>
    </w:pPr>
    <w:rPr>
      <w:sz w:val="20"/>
      <w:szCs w:val="20"/>
    </w:rPr>
  </w:style>
  <w:style w:type="character" w:customStyle="1" w:styleId="CommentTextChar">
    <w:name w:val="Comment Text Char"/>
    <w:basedOn w:val="DefaultParagraphFont"/>
    <w:link w:val="CommentText"/>
    <w:uiPriority w:val="99"/>
    <w:semiHidden/>
    <w:rsid w:val="00373BB9"/>
    <w:rPr>
      <w:sz w:val="20"/>
      <w:szCs w:val="20"/>
    </w:rPr>
  </w:style>
  <w:style w:type="paragraph" w:styleId="CommentSubject">
    <w:name w:val="annotation subject"/>
    <w:basedOn w:val="CommentText"/>
    <w:next w:val="CommentText"/>
    <w:link w:val="CommentSubjectChar"/>
    <w:uiPriority w:val="99"/>
    <w:semiHidden/>
    <w:unhideWhenUsed/>
    <w:rsid w:val="00373BB9"/>
    <w:rPr>
      <w:b/>
      <w:bCs/>
    </w:rPr>
  </w:style>
  <w:style w:type="character" w:customStyle="1" w:styleId="CommentSubjectChar">
    <w:name w:val="Comment Subject Char"/>
    <w:basedOn w:val="CommentTextChar"/>
    <w:link w:val="CommentSubject"/>
    <w:uiPriority w:val="99"/>
    <w:semiHidden/>
    <w:rsid w:val="00373BB9"/>
    <w:rPr>
      <w:b/>
      <w:bCs/>
      <w:sz w:val="20"/>
      <w:szCs w:val="20"/>
    </w:rPr>
  </w:style>
  <w:style w:type="paragraph" w:styleId="BalloonText">
    <w:name w:val="Balloon Text"/>
    <w:basedOn w:val="Normal"/>
    <w:link w:val="BalloonTextChar"/>
    <w:uiPriority w:val="99"/>
    <w:semiHidden/>
    <w:unhideWhenUsed/>
    <w:rsid w:val="00373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B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771E7B41.dotm</Template>
  <TotalTime>0</TotalTime>
  <Pages>1</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Milmoe</dc:creator>
  <cp:lastModifiedBy>Natalie Milmoe</cp:lastModifiedBy>
  <cp:revision>2</cp:revision>
  <dcterms:created xsi:type="dcterms:W3CDTF">2018-01-30T18:11:00Z</dcterms:created>
  <dcterms:modified xsi:type="dcterms:W3CDTF">2018-01-30T18:11:00Z</dcterms:modified>
</cp:coreProperties>
</file>