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D0" w:rsidRPr="004E7FF1" w:rsidRDefault="002A20B2" w:rsidP="004E7FF1">
      <w:pPr>
        <w:spacing w:line="240" w:lineRule="auto"/>
        <w:rPr>
          <w:rFonts w:ascii="Times New Roman" w:hAnsi="Times New Roman" w:cs="Times New Roman"/>
        </w:rPr>
      </w:pPr>
      <w:bookmarkStart w:id="0" w:name="_GoBack"/>
      <w:bookmarkEnd w:id="0"/>
      <w:r>
        <w:rPr>
          <w:rFonts w:ascii="Times New Roman" w:hAnsi="Times New Roman" w:cs="Times New Roman"/>
          <w:b/>
        </w:rPr>
        <w:t xml:space="preserve">Title: </w:t>
      </w:r>
      <w:r w:rsidR="00776BDC" w:rsidRPr="00776BDC">
        <w:rPr>
          <w:b/>
        </w:rPr>
        <w:t>Using a two-way Remote Patient Management system to tailor APD therapy</w:t>
      </w:r>
      <w:r w:rsidR="00832736">
        <w:rPr>
          <w:b/>
        </w:rPr>
        <w:t xml:space="preserve">.   </w:t>
      </w:r>
      <w:r w:rsidR="00776BDC">
        <w:rPr>
          <w:rFonts w:ascii="Times New Roman" w:hAnsi="Times New Roman" w:cs="Times New Roman"/>
          <w:b/>
        </w:rPr>
        <w:t xml:space="preserve"> </w:t>
      </w:r>
      <w:r w:rsidR="004E7FF1">
        <w:rPr>
          <w:rFonts w:ascii="Times New Roman" w:hAnsi="Times New Roman" w:cs="Times New Roman"/>
          <w:b/>
        </w:rPr>
        <w:t>Introduction</w:t>
      </w:r>
      <w:r w:rsidR="004E7FF1">
        <w:rPr>
          <w:rFonts w:ascii="Times New Roman" w:hAnsi="Times New Roman" w:cs="Times New Roman"/>
        </w:rPr>
        <w:t>: Remote patient monitoring has been shown to improve some clinical outcomes for patients with chronic disease. Studies show: a reduction in emergency visits and hospitalisation result in low</w:t>
      </w:r>
      <w:r>
        <w:rPr>
          <w:rFonts w:ascii="Times New Roman" w:hAnsi="Times New Roman" w:cs="Times New Roman"/>
        </w:rPr>
        <w:t>er healthcare costs per patient</w:t>
      </w:r>
      <w:r w:rsidR="004E7FF1">
        <w:rPr>
          <w:rFonts w:ascii="Times New Roman" w:hAnsi="Times New Roman" w:cs="Times New Roman"/>
        </w:rPr>
        <w:t>. Patient satisfaction, concordance and quality of life show improvement, with a concurrent</w:t>
      </w:r>
      <w:r>
        <w:rPr>
          <w:rFonts w:ascii="Times New Roman" w:hAnsi="Times New Roman" w:cs="Times New Roman"/>
        </w:rPr>
        <w:t xml:space="preserve"> reduction in care giver burden</w:t>
      </w:r>
      <w:r w:rsidR="004E7FF1">
        <w:rPr>
          <w:rFonts w:ascii="Times New Roman" w:hAnsi="Times New Roman" w:cs="Times New Roman"/>
        </w:rPr>
        <w:t>. In PD concordance is an issue as &gt;10% non-concordance is associated with technique failure, peritonitis, hospitalisation and mortality. Furthermore, 30% of patients have been identified as missing 4 or more treatments (&gt;10% non-concorda</w:t>
      </w:r>
      <w:r>
        <w:rPr>
          <w:rFonts w:ascii="Times New Roman" w:hAnsi="Times New Roman" w:cs="Times New Roman"/>
        </w:rPr>
        <w:t>nce) in their first month of PD</w:t>
      </w:r>
      <w:r w:rsidR="004E7FF1">
        <w:rPr>
          <w:rFonts w:ascii="Times New Roman" w:hAnsi="Times New Roman" w:cs="Times New Roman"/>
        </w:rPr>
        <w:t xml:space="preserve">. Remote Patient </w:t>
      </w:r>
      <w:r w:rsidR="004E7FF1" w:rsidRPr="0013665E">
        <w:rPr>
          <w:rFonts w:ascii="Times New Roman" w:hAnsi="Times New Roman" w:cs="Times New Roman"/>
          <w:u w:val="single"/>
        </w:rPr>
        <w:t>Management</w:t>
      </w:r>
      <w:r w:rsidR="004E7FF1">
        <w:rPr>
          <w:rFonts w:ascii="Times New Roman" w:hAnsi="Times New Roman" w:cs="Times New Roman"/>
        </w:rPr>
        <w:t xml:space="preserve"> goes a step further than remote monitoring, by proactively managing and tailoring patients home based daily dialysis to befit their needs. Sharesource is a 2-way remote patient management platform, that allows the PD team to securely view their patients recently completed home dialysis treatment data; enabling early detection of treatment-related issues and proactive adjustment to home device settings.</w:t>
      </w:r>
      <w:r w:rsidR="00776BDC">
        <w:rPr>
          <w:rFonts w:ascii="Times New Roman" w:hAnsi="Times New Roman" w:cs="Times New Roman"/>
          <w:b/>
        </w:rPr>
        <w:t xml:space="preserve"> </w:t>
      </w:r>
      <w:r w:rsidR="004E7FF1" w:rsidRPr="0050405F">
        <w:rPr>
          <w:rFonts w:ascii="Times New Roman" w:hAnsi="Times New Roman" w:cs="Times New Roman"/>
          <w:b/>
        </w:rPr>
        <w:t xml:space="preserve">Objective: </w:t>
      </w:r>
      <w:r w:rsidR="004E7FF1" w:rsidRPr="0001337F">
        <w:rPr>
          <w:rFonts w:ascii="Times New Roman" w:hAnsi="Times New Roman" w:cs="Times New Roman"/>
        </w:rPr>
        <w:t xml:space="preserve">To evaluate the impact of </w:t>
      </w:r>
      <w:r w:rsidR="004E7FF1">
        <w:rPr>
          <w:rFonts w:ascii="Times New Roman" w:hAnsi="Times New Roman" w:cs="Times New Roman"/>
        </w:rPr>
        <w:t>remote patient management, enabled by Sharesource,</w:t>
      </w:r>
      <w:r w:rsidR="004E7FF1" w:rsidRPr="0001337F">
        <w:rPr>
          <w:rFonts w:ascii="Times New Roman" w:hAnsi="Times New Roman" w:cs="Times New Roman"/>
        </w:rPr>
        <w:t xml:space="preserve"> on PD resource utilisation, nursing decision-making and </w:t>
      </w:r>
      <w:r w:rsidR="004E7FF1">
        <w:rPr>
          <w:rFonts w:ascii="Times New Roman" w:hAnsi="Times New Roman" w:cs="Times New Roman"/>
        </w:rPr>
        <w:t xml:space="preserve">individualised </w:t>
      </w:r>
      <w:r w:rsidR="004E7FF1" w:rsidRPr="0001337F">
        <w:rPr>
          <w:rFonts w:ascii="Times New Roman" w:hAnsi="Times New Roman" w:cs="Times New Roman"/>
        </w:rPr>
        <w:t>tailoring of patient care.</w:t>
      </w:r>
      <w:r w:rsidR="004E7FF1">
        <w:rPr>
          <w:rFonts w:ascii="Times New Roman" w:hAnsi="Times New Roman" w:cs="Times New Roman"/>
          <w:b/>
        </w:rPr>
        <w:t xml:space="preserve"> Methods: </w:t>
      </w:r>
      <w:r w:rsidR="004E7FF1" w:rsidRPr="0001337F">
        <w:rPr>
          <w:rFonts w:ascii="Times New Roman" w:hAnsi="Times New Roman" w:cs="Times New Roman"/>
        </w:rPr>
        <w:t>Analytical observational study</w:t>
      </w:r>
      <w:r w:rsidR="004E7FF1">
        <w:rPr>
          <w:rFonts w:ascii="Times New Roman" w:hAnsi="Times New Roman" w:cs="Times New Roman"/>
        </w:rPr>
        <w:t xml:space="preserve"> pre and post Sharesource device introduction. </w:t>
      </w:r>
      <w:r w:rsidR="002E49D0">
        <w:rPr>
          <w:rFonts w:ascii="Times New Roman" w:hAnsi="Times New Roman" w:cs="Times New Roman"/>
        </w:rPr>
        <w:t>Four PD nurses working in 4</w:t>
      </w:r>
      <w:r w:rsidR="004E7FF1">
        <w:rPr>
          <w:rFonts w:ascii="Times New Roman" w:hAnsi="Times New Roman" w:cs="Times New Roman"/>
        </w:rPr>
        <w:t xml:space="preserve"> UK hospitals were each observed for two days using ethnographic research methodology</w:t>
      </w:r>
      <w:r w:rsidR="0076358B">
        <w:rPr>
          <w:rFonts w:ascii="Times New Roman" w:hAnsi="Times New Roman" w:cs="Times New Roman"/>
        </w:rPr>
        <w:t xml:space="preserve"> one </w:t>
      </w:r>
      <w:r w:rsidR="009838B6">
        <w:rPr>
          <w:rFonts w:ascii="Times New Roman" w:hAnsi="Times New Roman" w:cs="Times New Roman"/>
        </w:rPr>
        <w:t>pre-introduction</w:t>
      </w:r>
      <w:r w:rsidR="0076358B">
        <w:rPr>
          <w:rFonts w:ascii="Times New Roman" w:hAnsi="Times New Roman" w:cs="Times New Roman"/>
        </w:rPr>
        <w:t xml:space="preserve"> and the other post introduction of Sharesource</w:t>
      </w:r>
      <w:r w:rsidR="004E7FF1">
        <w:rPr>
          <w:rFonts w:ascii="Times New Roman" w:hAnsi="Times New Roman" w:cs="Times New Roman"/>
        </w:rPr>
        <w:t>. During</w:t>
      </w:r>
      <w:r w:rsidR="009838B6">
        <w:rPr>
          <w:rFonts w:ascii="Times New Roman" w:hAnsi="Times New Roman" w:cs="Times New Roman"/>
        </w:rPr>
        <w:t xml:space="preserve"> </w:t>
      </w:r>
      <w:r w:rsidR="004E7FF1">
        <w:rPr>
          <w:rFonts w:ascii="Times New Roman" w:hAnsi="Times New Roman" w:cs="Times New Roman"/>
        </w:rPr>
        <w:t>observation</w:t>
      </w:r>
      <w:r w:rsidR="0076358B">
        <w:rPr>
          <w:rFonts w:ascii="Times New Roman" w:hAnsi="Times New Roman" w:cs="Times New Roman"/>
        </w:rPr>
        <w:t>s</w:t>
      </w:r>
      <w:r w:rsidR="004E7FF1">
        <w:rPr>
          <w:rFonts w:ascii="Times New Roman" w:hAnsi="Times New Roman" w:cs="Times New Roman"/>
        </w:rPr>
        <w:t xml:space="preserve"> tasks and task types were classified, direct and indirect</w:t>
      </w:r>
      <w:r w:rsidR="0076358B">
        <w:rPr>
          <w:rFonts w:ascii="Times New Roman" w:hAnsi="Times New Roman" w:cs="Times New Roman"/>
        </w:rPr>
        <w:t xml:space="preserve"> patient</w:t>
      </w:r>
      <w:r w:rsidR="004E7FF1">
        <w:rPr>
          <w:rFonts w:ascii="Times New Roman" w:hAnsi="Times New Roman" w:cs="Times New Roman"/>
        </w:rPr>
        <w:t xml:space="preserve"> activities recorded as proactive, reactive or routine.</w:t>
      </w:r>
      <w:r w:rsidR="00776BDC">
        <w:rPr>
          <w:rFonts w:ascii="Times New Roman" w:hAnsi="Times New Roman" w:cs="Times New Roman"/>
          <w:b/>
        </w:rPr>
        <w:t xml:space="preserve">  </w:t>
      </w:r>
      <w:r w:rsidR="004E7FF1" w:rsidRPr="0001337F">
        <w:rPr>
          <w:rFonts w:ascii="Times New Roman" w:hAnsi="Times New Roman" w:cs="Times New Roman"/>
          <w:b/>
        </w:rPr>
        <w:t xml:space="preserve">Results: </w:t>
      </w:r>
      <w:r w:rsidR="004E7FF1">
        <w:rPr>
          <w:rFonts w:ascii="Times New Roman" w:hAnsi="Times New Roman" w:cs="Times New Roman"/>
        </w:rPr>
        <w:t>A total of 2,187 minutes of PD nursin</w:t>
      </w:r>
      <w:r w:rsidR="002E49D0">
        <w:rPr>
          <w:rFonts w:ascii="Times New Roman" w:hAnsi="Times New Roman" w:cs="Times New Roman"/>
        </w:rPr>
        <w:t>g time was observed across the 8</w:t>
      </w:r>
      <w:r w:rsidR="004E7FF1">
        <w:rPr>
          <w:rFonts w:ascii="Times New Roman" w:hAnsi="Times New Roman" w:cs="Times New Roman"/>
        </w:rPr>
        <w:t xml:space="preserve"> observations</w:t>
      </w:r>
      <w:r w:rsidR="00C07025">
        <w:rPr>
          <w:rFonts w:ascii="Times New Roman" w:hAnsi="Times New Roman" w:cs="Times New Roman"/>
        </w:rPr>
        <w:t xml:space="preserve"> between July 2015 &amp; September 2017</w:t>
      </w:r>
      <w:r w:rsidR="004E7FF1">
        <w:rPr>
          <w:rFonts w:ascii="Times New Roman" w:hAnsi="Times New Roman" w:cs="Times New Roman"/>
        </w:rPr>
        <w:t xml:space="preserve">. 1114 minutes pre and 1073 minutes </w:t>
      </w:r>
      <w:r w:rsidR="0076358B">
        <w:rPr>
          <w:rFonts w:ascii="Times New Roman" w:hAnsi="Times New Roman" w:cs="Times New Roman"/>
        </w:rPr>
        <w:t xml:space="preserve">35 – 72 </w:t>
      </w:r>
      <w:r w:rsidR="009838B6">
        <w:rPr>
          <w:rFonts w:ascii="Times New Roman" w:hAnsi="Times New Roman" w:cs="Times New Roman"/>
        </w:rPr>
        <w:t>weeks after</w:t>
      </w:r>
      <w:r w:rsidR="004E7FF1">
        <w:rPr>
          <w:rFonts w:ascii="Times New Roman" w:hAnsi="Times New Roman" w:cs="Times New Roman"/>
        </w:rPr>
        <w:t xml:space="preserve"> Sharesource was established. </w:t>
      </w:r>
      <w:r w:rsidR="004E7FF1">
        <w:rPr>
          <w:rFonts w:ascii="Times New Roman" w:hAnsi="Times New Roman" w:cs="Times New Roman"/>
          <w:i/>
        </w:rPr>
        <w:t>Nurse/P</w:t>
      </w:r>
      <w:r w:rsidR="004E7FF1" w:rsidRPr="004E7FF1">
        <w:rPr>
          <w:rFonts w:ascii="Times New Roman" w:hAnsi="Times New Roman" w:cs="Times New Roman"/>
          <w:i/>
        </w:rPr>
        <w:t>atient Contact:</w:t>
      </w:r>
      <w:r w:rsidR="004E7FF1" w:rsidRPr="004E7FF1">
        <w:rPr>
          <w:rFonts w:ascii="Times New Roman" w:hAnsi="Times New Roman" w:cs="Times New Roman"/>
        </w:rPr>
        <w:t xml:space="preserve"> </w:t>
      </w:r>
      <w:r w:rsidR="004E7FF1">
        <w:rPr>
          <w:rFonts w:ascii="Times New Roman" w:hAnsi="Times New Roman" w:cs="Times New Roman"/>
        </w:rPr>
        <w:t>The introduction of Sharesource resulted in an increase in: phone calls to patients (</w:t>
      </w:r>
      <w:r w:rsidR="009838B6">
        <w:rPr>
          <w:rFonts w:ascii="Times New Roman" w:hAnsi="Times New Roman" w:cs="Times New Roman"/>
        </w:rPr>
        <w:t>2.8%</w:t>
      </w:r>
      <w:r w:rsidR="004E7FF1">
        <w:rPr>
          <w:rFonts w:ascii="Times New Roman" w:hAnsi="Times New Roman" w:cs="Times New Roman"/>
        </w:rPr>
        <w:t>); computer time checking patients results and records (6.4%); and time talking to clinicians (6.8</w:t>
      </w:r>
      <w:r w:rsidR="0076358B">
        <w:rPr>
          <w:rFonts w:ascii="Times New Roman" w:hAnsi="Times New Roman" w:cs="Times New Roman"/>
        </w:rPr>
        <w:t>%</w:t>
      </w:r>
      <w:r w:rsidR="004E7FF1">
        <w:rPr>
          <w:rFonts w:ascii="Times New Roman" w:hAnsi="Times New Roman" w:cs="Times New Roman"/>
        </w:rPr>
        <w:t xml:space="preserve">). The impact of Sharesource was to reduce the: frequency of routine clinic visits, with &lt;3 monthly visits dropping from 61% to 23%; length of mean clinic visits reduced from 55 to 34 minutes. Whilst routine monitoring reduced, 36% of patients indicated an increase in phone calls and 11% were visited more often at home. </w:t>
      </w:r>
      <w:r w:rsidR="004E7FF1" w:rsidRPr="004E7FF1">
        <w:rPr>
          <w:rFonts w:ascii="Times New Roman" w:hAnsi="Times New Roman" w:cs="Times New Roman"/>
          <w:i/>
        </w:rPr>
        <w:t xml:space="preserve">Value Tasks: </w:t>
      </w:r>
      <w:r w:rsidR="004E7FF1">
        <w:rPr>
          <w:rFonts w:ascii="Times New Roman" w:hAnsi="Times New Roman" w:cs="Times New Roman"/>
        </w:rPr>
        <w:t>Of the eight value tasks</w:t>
      </w:r>
      <w:r w:rsidR="009838B6">
        <w:rPr>
          <w:rFonts w:ascii="Times New Roman" w:hAnsi="Times New Roman" w:cs="Times New Roman"/>
        </w:rPr>
        <w:t>,</w:t>
      </w:r>
      <w:r w:rsidR="004E7FF1">
        <w:rPr>
          <w:rFonts w:ascii="Times New Roman" w:hAnsi="Times New Roman" w:cs="Times New Roman"/>
        </w:rPr>
        <w:t xml:space="preserve"> rated by patients and staff</w:t>
      </w:r>
      <w:r w:rsidR="00776BDC">
        <w:rPr>
          <w:rFonts w:ascii="Times New Roman" w:hAnsi="Times New Roman" w:cs="Times New Roman"/>
        </w:rPr>
        <w:t xml:space="preserve"> as increasing confidence to dialyse at home</w:t>
      </w:r>
      <w:r w:rsidR="004E7FF1">
        <w:rPr>
          <w:rFonts w:ascii="Times New Roman" w:hAnsi="Times New Roman" w:cs="Times New Roman"/>
        </w:rPr>
        <w:t xml:space="preserve">, time spent on the top four tasks increased post Sharesource including: phone support (8.1%), reviewing daily records (6.2%) along with increased PD training and educating patients. Three of the four lower-rated tasks consumed less time post Sharesource including: physical examinations; past history and treatment options. Patients also reported feeling safer and more confident using their home treatment with an increase from 68% to 99% post Sharesource introduction. </w:t>
      </w:r>
      <w:r w:rsidR="004E7FF1" w:rsidRPr="004E7FF1">
        <w:rPr>
          <w:rFonts w:ascii="Times New Roman" w:hAnsi="Times New Roman" w:cs="Times New Roman"/>
          <w:i/>
        </w:rPr>
        <w:t>Proactive behaviours:</w:t>
      </w:r>
      <w:r w:rsidR="004E7FF1" w:rsidRPr="004E7FF1">
        <w:rPr>
          <w:rFonts w:ascii="Times New Roman" w:hAnsi="Times New Roman" w:cs="Times New Roman"/>
        </w:rPr>
        <w:t xml:space="preserve"> </w:t>
      </w:r>
      <w:r w:rsidR="004E7FF1">
        <w:rPr>
          <w:rFonts w:ascii="Times New Roman" w:hAnsi="Times New Roman" w:cs="Times New Roman"/>
        </w:rPr>
        <w:t xml:space="preserve">Proactive patient care was 2% pre Sharesource and increased to 37% post Sharesource. Proactive nursing behaviours included increased computer time, clinician discussions, phone calls and </w:t>
      </w:r>
      <w:r w:rsidR="009B6206">
        <w:rPr>
          <w:rFonts w:ascii="Times New Roman" w:hAnsi="Times New Roman" w:cs="Times New Roman"/>
        </w:rPr>
        <w:t>home visit activities</w:t>
      </w:r>
      <w:r w:rsidR="004E7FF1">
        <w:rPr>
          <w:rFonts w:ascii="Times New Roman" w:hAnsi="Times New Roman" w:cs="Times New Roman"/>
        </w:rPr>
        <w:t xml:space="preserve">. Post Sharesource reactive activity dropped from 45% to 28% and routine activity dropped from 45% to 32%. Daily dialysis records were reviewed at best 3-4 weekly and at worst 4-6 monthly pre Sharesource. Post Sharesource they were reviewed at best daily and at worst weekly. </w:t>
      </w:r>
      <w:r w:rsidR="004E7FF1" w:rsidRPr="004E7FF1">
        <w:rPr>
          <w:rFonts w:ascii="Times New Roman" w:hAnsi="Times New Roman" w:cs="Times New Roman"/>
          <w:i/>
        </w:rPr>
        <w:t>Healthcare Professional Experience:</w:t>
      </w:r>
      <w:r w:rsidR="004E7FF1" w:rsidRPr="004E7FF1">
        <w:rPr>
          <w:rFonts w:ascii="Times New Roman" w:hAnsi="Times New Roman" w:cs="Times New Roman"/>
        </w:rPr>
        <w:t xml:space="preserve"> </w:t>
      </w:r>
      <w:r w:rsidR="004E7FF1">
        <w:rPr>
          <w:rFonts w:ascii="Times New Roman" w:hAnsi="Times New Roman" w:cs="Times New Roman"/>
        </w:rPr>
        <w:t xml:space="preserve">“Treatments are prescribed quicker. Problems/issues are resolved sooner”. “Prevents some drainage problems becoming a problem”. “I feel Sharesource has given me and the patient more confidence that patients are doing and getting the most effective dialysis”. “More accurate, easier to access dialysis information. Trends are easily identified and treatment can be prescribed more quickly”. “Better case load management”. “We are starting to see a more proactive approach to fluid management problems in particular”. “If you have sufficient manpower dedicate just one nurse to Sharesource every morning and phoning patients. Picking up problems early saves time in the long run and reduces hospital admissions”. </w:t>
      </w:r>
      <w:r w:rsidR="001A7637">
        <w:rPr>
          <w:rFonts w:ascii="Times New Roman" w:hAnsi="Times New Roman" w:cs="Times New Roman"/>
          <w:b/>
        </w:rPr>
        <w:t>Conclu</w:t>
      </w:r>
      <w:r w:rsidR="004E7FF1" w:rsidRPr="00B67223">
        <w:rPr>
          <w:rFonts w:ascii="Times New Roman" w:hAnsi="Times New Roman" w:cs="Times New Roman"/>
          <w:b/>
        </w:rPr>
        <w:t>sion:</w:t>
      </w:r>
      <w:r w:rsidR="004E7FF1">
        <w:rPr>
          <w:rFonts w:ascii="Times New Roman" w:hAnsi="Times New Roman" w:cs="Times New Roman"/>
          <w:b/>
        </w:rPr>
        <w:t xml:space="preserve"> </w:t>
      </w:r>
      <w:r w:rsidR="004E7FF1">
        <w:rPr>
          <w:rFonts w:ascii="Times New Roman" w:hAnsi="Times New Roman" w:cs="Times New Roman"/>
        </w:rPr>
        <w:t>Tailoring healthcare services to individuals’ needs, preferences and values is a cornerston</w:t>
      </w:r>
      <w:r>
        <w:rPr>
          <w:rFonts w:ascii="Times New Roman" w:hAnsi="Times New Roman" w:cs="Times New Roman"/>
        </w:rPr>
        <w:t>e of modern healthcare delivery</w:t>
      </w:r>
      <w:r w:rsidR="004E7FF1">
        <w:rPr>
          <w:rFonts w:ascii="Times New Roman" w:hAnsi="Times New Roman" w:cs="Times New Roman"/>
        </w:rPr>
        <w:t>. Sharesource’s two-way remote patient management capability, facilitates rapid tailoring of individuals’ regime and alarm parameters, to accommodate their clini</w:t>
      </w:r>
      <w:r>
        <w:rPr>
          <w:rFonts w:ascii="Times New Roman" w:hAnsi="Times New Roman" w:cs="Times New Roman"/>
        </w:rPr>
        <w:t>cal needs and lifestyle on APD</w:t>
      </w:r>
      <w:r w:rsidR="004E7FF1">
        <w:rPr>
          <w:rFonts w:ascii="Times New Roman" w:hAnsi="Times New Roman" w:cs="Times New Roman"/>
        </w:rPr>
        <w:t>. The visibility of patients’ daily dialysis and the associated increase in: proactive nursing behaviours; nurse-patient communication; and early identification of problems enhances patients’ confidence on home dialysis. The reduction in routine tasks in conjunction with increase overview of the PD patient cohort, allows better time management and the ability to prioritise patients’ needs</w:t>
      </w:r>
      <w:r w:rsidR="00832736">
        <w:rPr>
          <w:rFonts w:ascii="Times New Roman" w:hAnsi="Times New Roman" w:cs="Times New Roman"/>
        </w:rPr>
        <w:t>.</w:t>
      </w:r>
      <w:r w:rsidR="004E7FF1">
        <w:rPr>
          <w:rFonts w:ascii="Times New Roman" w:hAnsi="Times New Roman" w:cs="Times New Roman"/>
        </w:rPr>
        <w:t xml:space="preserve"> </w:t>
      </w:r>
      <w:r w:rsidR="004E7FF1" w:rsidRPr="001A7637">
        <w:rPr>
          <w:rFonts w:ascii="Times New Roman" w:hAnsi="Times New Roman" w:cs="Times New Roman"/>
        </w:rPr>
        <w:t>Future studies</w:t>
      </w:r>
      <w:r w:rsidR="004E7FF1">
        <w:rPr>
          <w:rFonts w:ascii="Times New Roman" w:hAnsi="Times New Roman" w:cs="Times New Roman"/>
        </w:rPr>
        <w:t xml:space="preserve"> and experience will show if: early intervention increases dialysis adequacy and time on therapy; reduces the incidence of fluid overload; improve</w:t>
      </w:r>
      <w:r w:rsidR="00AA671D">
        <w:rPr>
          <w:rFonts w:ascii="Times New Roman" w:hAnsi="Times New Roman" w:cs="Times New Roman"/>
        </w:rPr>
        <w:t>s</w:t>
      </w:r>
      <w:r w:rsidR="004E7FF1">
        <w:rPr>
          <w:rFonts w:ascii="Times New Roman" w:hAnsi="Times New Roman" w:cs="Times New Roman"/>
        </w:rPr>
        <w:t xml:space="preserve"> dialysis fluid utilisation to reduce patients’ glucose exposure; and if registry scale data analysis can identify early peritonitis warning signs.</w:t>
      </w:r>
    </w:p>
    <w:sectPr w:rsidR="002E49D0" w:rsidRPr="004E7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F1"/>
    <w:rsid w:val="000946D8"/>
    <w:rsid w:val="001A7637"/>
    <w:rsid w:val="002A20B2"/>
    <w:rsid w:val="002E49D0"/>
    <w:rsid w:val="00407AA4"/>
    <w:rsid w:val="004E7FF1"/>
    <w:rsid w:val="006F27FD"/>
    <w:rsid w:val="0076358B"/>
    <w:rsid w:val="00776BDC"/>
    <w:rsid w:val="00832736"/>
    <w:rsid w:val="009838B6"/>
    <w:rsid w:val="009B6206"/>
    <w:rsid w:val="00A736B0"/>
    <w:rsid w:val="00AA671D"/>
    <w:rsid w:val="00BA514C"/>
    <w:rsid w:val="00C07025"/>
    <w:rsid w:val="00D21D1C"/>
    <w:rsid w:val="00D34768"/>
    <w:rsid w:val="00F2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1A2D9-AC36-4E50-8F3C-B8C918C2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7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58B"/>
    <w:rPr>
      <w:sz w:val="16"/>
      <w:szCs w:val="16"/>
    </w:rPr>
  </w:style>
  <w:style w:type="paragraph" w:styleId="CommentText">
    <w:name w:val="annotation text"/>
    <w:basedOn w:val="Normal"/>
    <w:link w:val="CommentTextChar"/>
    <w:uiPriority w:val="99"/>
    <w:semiHidden/>
    <w:unhideWhenUsed/>
    <w:rsid w:val="0076358B"/>
    <w:pPr>
      <w:spacing w:line="240" w:lineRule="auto"/>
    </w:pPr>
    <w:rPr>
      <w:sz w:val="20"/>
      <w:szCs w:val="20"/>
    </w:rPr>
  </w:style>
  <w:style w:type="character" w:customStyle="1" w:styleId="CommentTextChar">
    <w:name w:val="Comment Text Char"/>
    <w:basedOn w:val="DefaultParagraphFont"/>
    <w:link w:val="CommentText"/>
    <w:uiPriority w:val="99"/>
    <w:semiHidden/>
    <w:rsid w:val="0076358B"/>
    <w:rPr>
      <w:sz w:val="20"/>
      <w:szCs w:val="20"/>
    </w:rPr>
  </w:style>
  <w:style w:type="paragraph" w:styleId="CommentSubject">
    <w:name w:val="annotation subject"/>
    <w:basedOn w:val="CommentText"/>
    <w:next w:val="CommentText"/>
    <w:link w:val="CommentSubjectChar"/>
    <w:uiPriority w:val="99"/>
    <w:semiHidden/>
    <w:unhideWhenUsed/>
    <w:rsid w:val="0076358B"/>
    <w:rPr>
      <w:b/>
      <w:bCs/>
    </w:rPr>
  </w:style>
  <w:style w:type="character" w:customStyle="1" w:styleId="CommentSubjectChar">
    <w:name w:val="Comment Subject Char"/>
    <w:basedOn w:val="CommentTextChar"/>
    <w:link w:val="CommentSubject"/>
    <w:uiPriority w:val="99"/>
    <w:semiHidden/>
    <w:rsid w:val="0076358B"/>
    <w:rPr>
      <w:b/>
      <w:bCs/>
      <w:sz w:val="20"/>
      <w:szCs w:val="20"/>
    </w:rPr>
  </w:style>
  <w:style w:type="paragraph" w:styleId="BalloonText">
    <w:name w:val="Balloon Text"/>
    <w:basedOn w:val="Normal"/>
    <w:link w:val="BalloonTextChar"/>
    <w:uiPriority w:val="99"/>
    <w:semiHidden/>
    <w:unhideWhenUsed/>
    <w:rsid w:val="00763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Kate Louise</dc:creator>
  <cp:keywords/>
  <dc:description/>
  <cp:lastModifiedBy>Mccarthy, Kate Louise</cp:lastModifiedBy>
  <cp:revision>2</cp:revision>
  <dcterms:created xsi:type="dcterms:W3CDTF">2018-01-29T13:05:00Z</dcterms:created>
  <dcterms:modified xsi:type="dcterms:W3CDTF">2018-01-29T13:05:00Z</dcterms:modified>
</cp:coreProperties>
</file>