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3FA" w:rsidRDefault="008C3FA1" w:rsidP="008C3FA1">
      <w:pPr>
        <w:rPr>
          <w:rFonts w:ascii="Times New Roman" w:hAnsi="Times New Roman" w:cs="Times New Roman"/>
          <w:color w:val="000000"/>
          <w:shd w:val="clear" w:color="auto" w:fill="FFFFFF"/>
        </w:rPr>
      </w:pPr>
      <w:r w:rsidRPr="008C3FA1">
        <w:rPr>
          <w:rFonts w:ascii="Times New Roman" w:hAnsi="Times New Roman" w:cs="Times New Roman"/>
          <w:b/>
          <w:bCs/>
          <w:color w:val="000000"/>
          <w:shd w:val="clear" w:color="auto" w:fill="FFFFFF"/>
        </w:rPr>
        <w:t>INTRODUCTION AND AIMS:</w:t>
      </w:r>
      <w:r w:rsidRPr="008C3FA1">
        <w:rPr>
          <w:rFonts w:ascii="Times New Roman" w:hAnsi="Times New Roman" w:cs="Times New Roman"/>
          <w:color w:val="000000"/>
          <w:shd w:val="clear" w:color="auto" w:fill="FFFFFF"/>
        </w:rPr>
        <w:t xml:space="preserve"> Young adults (YA) receiving renal replacement therapy (RRT) have impaired psychosocial health and are high-risk for graft loss. We aimed to 1) describe their psychological status; 2) explore determinants of quality of life and 3) </w:t>
      </w:r>
      <w:r w:rsidR="00FE0D5A">
        <w:rPr>
          <w:rFonts w:ascii="Times New Roman" w:hAnsi="Times New Roman" w:cs="Times New Roman"/>
          <w:color w:val="000000"/>
          <w:shd w:val="clear" w:color="auto" w:fill="FFFFFF"/>
        </w:rPr>
        <w:t xml:space="preserve">explore determinants of </w:t>
      </w:r>
      <w:r w:rsidRPr="008C3FA1">
        <w:rPr>
          <w:rFonts w:ascii="Times New Roman" w:hAnsi="Times New Roman" w:cs="Times New Roman"/>
          <w:color w:val="000000"/>
          <w:shd w:val="clear" w:color="auto" w:fill="FFFFFF"/>
        </w:rPr>
        <w:t>medication adherence.</w:t>
      </w:r>
      <w:r>
        <w:rPr>
          <w:rFonts w:ascii="Times New Roman" w:hAnsi="Times New Roman" w:cs="Times New Roman"/>
          <w:color w:val="000000"/>
          <w:shd w:val="clear" w:color="auto" w:fill="FFFFFF"/>
        </w:rPr>
        <w:t xml:space="preserve"> </w:t>
      </w:r>
    </w:p>
    <w:p w:rsidR="004A63FA" w:rsidRDefault="008C3FA1" w:rsidP="008C3FA1">
      <w:pPr>
        <w:rPr>
          <w:rFonts w:ascii="Times New Roman" w:hAnsi="Times New Roman" w:cs="Times New Roman"/>
          <w:color w:val="000000"/>
          <w:shd w:val="clear" w:color="auto" w:fill="FFFFFF"/>
        </w:rPr>
      </w:pPr>
      <w:r w:rsidRPr="008C3FA1">
        <w:rPr>
          <w:rFonts w:ascii="Times New Roman" w:hAnsi="Times New Roman" w:cs="Times New Roman"/>
          <w:b/>
          <w:bCs/>
          <w:color w:val="000000"/>
          <w:shd w:val="clear" w:color="auto" w:fill="FFFFFF"/>
        </w:rPr>
        <w:t>METHODS:</w:t>
      </w:r>
      <w:r w:rsidRPr="008C3FA1">
        <w:rPr>
          <w:rFonts w:ascii="Times New Roman" w:hAnsi="Times New Roman" w:cs="Times New Roman"/>
          <w:color w:val="000000"/>
          <w:shd w:val="clear" w:color="auto" w:fill="FFFFFF"/>
        </w:rPr>
        <w:t xml:space="preserve"> We conducted a cross-sectional online survey for YA on RRT. Additional clinical information was obtained from the United Kingdom Renal Registry. We compared outcomes by treatment modality using age and sex adjusted regression models, having applied survey weights to account for response bias by gender, ethnicity and socioeconomic status. We used multivariate linear regression to examine associations with scores on the 14-item Warwick-Edinburgh Mental Wellbeing Scale (WEMWBS, </w:t>
      </w:r>
      <w:r w:rsidR="00AF524C">
        <w:rPr>
          <w:rFonts w:ascii="Times New Roman" w:hAnsi="Times New Roman" w:cs="Times New Roman"/>
          <w:color w:val="000000"/>
          <w:shd w:val="clear" w:color="auto" w:fill="FFFFFF"/>
        </w:rPr>
        <w:t>scale range 14 to</w:t>
      </w:r>
      <w:r w:rsidRPr="008C3FA1">
        <w:rPr>
          <w:rFonts w:ascii="Times New Roman" w:hAnsi="Times New Roman" w:cs="Times New Roman"/>
          <w:color w:val="000000"/>
          <w:shd w:val="clear" w:color="auto" w:fill="FFFFFF"/>
        </w:rPr>
        <w:t xml:space="preserve"> 70</w:t>
      </w:r>
      <w:r w:rsidR="00AF524C">
        <w:rPr>
          <w:rFonts w:ascii="Times New Roman" w:hAnsi="Times New Roman" w:cs="Times New Roman"/>
          <w:color w:val="000000"/>
          <w:shd w:val="clear" w:color="auto" w:fill="FFFFFF"/>
        </w:rPr>
        <w:t>, with higher scores</w:t>
      </w:r>
      <w:r w:rsidRPr="008C3FA1">
        <w:rPr>
          <w:rFonts w:ascii="Times New Roman" w:hAnsi="Times New Roman" w:cs="Times New Roman"/>
          <w:color w:val="000000"/>
          <w:shd w:val="clear" w:color="auto" w:fill="FFFFFF"/>
        </w:rPr>
        <w:t xml:space="preserve"> indicating greater wellbeing) and the 8-item Morisky Medication Adherence Scale (MMAS-8, </w:t>
      </w:r>
      <w:r w:rsidR="00AF524C">
        <w:rPr>
          <w:rFonts w:ascii="Times New Roman" w:hAnsi="Times New Roman" w:cs="Times New Roman"/>
          <w:color w:val="000000"/>
          <w:shd w:val="clear" w:color="auto" w:fill="FFFFFF"/>
        </w:rPr>
        <w:t>scale range 0 to 8, with higher scores</w:t>
      </w:r>
      <w:r w:rsidRPr="008C3FA1">
        <w:rPr>
          <w:rFonts w:ascii="Times New Roman" w:hAnsi="Times New Roman" w:cs="Times New Roman"/>
          <w:color w:val="000000"/>
          <w:shd w:val="clear" w:color="auto" w:fill="FFFFFF"/>
        </w:rPr>
        <w:t xml:space="preserve"> indicating higher adherence).</w:t>
      </w:r>
      <w:r>
        <w:rPr>
          <w:rFonts w:ascii="Times New Roman" w:hAnsi="Times New Roman" w:cs="Times New Roman"/>
          <w:color w:val="000000"/>
          <w:shd w:val="clear" w:color="auto" w:fill="FFFFFF"/>
        </w:rPr>
        <w:t xml:space="preserve"> </w:t>
      </w:r>
    </w:p>
    <w:p w:rsidR="008C3FA1" w:rsidRDefault="008C3FA1" w:rsidP="008C3FA1">
      <w:pPr>
        <w:rPr>
          <w:rFonts w:ascii="Times New Roman" w:hAnsi="Times New Roman" w:cs="Times New Roman"/>
          <w:color w:val="000000"/>
          <w:shd w:val="clear" w:color="auto" w:fill="FFFFFF"/>
        </w:rPr>
      </w:pPr>
      <w:r w:rsidRPr="008C3FA1">
        <w:rPr>
          <w:rFonts w:ascii="Times New Roman" w:hAnsi="Times New Roman" w:cs="Times New Roman"/>
          <w:b/>
          <w:bCs/>
          <w:color w:val="000000"/>
          <w:shd w:val="clear" w:color="auto" w:fill="FFFFFF"/>
        </w:rPr>
        <w:t>RESULTS:</w:t>
      </w:r>
      <w:r w:rsidRPr="008C3FA1">
        <w:rPr>
          <w:rFonts w:ascii="Times New Roman" w:hAnsi="Times New Roman" w:cs="Times New Roman"/>
          <w:color w:val="000000"/>
          <w:shd w:val="clear" w:color="auto" w:fill="FFFFFF"/>
        </w:rPr>
        <w:t> We recruited 976 YA and 64% responded to the survey - 417 (71%) with transplants and 173 (29%) on dialysis. Compared to transplant, dialysis was associated with: lowered health utility, wellbeing, disease acceptance, independence, patient activation and patient satisfaction; and more psychological disturbances, negative body image and stigma.</w:t>
      </w:r>
      <w:r>
        <w:rPr>
          <w:rFonts w:ascii="Times New Roman" w:hAnsi="Times New Roman" w:cs="Times New Roman"/>
          <w:color w:val="000000"/>
          <w:shd w:val="clear" w:color="auto" w:fill="FFFFFF"/>
        </w:rPr>
        <w:t xml:space="preserve"> </w:t>
      </w:r>
    </w:p>
    <w:p w:rsidR="003653C9" w:rsidRDefault="00AF524C" w:rsidP="008C3FA1">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 mean WEMWBS score was 47, standard deviation 12, n=535. </w:t>
      </w:r>
      <w:r w:rsidR="003653C9">
        <w:rPr>
          <w:rFonts w:ascii="Times New Roman" w:hAnsi="Times New Roman" w:cs="Times New Roman"/>
          <w:color w:val="000000"/>
          <w:shd w:val="clear" w:color="auto" w:fill="FFFFFF"/>
        </w:rPr>
        <w:t>P</w:t>
      </w:r>
      <w:r w:rsidR="008C3FA1" w:rsidRPr="008C3FA1">
        <w:rPr>
          <w:rFonts w:ascii="Times New Roman" w:hAnsi="Times New Roman" w:cs="Times New Roman"/>
          <w:color w:val="000000"/>
          <w:shd w:val="clear" w:color="auto" w:fill="FFFFFF"/>
        </w:rPr>
        <w:t xml:space="preserve">ositive associations with quality of life </w:t>
      </w:r>
      <w:r w:rsidR="0073774D">
        <w:rPr>
          <w:rFonts w:ascii="Times New Roman" w:hAnsi="Times New Roman" w:cs="Times New Roman"/>
          <w:color w:val="000000"/>
          <w:shd w:val="clear" w:color="auto" w:fill="FFFFFF"/>
        </w:rPr>
        <w:t xml:space="preserve">(increased WEMWBS score) </w:t>
      </w:r>
      <w:r w:rsidR="008C3FA1" w:rsidRPr="008C3FA1">
        <w:rPr>
          <w:rFonts w:ascii="Times New Roman" w:hAnsi="Times New Roman" w:cs="Times New Roman"/>
          <w:color w:val="000000"/>
          <w:shd w:val="clear" w:color="auto" w:fill="FFFFFF"/>
        </w:rPr>
        <w:t>were: a more extraverted (</w:t>
      </w:r>
      <w:r w:rsidR="0073774D">
        <w:rPr>
          <w:rFonts w:ascii="Times New Roman" w:hAnsi="Times New Roman" w:cs="Times New Roman"/>
          <w:color w:val="000000"/>
          <w:shd w:val="clear" w:color="auto" w:fill="FFFFFF"/>
        </w:rPr>
        <w:t xml:space="preserve">WEMWBS </w:t>
      </w:r>
      <w:r w:rsidR="003653C9">
        <w:rPr>
          <w:rFonts w:ascii="Times New Roman" w:hAnsi="Times New Roman" w:cs="Times New Roman"/>
          <w:color w:val="000000"/>
          <w:shd w:val="clear" w:color="auto" w:fill="FFFFFF"/>
        </w:rPr>
        <w:t>β</w:t>
      </w:r>
      <w:r w:rsidR="0073774D">
        <w:rPr>
          <w:rFonts w:ascii="Times New Roman" w:hAnsi="Times New Roman" w:cs="Times New Roman"/>
          <w:color w:val="000000"/>
          <w:shd w:val="clear" w:color="auto" w:fill="FFFFFF"/>
        </w:rPr>
        <w:t xml:space="preserve"> coefficient</w:t>
      </w:r>
      <w:r w:rsidR="003653C9">
        <w:rPr>
          <w:rFonts w:ascii="Times New Roman" w:hAnsi="Times New Roman" w:cs="Times New Roman"/>
          <w:color w:val="000000"/>
          <w:shd w:val="clear" w:color="auto" w:fill="FFFFFF"/>
        </w:rPr>
        <w:t xml:space="preserve"> 2.2; 95% confidence interval (CI) 1.2, 3.2; </w:t>
      </w:r>
      <w:r w:rsidR="008C3FA1" w:rsidRPr="008C3FA1">
        <w:rPr>
          <w:rFonts w:ascii="Times New Roman" w:hAnsi="Times New Roman" w:cs="Times New Roman"/>
          <w:color w:val="000000"/>
          <w:shd w:val="clear" w:color="auto" w:fill="FFFFFF"/>
        </w:rPr>
        <w:t>p&lt;0.0001) or open personality (</w:t>
      </w:r>
      <w:r w:rsidR="003653C9">
        <w:rPr>
          <w:rFonts w:ascii="Times New Roman" w:hAnsi="Times New Roman" w:cs="Times New Roman"/>
          <w:color w:val="000000"/>
          <w:shd w:val="clear" w:color="auto" w:fill="FFFFFF"/>
        </w:rPr>
        <w:t xml:space="preserve">β </w:t>
      </w:r>
      <w:r w:rsidR="003653C9">
        <w:rPr>
          <w:rFonts w:ascii="Times New Roman" w:hAnsi="Times New Roman" w:cs="Times New Roman"/>
          <w:color w:val="000000"/>
          <w:shd w:val="clear" w:color="auto" w:fill="FFFFFF"/>
        </w:rPr>
        <w:t>1.9</w:t>
      </w:r>
      <w:r w:rsidR="003653C9">
        <w:rPr>
          <w:rFonts w:ascii="Times New Roman" w:hAnsi="Times New Roman" w:cs="Times New Roman"/>
          <w:color w:val="000000"/>
          <w:shd w:val="clear" w:color="auto" w:fill="FFFFFF"/>
        </w:rPr>
        <w:t xml:space="preserve">; 95% CI </w:t>
      </w:r>
      <w:r w:rsidR="003653C9">
        <w:rPr>
          <w:rFonts w:ascii="Times New Roman" w:hAnsi="Times New Roman" w:cs="Times New Roman"/>
          <w:color w:val="000000"/>
          <w:shd w:val="clear" w:color="auto" w:fill="FFFFFF"/>
        </w:rPr>
        <w:t>0</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7</w:t>
      </w:r>
      <w:r w:rsidR="003653C9">
        <w:rPr>
          <w:rFonts w:ascii="Times New Roman" w:hAnsi="Times New Roman" w:cs="Times New Roman"/>
          <w:color w:val="000000"/>
          <w:shd w:val="clear" w:color="auto" w:fill="FFFFFF"/>
        </w:rPr>
        <w:t>, 3.</w:t>
      </w:r>
      <w:r w:rsidR="003653C9">
        <w:rPr>
          <w:rFonts w:ascii="Times New Roman" w:hAnsi="Times New Roman" w:cs="Times New Roman"/>
          <w:color w:val="000000"/>
          <w:shd w:val="clear" w:color="auto" w:fill="FFFFFF"/>
        </w:rPr>
        <w:t>1</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p=0.002), being independent with activities of daily living (</w:t>
      </w:r>
      <w:r w:rsidR="003653C9">
        <w:rPr>
          <w:rFonts w:ascii="Times New Roman" w:hAnsi="Times New Roman" w:cs="Times New Roman"/>
          <w:color w:val="000000"/>
          <w:shd w:val="clear" w:color="auto" w:fill="FFFFFF"/>
        </w:rPr>
        <w:t>β 2.</w:t>
      </w:r>
      <w:r w:rsidR="003653C9">
        <w:rPr>
          <w:rFonts w:ascii="Times New Roman" w:hAnsi="Times New Roman" w:cs="Times New Roman"/>
          <w:color w:val="000000"/>
          <w:shd w:val="clear" w:color="auto" w:fill="FFFFFF"/>
        </w:rPr>
        <w:t>8</w:t>
      </w:r>
      <w:r w:rsidR="003653C9">
        <w:rPr>
          <w:rFonts w:ascii="Times New Roman" w:hAnsi="Times New Roman" w:cs="Times New Roman"/>
          <w:color w:val="000000"/>
          <w:shd w:val="clear" w:color="auto" w:fill="FFFFFF"/>
        </w:rPr>
        <w:t>; 95% CI 1.</w:t>
      </w:r>
      <w:r w:rsidR="003653C9">
        <w:rPr>
          <w:rFonts w:ascii="Times New Roman" w:hAnsi="Times New Roman" w:cs="Times New Roman"/>
          <w:color w:val="000000"/>
          <w:shd w:val="clear" w:color="auto" w:fill="FFFFFF"/>
        </w:rPr>
        <w:t>4</w:t>
      </w:r>
      <w:r w:rsidR="003653C9">
        <w:rPr>
          <w:rFonts w:ascii="Times New Roman" w:hAnsi="Times New Roman" w:cs="Times New Roman"/>
          <w:color w:val="000000"/>
          <w:shd w:val="clear" w:color="auto" w:fill="FFFFFF"/>
        </w:rPr>
        <w:t xml:space="preserve">, </w:t>
      </w:r>
      <w:r w:rsidR="003653C9">
        <w:rPr>
          <w:rFonts w:ascii="Times New Roman" w:hAnsi="Times New Roman" w:cs="Times New Roman"/>
          <w:color w:val="000000"/>
          <w:shd w:val="clear" w:color="auto" w:fill="FFFFFF"/>
        </w:rPr>
        <w:t>4.3</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p&lt;0.0001), and having above average social support (</w:t>
      </w:r>
      <w:r w:rsidR="003653C9">
        <w:rPr>
          <w:rFonts w:ascii="Times New Roman" w:hAnsi="Times New Roman" w:cs="Times New Roman"/>
          <w:color w:val="000000"/>
          <w:shd w:val="clear" w:color="auto" w:fill="FFFFFF"/>
        </w:rPr>
        <w:t>β 2.</w:t>
      </w:r>
      <w:r w:rsidR="003653C9">
        <w:rPr>
          <w:rFonts w:ascii="Times New Roman" w:hAnsi="Times New Roman" w:cs="Times New Roman"/>
          <w:color w:val="000000"/>
          <w:shd w:val="clear" w:color="auto" w:fill="FFFFFF"/>
        </w:rPr>
        <w:t>5</w:t>
      </w:r>
      <w:r w:rsidR="003653C9">
        <w:rPr>
          <w:rFonts w:ascii="Times New Roman" w:hAnsi="Times New Roman" w:cs="Times New Roman"/>
          <w:color w:val="000000"/>
          <w:shd w:val="clear" w:color="auto" w:fill="FFFFFF"/>
        </w:rPr>
        <w:t>; 95% CI 1.</w:t>
      </w:r>
      <w:r w:rsidR="003653C9">
        <w:rPr>
          <w:rFonts w:ascii="Times New Roman" w:hAnsi="Times New Roman" w:cs="Times New Roman"/>
          <w:color w:val="000000"/>
          <w:shd w:val="clear" w:color="auto" w:fill="FFFFFF"/>
        </w:rPr>
        <w:t>0</w:t>
      </w:r>
      <w:r w:rsidR="003653C9">
        <w:rPr>
          <w:rFonts w:ascii="Times New Roman" w:hAnsi="Times New Roman" w:cs="Times New Roman"/>
          <w:color w:val="000000"/>
          <w:shd w:val="clear" w:color="auto" w:fill="FFFFFF"/>
        </w:rPr>
        <w:t>, 3.</w:t>
      </w:r>
      <w:r w:rsidR="003653C9">
        <w:rPr>
          <w:rFonts w:ascii="Times New Roman" w:hAnsi="Times New Roman" w:cs="Times New Roman"/>
          <w:color w:val="000000"/>
          <w:shd w:val="clear" w:color="auto" w:fill="FFFFFF"/>
        </w:rPr>
        <w:t>9</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p=0.001). Negative associations</w:t>
      </w:r>
      <w:r w:rsidR="0073774D">
        <w:rPr>
          <w:rFonts w:ascii="Times New Roman" w:hAnsi="Times New Roman" w:cs="Times New Roman"/>
          <w:color w:val="000000"/>
          <w:shd w:val="clear" w:color="auto" w:fill="FFFFFF"/>
        </w:rPr>
        <w:t xml:space="preserve"> </w:t>
      </w:r>
      <w:r w:rsidR="0073774D">
        <w:rPr>
          <w:rFonts w:ascii="Times New Roman" w:hAnsi="Times New Roman" w:cs="Times New Roman"/>
          <w:color w:val="000000"/>
          <w:shd w:val="clear" w:color="auto" w:fill="FFFFFF"/>
        </w:rPr>
        <w:t>(</w:t>
      </w:r>
      <w:r w:rsidR="0073774D">
        <w:rPr>
          <w:rFonts w:ascii="Times New Roman" w:hAnsi="Times New Roman" w:cs="Times New Roman"/>
          <w:color w:val="000000"/>
          <w:shd w:val="clear" w:color="auto" w:fill="FFFFFF"/>
        </w:rPr>
        <w:t>de</w:t>
      </w:r>
      <w:r w:rsidR="0073774D">
        <w:rPr>
          <w:rFonts w:ascii="Times New Roman" w:hAnsi="Times New Roman" w:cs="Times New Roman"/>
          <w:color w:val="000000"/>
          <w:shd w:val="clear" w:color="auto" w:fill="FFFFFF"/>
        </w:rPr>
        <w:t>creased WEMWBS score)</w:t>
      </w:r>
      <w:r w:rsidR="008C3FA1" w:rsidRPr="008C3FA1">
        <w:rPr>
          <w:rFonts w:ascii="Times New Roman" w:hAnsi="Times New Roman" w:cs="Times New Roman"/>
          <w:color w:val="000000"/>
          <w:shd w:val="clear" w:color="auto" w:fill="FFFFFF"/>
        </w:rPr>
        <w:t xml:space="preserve"> included: having a more neurotic personality (</w:t>
      </w:r>
      <w:r w:rsidR="003653C9">
        <w:rPr>
          <w:rFonts w:ascii="Times New Roman" w:hAnsi="Times New Roman" w:cs="Times New Roman"/>
          <w:color w:val="000000"/>
          <w:shd w:val="clear" w:color="auto" w:fill="FFFFFF"/>
        </w:rPr>
        <w:t xml:space="preserve">β </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2.</w:t>
      </w:r>
      <w:r w:rsidR="003653C9">
        <w:rPr>
          <w:rFonts w:ascii="Times New Roman" w:hAnsi="Times New Roman" w:cs="Times New Roman"/>
          <w:color w:val="000000"/>
          <w:shd w:val="clear" w:color="auto" w:fill="FFFFFF"/>
        </w:rPr>
        <w:t>8</w:t>
      </w:r>
      <w:r w:rsidR="003653C9">
        <w:rPr>
          <w:rFonts w:ascii="Times New Roman" w:hAnsi="Times New Roman" w:cs="Times New Roman"/>
          <w:color w:val="000000"/>
          <w:shd w:val="clear" w:color="auto" w:fill="FFFFFF"/>
        </w:rPr>
        <w:t xml:space="preserve">; 95% CI </w:t>
      </w:r>
      <w:r w:rsidR="003653C9">
        <w:rPr>
          <w:rFonts w:ascii="Times New Roman" w:hAnsi="Times New Roman" w:cs="Times New Roman"/>
          <w:color w:val="000000"/>
          <w:shd w:val="clear" w:color="auto" w:fill="FFFFFF"/>
        </w:rPr>
        <w:t>-3</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9</w:t>
      </w:r>
      <w:r w:rsidR="003653C9">
        <w:rPr>
          <w:rFonts w:ascii="Times New Roman" w:hAnsi="Times New Roman" w:cs="Times New Roman"/>
          <w:color w:val="000000"/>
          <w:shd w:val="clear" w:color="auto" w:fill="FFFFFF"/>
        </w:rPr>
        <w:t xml:space="preserve">, </w:t>
      </w:r>
      <w:r w:rsidR="003653C9">
        <w:rPr>
          <w:rFonts w:ascii="Times New Roman" w:hAnsi="Times New Roman" w:cs="Times New Roman"/>
          <w:color w:val="000000"/>
          <w:shd w:val="clear" w:color="auto" w:fill="FFFFFF"/>
        </w:rPr>
        <w:t>-1.8</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p&lt;0.0001), having greater negative body image (</w:t>
      </w:r>
      <w:r w:rsidR="003653C9">
        <w:rPr>
          <w:rFonts w:ascii="Times New Roman" w:hAnsi="Times New Roman" w:cs="Times New Roman"/>
          <w:color w:val="000000"/>
          <w:shd w:val="clear" w:color="auto" w:fill="FFFFFF"/>
        </w:rPr>
        <w:t xml:space="preserve">β </w:t>
      </w:r>
      <w:r w:rsidR="003653C9">
        <w:rPr>
          <w:rFonts w:ascii="Times New Roman" w:hAnsi="Times New Roman" w:cs="Times New Roman"/>
          <w:color w:val="000000"/>
          <w:shd w:val="clear" w:color="auto" w:fill="FFFFFF"/>
        </w:rPr>
        <w:t>-1.3</w:t>
      </w:r>
      <w:r w:rsidR="003653C9">
        <w:rPr>
          <w:rFonts w:ascii="Times New Roman" w:hAnsi="Times New Roman" w:cs="Times New Roman"/>
          <w:color w:val="000000"/>
          <w:shd w:val="clear" w:color="auto" w:fill="FFFFFF"/>
        </w:rPr>
        <w:t xml:space="preserve">; 95% CI </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2</w:t>
      </w:r>
      <w:r w:rsidR="003653C9">
        <w:rPr>
          <w:rFonts w:ascii="Times New Roman" w:hAnsi="Times New Roman" w:cs="Times New Roman"/>
          <w:color w:val="000000"/>
          <w:shd w:val="clear" w:color="auto" w:fill="FFFFFF"/>
        </w:rPr>
        <w:t>.4</w:t>
      </w:r>
      <w:r w:rsidR="003653C9">
        <w:rPr>
          <w:rFonts w:ascii="Times New Roman" w:hAnsi="Times New Roman" w:cs="Times New Roman"/>
          <w:color w:val="000000"/>
          <w:shd w:val="clear" w:color="auto" w:fill="FFFFFF"/>
        </w:rPr>
        <w:t xml:space="preserve">, </w:t>
      </w:r>
      <w:r w:rsidR="003653C9">
        <w:rPr>
          <w:rFonts w:ascii="Times New Roman" w:hAnsi="Times New Roman" w:cs="Times New Roman"/>
          <w:color w:val="000000"/>
          <w:shd w:val="clear" w:color="auto" w:fill="FFFFFF"/>
        </w:rPr>
        <w:t>-0.3</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p=0.01), being more stigmatized (</w:t>
      </w:r>
      <w:r w:rsidR="003653C9">
        <w:rPr>
          <w:rFonts w:ascii="Times New Roman" w:hAnsi="Times New Roman" w:cs="Times New Roman"/>
          <w:color w:val="000000"/>
          <w:shd w:val="clear" w:color="auto" w:fill="FFFFFF"/>
        </w:rPr>
        <w:t xml:space="preserve">β </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2.</w:t>
      </w:r>
      <w:r w:rsidR="003653C9">
        <w:rPr>
          <w:rFonts w:ascii="Times New Roman" w:hAnsi="Times New Roman" w:cs="Times New Roman"/>
          <w:color w:val="000000"/>
          <w:shd w:val="clear" w:color="auto" w:fill="FFFFFF"/>
        </w:rPr>
        <w:t>1</w:t>
      </w:r>
      <w:r w:rsidR="003653C9">
        <w:rPr>
          <w:rFonts w:ascii="Times New Roman" w:hAnsi="Times New Roman" w:cs="Times New Roman"/>
          <w:color w:val="000000"/>
          <w:shd w:val="clear" w:color="auto" w:fill="FFFFFF"/>
        </w:rPr>
        <w:t xml:space="preserve">; 95% CI </w:t>
      </w:r>
      <w:r w:rsidR="003653C9">
        <w:rPr>
          <w:rFonts w:ascii="Times New Roman" w:hAnsi="Times New Roman" w:cs="Times New Roman"/>
          <w:color w:val="000000"/>
          <w:shd w:val="clear" w:color="auto" w:fill="FFFFFF"/>
        </w:rPr>
        <w:t>-3.3</w:t>
      </w:r>
      <w:r w:rsidR="003653C9">
        <w:rPr>
          <w:rFonts w:ascii="Times New Roman" w:hAnsi="Times New Roman" w:cs="Times New Roman"/>
          <w:color w:val="000000"/>
          <w:shd w:val="clear" w:color="auto" w:fill="FFFFFF"/>
        </w:rPr>
        <w:t xml:space="preserve">, </w:t>
      </w:r>
      <w:r w:rsidR="001453A3">
        <w:rPr>
          <w:rFonts w:ascii="Times New Roman" w:hAnsi="Times New Roman" w:cs="Times New Roman"/>
          <w:color w:val="000000"/>
          <w:shd w:val="clear" w:color="auto" w:fill="FFFFFF"/>
        </w:rPr>
        <w:t>-0.8</w:t>
      </w:r>
      <w:r w:rsidR="003653C9">
        <w:rPr>
          <w:rFonts w:ascii="Times New Roman" w:hAnsi="Times New Roman" w:cs="Times New Roman"/>
          <w:color w:val="000000"/>
          <w:shd w:val="clear" w:color="auto" w:fill="FFFFFF"/>
        </w:rPr>
        <w:t>;</w:t>
      </w:r>
      <w:r w:rsidR="003653C9">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p=0.001), having a psychological disturbance (</w:t>
      </w:r>
      <w:r w:rsidR="001453A3">
        <w:rPr>
          <w:rFonts w:ascii="Times New Roman" w:hAnsi="Times New Roman" w:cs="Times New Roman"/>
          <w:color w:val="000000"/>
          <w:shd w:val="clear" w:color="auto" w:fill="FFFFFF"/>
        </w:rPr>
        <w:t xml:space="preserve">β </w:t>
      </w:r>
      <w:r w:rsidR="001453A3">
        <w:rPr>
          <w:rFonts w:ascii="Times New Roman" w:hAnsi="Times New Roman" w:cs="Times New Roman"/>
          <w:color w:val="000000"/>
          <w:shd w:val="clear" w:color="auto" w:fill="FFFFFF"/>
        </w:rPr>
        <w:t>-7.1</w:t>
      </w:r>
      <w:r w:rsidR="001453A3">
        <w:rPr>
          <w:rFonts w:ascii="Times New Roman" w:hAnsi="Times New Roman" w:cs="Times New Roman"/>
          <w:color w:val="000000"/>
          <w:shd w:val="clear" w:color="auto" w:fill="FFFFFF"/>
        </w:rPr>
        <w:t>; 95% CI</w:t>
      </w:r>
      <w:r w:rsidR="001453A3">
        <w:rPr>
          <w:rFonts w:ascii="Times New Roman" w:hAnsi="Times New Roman" w:cs="Times New Roman"/>
          <w:color w:val="000000"/>
          <w:shd w:val="clear" w:color="auto" w:fill="FFFFFF"/>
        </w:rPr>
        <w:t xml:space="preserve"> -8.8, -5.4</w:t>
      </w:r>
      <w:r w:rsidR="001453A3">
        <w:rPr>
          <w:rFonts w:ascii="Times New Roman" w:hAnsi="Times New Roman" w:cs="Times New Roman"/>
          <w:color w:val="000000"/>
          <w:shd w:val="clear" w:color="auto" w:fill="FFFFFF"/>
        </w:rPr>
        <w:t>;</w:t>
      </w:r>
      <w:r w:rsidR="001453A3">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p&lt;0.0001) and receiving dialysis (</w:t>
      </w:r>
      <w:r w:rsidR="001453A3">
        <w:rPr>
          <w:rFonts w:ascii="Times New Roman" w:hAnsi="Times New Roman" w:cs="Times New Roman"/>
          <w:color w:val="000000"/>
          <w:shd w:val="clear" w:color="auto" w:fill="FFFFFF"/>
        </w:rPr>
        <w:t xml:space="preserve">β </w:t>
      </w:r>
      <w:r w:rsidR="001453A3">
        <w:rPr>
          <w:rFonts w:ascii="Times New Roman" w:hAnsi="Times New Roman" w:cs="Times New Roman"/>
          <w:color w:val="000000"/>
          <w:shd w:val="clear" w:color="auto" w:fill="FFFFFF"/>
        </w:rPr>
        <w:t>-1.8</w:t>
      </w:r>
      <w:r w:rsidR="001453A3">
        <w:rPr>
          <w:rFonts w:ascii="Times New Roman" w:hAnsi="Times New Roman" w:cs="Times New Roman"/>
          <w:color w:val="000000"/>
          <w:shd w:val="clear" w:color="auto" w:fill="FFFFFF"/>
        </w:rPr>
        <w:t xml:space="preserve">; 95% CI </w:t>
      </w:r>
      <w:r w:rsidR="001453A3">
        <w:rPr>
          <w:rFonts w:ascii="Times New Roman" w:hAnsi="Times New Roman" w:cs="Times New Roman"/>
          <w:color w:val="000000"/>
          <w:shd w:val="clear" w:color="auto" w:fill="FFFFFF"/>
        </w:rPr>
        <w:t>-3.2</w:t>
      </w:r>
      <w:r w:rsidR="001453A3">
        <w:rPr>
          <w:rFonts w:ascii="Times New Roman" w:hAnsi="Times New Roman" w:cs="Times New Roman"/>
          <w:color w:val="000000"/>
          <w:shd w:val="clear" w:color="auto" w:fill="FFFFFF"/>
        </w:rPr>
        <w:t xml:space="preserve">, </w:t>
      </w:r>
      <w:r w:rsidR="001453A3">
        <w:rPr>
          <w:rFonts w:ascii="Times New Roman" w:hAnsi="Times New Roman" w:cs="Times New Roman"/>
          <w:color w:val="000000"/>
          <w:shd w:val="clear" w:color="auto" w:fill="FFFFFF"/>
        </w:rPr>
        <w:t>-0.3</w:t>
      </w:r>
      <w:r w:rsidR="001453A3">
        <w:rPr>
          <w:rFonts w:ascii="Times New Roman" w:hAnsi="Times New Roman" w:cs="Times New Roman"/>
          <w:color w:val="000000"/>
          <w:shd w:val="clear" w:color="auto" w:fill="FFFFFF"/>
        </w:rPr>
        <w:t>;</w:t>
      </w:r>
      <w:r w:rsidR="001453A3">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p=0.02). Gender and age group did not affect quality of life when adjusted for other factors. </w:t>
      </w:r>
    </w:p>
    <w:p w:rsidR="003653C9" w:rsidRDefault="00E61D97" w:rsidP="008C3FA1">
      <w:pPr>
        <w:rPr>
          <w:rFonts w:ascii="Times New Roman" w:hAnsi="Times New Roman" w:cs="Times New Roman"/>
          <w:color w:val="000000"/>
          <w:shd w:val="clear" w:color="auto" w:fill="FFFFFF"/>
        </w:rPr>
      </w:pPr>
      <w:r w:rsidRPr="00E61D97">
        <w:rPr>
          <w:rFonts w:ascii="Times New Roman" w:hAnsi="Times New Roman" w:cs="Times New Roman"/>
          <w:color w:val="000000"/>
          <w:shd w:val="clear" w:color="auto" w:fill="FFFFFF"/>
        </w:rPr>
        <w:t>Medication adherence was classed as low in 43%, medium in 34% and high in 23%</w:t>
      </w:r>
      <w:r w:rsidR="00AF524C">
        <w:rPr>
          <w:rFonts w:ascii="Times New Roman" w:hAnsi="Times New Roman" w:cs="Times New Roman"/>
          <w:color w:val="000000"/>
          <w:shd w:val="clear" w:color="auto" w:fill="FFFFFF"/>
        </w:rPr>
        <w:t xml:space="preserve"> (n=543)</w:t>
      </w:r>
      <w:r w:rsidRPr="00E61D97">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4F16AB">
        <w:rPr>
          <w:rFonts w:ascii="Times New Roman" w:hAnsi="Times New Roman" w:cs="Times New Roman"/>
          <w:color w:val="000000"/>
          <w:shd w:val="clear" w:color="auto" w:fill="FFFFFF"/>
        </w:rPr>
        <w:t>F</w:t>
      </w:r>
      <w:r w:rsidR="008C3FA1" w:rsidRPr="008C3FA1">
        <w:rPr>
          <w:rFonts w:ascii="Times New Roman" w:hAnsi="Times New Roman" w:cs="Times New Roman"/>
          <w:color w:val="000000"/>
          <w:shd w:val="clear" w:color="auto" w:fill="FFFFFF"/>
        </w:rPr>
        <w:t>actors associated with a higher medication adherence score were: living with parents (</w:t>
      </w:r>
      <w:r w:rsidR="0073774D">
        <w:rPr>
          <w:rFonts w:ascii="Times New Roman" w:hAnsi="Times New Roman" w:cs="Times New Roman"/>
          <w:color w:val="000000"/>
          <w:shd w:val="clear" w:color="auto" w:fill="FFFFFF"/>
        </w:rPr>
        <w:t xml:space="preserve">MMAS-8 </w:t>
      </w:r>
      <w:r w:rsidR="004F16AB">
        <w:rPr>
          <w:rFonts w:ascii="Times New Roman" w:hAnsi="Times New Roman" w:cs="Times New Roman"/>
          <w:color w:val="000000"/>
          <w:shd w:val="clear" w:color="auto" w:fill="FFFFFF"/>
        </w:rPr>
        <w:t>β</w:t>
      </w:r>
      <w:r w:rsidR="0073774D">
        <w:rPr>
          <w:rFonts w:ascii="Times New Roman" w:hAnsi="Times New Roman" w:cs="Times New Roman"/>
          <w:color w:val="000000"/>
          <w:shd w:val="clear" w:color="auto" w:fill="FFFFFF"/>
        </w:rPr>
        <w:t xml:space="preserve"> coefficient</w:t>
      </w:r>
      <w:r w:rsidR="004F16AB">
        <w:rPr>
          <w:rFonts w:ascii="Times New Roman" w:hAnsi="Times New Roman" w:cs="Times New Roman"/>
          <w:color w:val="000000"/>
          <w:shd w:val="clear" w:color="auto" w:fill="FFFFFF"/>
        </w:rPr>
        <w:t xml:space="preserve"> </w:t>
      </w:r>
      <w:r w:rsidR="004F16AB">
        <w:rPr>
          <w:rFonts w:ascii="Times New Roman" w:hAnsi="Times New Roman" w:cs="Times New Roman"/>
          <w:color w:val="000000"/>
          <w:shd w:val="clear" w:color="auto" w:fill="FFFFFF"/>
        </w:rPr>
        <w:t>0</w:t>
      </w:r>
      <w:r w:rsidR="004F16AB">
        <w:rPr>
          <w:rFonts w:ascii="Times New Roman" w:hAnsi="Times New Roman" w:cs="Times New Roman"/>
          <w:color w:val="000000"/>
          <w:shd w:val="clear" w:color="auto" w:fill="FFFFFF"/>
        </w:rPr>
        <w:t>.</w:t>
      </w:r>
      <w:r w:rsidR="004F16AB">
        <w:rPr>
          <w:rFonts w:ascii="Times New Roman" w:hAnsi="Times New Roman" w:cs="Times New Roman"/>
          <w:color w:val="000000"/>
          <w:shd w:val="clear" w:color="auto" w:fill="FFFFFF"/>
        </w:rPr>
        <w:t>4</w:t>
      </w:r>
      <w:r w:rsidR="004F16AB">
        <w:rPr>
          <w:rFonts w:ascii="Times New Roman" w:hAnsi="Times New Roman" w:cs="Times New Roman"/>
          <w:color w:val="000000"/>
          <w:shd w:val="clear" w:color="auto" w:fill="FFFFFF"/>
        </w:rPr>
        <w:t xml:space="preserve">; 95% CI </w:t>
      </w:r>
      <w:r w:rsidR="004F16AB">
        <w:rPr>
          <w:rFonts w:ascii="Times New Roman" w:hAnsi="Times New Roman" w:cs="Times New Roman"/>
          <w:color w:val="000000"/>
          <w:shd w:val="clear" w:color="auto" w:fill="FFFFFF"/>
        </w:rPr>
        <w:t>0.1</w:t>
      </w:r>
      <w:r w:rsidR="004F16AB">
        <w:rPr>
          <w:rFonts w:ascii="Times New Roman" w:hAnsi="Times New Roman" w:cs="Times New Roman"/>
          <w:color w:val="000000"/>
          <w:shd w:val="clear" w:color="auto" w:fill="FFFFFF"/>
        </w:rPr>
        <w:t xml:space="preserve">, </w:t>
      </w:r>
      <w:r w:rsidR="004F16AB">
        <w:rPr>
          <w:rFonts w:ascii="Times New Roman" w:hAnsi="Times New Roman" w:cs="Times New Roman"/>
          <w:color w:val="000000"/>
          <w:shd w:val="clear" w:color="auto" w:fill="FFFFFF"/>
        </w:rPr>
        <w:t>0.8</w:t>
      </w:r>
      <w:r w:rsidR="004F16AB">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p=0.01), a more conscientious personality (</w:t>
      </w:r>
      <w:r w:rsidR="004F16AB">
        <w:rPr>
          <w:rFonts w:ascii="Times New Roman" w:hAnsi="Times New Roman" w:cs="Times New Roman"/>
          <w:color w:val="000000"/>
          <w:shd w:val="clear" w:color="auto" w:fill="FFFFFF"/>
        </w:rPr>
        <w:t xml:space="preserve">β </w:t>
      </w:r>
      <w:r w:rsidR="004F16AB">
        <w:rPr>
          <w:rFonts w:ascii="Times New Roman" w:hAnsi="Times New Roman" w:cs="Times New Roman"/>
          <w:color w:val="000000"/>
          <w:shd w:val="clear" w:color="auto" w:fill="FFFFFF"/>
        </w:rPr>
        <w:t>0.7</w:t>
      </w:r>
      <w:r w:rsidR="004F16AB">
        <w:rPr>
          <w:rFonts w:ascii="Times New Roman" w:hAnsi="Times New Roman" w:cs="Times New Roman"/>
          <w:color w:val="000000"/>
          <w:shd w:val="clear" w:color="auto" w:fill="FFFFFF"/>
        </w:rPr>
        <w:t xml:space="preserve">; 95% CI </w:t>
      </w:r>
      <w:r w:rsidR="004F16AB">
        <w:rPr>
          <w:rFonts w:ascii="Times New Roman" w:hAnsi="Times New Roman" w:cs="Times New Roman"/>
          <w:color w:val="000000"/>
          <w:shd w:val="clear" w:color="auto" w:fill="FFFFFF"/>
        </w:rPr>
        <w:t>0.4</w:t>
      </w:r>
      <w:r w:rsidR="004F16AB">
        <w:rPr>
          <w:rFonts w:ascii="Times New Roman" w:hAnsi="Times New Roman" w:cs="Times New Roman"/>
          <w:color w:val="000000"/>
          <w:shd w:val="clear" w:color="auto" w:fill="FFFFFF"/>
        </w:rPr>
        <w:t xml:space="preserve">, </w:t>
      </w:r>
      <w:r w:rsidR="004F16AB">
        <w:rPr>
          <w:rFonts w:ascii="Times New Roman" w:hAnsi="Times New Roman" w:cs="Times New Roman"/>
          <w:color w:val="000000"/>
          <w:shd w:val="clear" w:color="auto" w:fill="FFFFFF"/>
        </w:rPr>
        <w:t>0</w:t>
      </w:r>
      <w:r w:rsidR="004F16AB">
        <w:rPr>
          <w:rFonts w:ascii="Times New Roman" w:hAnsi="Times New Roman" w:cs="Times New Roman"/>
          <w:color w:val="000000"/>
          <w:shd w:val="clear" w:color="auto" w:fill="FFFFFF"/>
        </w:rPr>
        <w:t>.</w:t>
      </w:r>
      <w:r w:rsidR="004F16AB">
        <w:rPr>
          <w:rFonts w:ascii="Times New Roman" w:hAnsi="Times New Roman" w:cs="Times New Roman"/>
          <w:color w:val="000000"/>
          <w:shd w:val="clear" w:color="auto" w:fill="FFFFFF"/>
        </w:rPr>
        <w:t>9</w:t>
      </w:r>
      <w:r w:rsidR="004F16AB">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p&lt;0.0001), greater satisfaction with access to a doctor (</w:t>
      </w:r>
      <w:r w:rsidR="004F16AB">
        <w:rPr>
          <w:rFonts w:ascii="Times New Roman" w:hAnsi="Times New Roman" w:cs="Times New Roman"/>
          <w:color w:val="000000"/>
          <w:shd w:val="clear" w:color="auto" w:fill="FFFFFF"/>
        </w:rPr>
        <w:t xml:space="preserve">β </w:t>
      </w:r>
      <w:r w:rsidR="004F16AB">
        <w:rPr>
          <w:rFonts w:ascii="Times New Roman" w:hAnsi="Times New Roman" w:cs="Times New Roman"/>
          <w:color w:val="000000"/>
          <w:shd w:val="clear" w:color="auto" w:fill="FFFFFF"/>
        </w:rPr>
        <w:t>0.3</w:t>
      </w:r>
      <w:r w:rsidR="004F16AB">
        <w:rPr>
          <w:rFonts w:ascii="Times New Roman" w:hAnsi="Times New Roman" w:cs="Times New Roman"/>
          <w:color w:val="000000"/>
          <w:shd w:val="clear" w:color="auto" w:fill="FFFFFF"/>
        </w:rPr>
        <w:t xml:space="preserve">; 95% CI </w:t>
      </w:r>
      <w:r w:rsidR="004F16AB">
        <w:rPr>
          <w:rFonts w:ascii="Times New Roman" w:hAnsi="Times New Roman" w:cs="Times New Roman"/>
          <w:color w:val="000000"/>
          <w:shd w:val="clear" w:color="auto" w:fill="FFFFFF"/>
        </w:rPr>
        <w:t>0.1</w:t>
      </w:r>
      <w:r w:rsidR="004F16AB">
        <w:rPr>
          <w:rFonts w:ascii="Times New Roman" w:hAnsi="Times New Roman" w:cs="Times New Roman"/>
          <w:color w:val="000000"/>
          <w:shd w:val="clear" w:color="auto" w:fill="FFFFFF"/>
        </w:rPr>
        <w:t>, 0.</w:t>
      </w:r>
      <w:r w:rsidR="004F16AB">
        <w:rPr>
          <w:rFonts w:ascii="Times New Roman" w:hAnsi="Times New Roman" w:cs="Times New Roman"/>
          <w:color w:val="000000"/>
          <w:shd w:val="clear" w:color="auto" w:fill="FFFFFF"/>
        </w:rPr>
        <w:t>5</w:t>
      </w:r>
      <w:r w:rsidR="004F16AB">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p=0.008), a higher level of patient activation (</w:t>
      </w:r>
      <w:r w:rsidR="004F16AB">
        <w:rPr>
          <w:rFonts w:ascii="Times New Roman" w:hAnsi="Times New Roman" w:cs="Times New Roman"/>
          <w:color w:val="000000"/>
          <w:shd w:val="clear" w:color="auto" w:fill="FFFFFF"/>
        </w:rPr>
        <w:t xml:space="preserve">β </w:t>
      </w:r>
      <w:r w:rsidR="004F16AB">
        <w:rPr>
          <w:rFonts w:ascii="Times New Roman" w:hAnsi="Times New Roman" w:cs="Times New Roman"/>
          <w:color w:val="000000"/>
          <w:shd w:val="clear" w:color="auto" w:fill="FFFFFF"/>
        </w:rPr>
        <w:t>0.2</w:t>
      </w:r>
      <w:r w:rsidR="004F16AB">
        <w:rPr>
          <w:rFonts w:ascii="Times New Roman" w:hAnsi="Times New Roman" w:cs="Times New Roman"/>
          <w:color w:val="000000"/>
          <w:shd w:val="clear" w:color="auto" w:fill="FFFFFF"/>
        </w:rPr>
        <w:t xml:space="preserve">; 95% CI </w:t>
      </w:r>
      <w:r w:rsidR="004A63FA">
        <w:rPr>
          <w:rFonts w:ascii="Times New Roman" w:hAnsi="Times New Roman" w:cs="Times New Roman"/>
          <w:color w:val="000000"/>
          <w:shd w:val="clear" w:color="auto" w:fill="FFFFFF"/>
        </w:rPr>
        <w:t>0.1</w:t>
      </w:r>
      <w:r w:rsidR="004F16AB">
        <w:rPr>
          <w:rFonts w:ascii="Times New Roman" w:hAnsi="Times New Roman" w:cs="Times New Roman"/>
          <w:color w:val="000000"/>
          <w:shd w:val="clear" w:color="auto" w:fill="FFFFFF"/>
        </w:rPr>
        <w:t>, 0.</w:t>
      </w:r>
      <w:r w:rsidR="004A63FA">
        <w:rPr>
          <w:rFonts w:ascii="Times New Roman" w:hAnsi="Times New Roman" w:cs="Times New Roman"/>
          <w:color w:val="000000"/>
          <w:shd w:val="clear" w:color="auto" w:fill="FFFFFF"/>
        </w:rPr>
        <w:t>4</w:t>
      </w:r>
      <w:r w:rsidR="004F16AB">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p=0.008 for trend), male gender (</w:t>
      </w:r>
      <w:r w:rsidR="004A63FA">
        <w:rPr>
          <w:rFonts w:ascii="Times New Roman" w:hAnsi="Times New Roman" w:cs="Times New Roman"/>
          <w:color w:val="000000"/>
          <w:shd w:val="clear" w:color="auto" w:fill="FFFFFF"/>
        </w:rPr>
        <w:t xml:space="preserve">β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3</w:t>
      </w:r>
      <w:r w:rsidR="004A63FA">
        <w:rPr>
          <w:rFonts w:ascii="Times New Roman" w:hAnsi="Times New Roman" w:cs="Times New Roman"/>
          <w:color w:val="000000"/>
          <w:shd w:val="clear" w:color="auto" w:fill="FFFFFF"/>
        </w:rPr>
        <w:t xml:space="preserve">; 95% CI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01</w:t>
      </w:r>
      <w:r w:rsidR="004A63FA">
        <w:rPr>
          <w:rFonts w:ascii="Times New Roman" w:hAnsi="Times New Roman" w:cs="Times New Roman"/>
          <w:color w:val="000000"/>
          <w:shd w:val="clear" w:color="auto" w:fill="FFFFFF"/>
        </w:rPr>
        <w:t xml:space="preserve">, </w:t>
      </w:r>
      <w:r w:rsidR="004A63FA">
        <w:rPr>
          <w:rFonts w:ascii="Times New Roman" w:hAnsi="Times New Roman" w:cs="Times New Roman"/>
          <w:color w:val="000000"/>
          <w:shd w:val="clear" w:color="auto" w:fill="FFFFFF"/>
        </w:rPr>
        <w:t>1.</w:t>
      </w:r>
      <w:r w:rsidR="004A63FA">
        <w:rPr>
          <w:rFonts w:ascii="Times New Roman" w:hAnsi="Times New Roman" w:cs="Times New Roman"/>
          <w:color w:val="000000"/>
          <w:shd w:val="clear" w:color="auto" w:fill="FFFFFF"/>
        </w:rPr>
        <w:t xml:space="preserve">0; </w:t>
      </w:r>
      <w:r w:rsidR="008C3FA1" w:rsidRPr="008C3FA1">
        <w:rPr>
          <w:rFonts w:ascii="Times New Roman" w:hAnsi="Times New Roman" w:cs="Times New Roman"/>
          <w:color w:val="000000"/>
          <w:shd w:val="clear" w:color="auto" w:fill="FFFFFF"/>
        </w:rPr>
        <w:t>p=0.04) and being aged 16 to &lt;21 years (</w:t>
      </w:r>
      <w:r w:rsidR="004A63FA">
        <w:rPr>
          <w:rFonts w:ascii="Times New Roman" w:hAnsi="Times New Roman" w:cs="Times New Roman"/>
          <w:color w:val="000000"/>
          <w:shd w:val="clear" w:color="auto" w:fill="FFFFFF"/>
        </w:rPr>
        <w:t xml:space="preserve">β </w:t>
      </w:r>
      <w:r w:rsidR="004A63FA">
        <w:rPr>
          <w:rFonts w:ascii="Times New Roman" w:hAnsi="Times New Roman" w:cs="Times New Roman"/>
          <w:color w:val="000000"/>
          <w:shd w:val="clear" w:color="auto" w:fill="FFFFFF"/>
        </w:rPr>
        <w:t>0.5</w:t>
      </w:r>
      <w:r w:rsidR="004A63FA">
        <w:rPr>
          <w:rFonts w:ascii="Times New Roman" w:hAnsi="Times New Roman" w:cs="Times New Roman"/>
          <w:color w:val="000000"/>
          <w:shd w:val="clear" w:color="auto" w:fill="FFFFFF"/>
        </w:rPr>
        <w:t xml:space="preserve">; 95% CI </w:t>
      </w:r>
      <w:r w:rsidR="004A63FA">
        <w:rPr>
          <w:rFonts w:ascii="Times New Roman" w:hAnsi="Times New Roman" w:cs="Times New Roman"/>
          <w:color w:val="000000"/>
          <w:shd w:val="clear" w:color="auto" w:fill="FFFFFF"/>
        </w:rPr>
        <w:t>0.01</w:t>
      </w:r>
      <w:r w:rsidR="004A63FA">
        <w:rPr>
          <w:rFonts w:ascii="Times New Roman" w:hAnsi="Times New Roman" w:cs="Times New Roman"/>
          <w:color w:val="000000"/>
          <w:shd w:val="clear" w:color="auto" w:fill="FFFFFF"/>
        </w:rPr>
        <w:t>, 0.</w:t>
      </w:r>
      <w:r w:rsidR="004A63FA">
        <w:rPr>
          <w:rFonts w:ascii="Times New Roman" w:hAnsi="Times New Roman" w:cs="Times New Roman"/>
          <w:color w:val="000000"/>
          <w:shd w:val="clear" w:color="auto" w:fill="FFFFFF"/>
        </w:rPr>
        <w:t>5</w:t>
      </w:r>
      <w:r w:rsidR="004A63FA">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p=0.05). Factors lowering medication adherence comprised: having an additional condition (</w:t>
      </w:r>
      <w:r w:rsidR="004A63FA">
        <w:rPr>
          <w:rFonts w:ascii="Times New Roman" w:hAnsi="Times New Roman" w:cs="Times New Roman"/>
          <w:color w:val="000000"/>
          <w:shd w:val="clear" w:color="auto" w:fill="FFFFFF"/>
        </w:rPr>
        <w:t>β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4</w:t>
      </w:r>
      <w:r w:rsidR="004A63FA">
        <w:rPr>
          <w:rFonts w:ascii="Times New Roman" w:hAnsi="Times New Roman" w:cs="Times New Roman"/>
          <w:color w:val="000000"/>
          <w:shd w:val="clear" w:color="auto" w:fill="FFFFFF"/>
        </w:rPr>
        <w:t>; 95% CI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7</w:t>
      </w:r>
      <w:r w:rsidR="004A63FA">
        <w:rPr>
          <w:rFonts w:ascii="Times New Roman" w:hAnsi="Times New Roman" w:cs="Times New Roman"/>
          <w:color w:val="000000"/>
          <w:shd w:val="clear" w:color="auto" w:fill="FFFFFF"/>
        </w:rPr>
        <w:t>, -0.</w:t>
      </w:r>
      <w:r w:rsidR="004A63FA">
        <w:rPr>
          <w:rFonts w:ascii="Times New Roman" w:hAnsi="Times New Roman" w:cs="Times New Roman"/>
          <w:color w:val="000000"/>
          <w:shd w:val="clear" w:color="auto" w:fill="FFFFFF"/>
        </w:rPr>
        <w:t>1</w:t>
      </w:r>
      <w:r w:rsidR="004A63FA">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p=0.02), receiving dialysis (</w:t>
      </w:r>
      <w:r w:rsidR="004A63FA">
        <w:rPr>
          <w:rFonts w:ascii="Times New Roman" w:hAnsi="Times New Roman" w:cs="Times New Roman"/>
          <w:color w:val="000000"/>
          <w:shd w:val="clear" w:color="auto" w:fill="FFFFFF"/>
        </w:rPr>
        <w:t>β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6</w:t>
      </w:r>
      <w:r w:rsidR="004A63FA">
        <w:rPr>
          <w:rFonts w:ascii="Times New Roman" w:hAnsi="Times New Roman" w:cs="Times New Roman"/>
          <w:color w:val="000000"/>
          <w:shd w:val="clear" w:color="auto" w:fill="FFFFFF"/>
        </w:rPr>
        <w:t>; 95% CI -</w:t>
      </w:r>
      <w:r w:rsidR="004A63FA">
        <w:rPr>
          <w:rFonts w:ascii="Times New Roman" w:hAnsi="Times New Roman" w:cs="Times New Roman"/>
          <w:color w:val="000000"/>
          <w:shd w:val="clear" w:color="auto" w:fill="FFFFFF"/>
        </w:rPr>
        <w:t>1</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 xml:space="preserve">, -0.3; </w:t>
      </w:r>
      <w:r w:rsidR="008C3FA1" w:rsidRPr="008C3FA1">
        <w:rPr>
          <w:rFonts w:ascii="Times New Roman" w:hAnsi="Times New Roman" w:cs="Times New Roman"/>
          <w:color w:val="000000"/>
          <w:shd w:val="clear" w:color="auto" w:fill="FFFFFF"/>
        </w:rPr>
        <w:t>p&lt;0.001), a lower age of finishing full-time education (</w:t>
      </w:r>
      <w:r w:rsidR="004A63FA">
        <w:rPr>
          <w:rFonts w:ascii="Times New Roman" w:hAnsi="Times New Roman" w:cs="Times New Roman"/>
          <w:color w:val="000000"/>
          <w:shd w:val="clear" w:color="auto" w:fill="FFFFFF"/>
        </w:rPr>
        <w:t>β -1.</w:t>
      </w:r>
      <w:r w:rsidR="004A63FA">
        <w:rPr>
          <w:rFonts w:ascii="Times New Roman" w:hAnsi="Times New Roman" w:cs="Times New Roman"/>
          <w:color w:val="000000"/>
          <w:shd w:val="clear" w:color="auto" w:fill="FFFFFF"/>
        </w:rPr>
        <w:t>9</w:t>
      </w:r>
      <w:r w:rsidR="004A63FA">
        <w:rPr>
          <w:rFonts w:ascii="Times New Roman" w:hAnsi="Times New Roman" w:cs="Times New Roman"/>
          <w:color w:val="000000"/>
          <w:shd w:val="clear" w:color="auto" w:fill="FFFFFF"/>
        </w:rPr>
        <w:t>; 95% CI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04</w:t>
      </w:r>
      <w:r w:rsidR="004A63FA">
        <w:rPr>
          <w:rFonts w:ascii="Times New Roman" w:hAnsi="Times New Roman" w:cs="Times New Roman"/>
          <w:color w:val="000000"/>
          <w:shd w:val="clear" w:color="auto" w:fill="FFFFFF"/>
        </w:rPr>
        <w:t xml:space="preserve">, -0.3; </w:t>
      </w:r>
      <w:r w:rsidR="008C3FA1" w:rsidRPr="008C3FA1">
        <w:rPr>
          <w:rFonts w:ascii="Times New Roman" w:hAnsi="Times New Roman" w:cs="Times New Roman"/>
          <w:color w:val="000000"/>
          <w:shd w:val="clear" w:color="auto" w:fill="FFFFFF"/>
        </w:rPr>
        <w:t>p=0.01 for trend), Black and Asian ethnicities (</w:t>
      </w:r>
      <w:r w:rsidR="004A63FA">
        <w:rPr>
          <w:rFonts w:ascii="Times New Roman" w:hAnsi="Times New Roman" w:cs="Times New Roman"/>
          <w:color w:val="000000"/>
          <w:shd w:val="clear" w:color="auto" w:fill="FFFFFF"/>
        </w:rPr>
        <w:t xml:space="preserve">Black </w:t>
      </w:r>
      <w:r w:rsidR="004A63FA">
        <w:rPr>
          <w:rFonts w:ascii="Times New Roman" w:hAnsi="Times New Roman" w:cs="Times New Roman"/>
          <w:color w:val="000000"/>
          <w:shd w:val="clear" w:color="auto" w:fill="FFFFFF"/>
        </w:rPr>
        <w:t>β -1.</w:t>
      </w:r>
      <w:r w:rsidR="004A63FA">
        <w:rPr>
          <w:rFonts w:ascii="Times New Roman" w:hAnsi="Times New Roman" w:cs="Times New Roman"/>
          <w:color w:val="000000"/>
          <w:shd w:val="clear" w:color="auto" w:fill="FFFFFF"/>
        </w:rPr>
        <w:t>5</w:t>
      </w:r>
      <w:r w:rsidR="004A63FA">
        <w:rPr>
          <w:rFonts w:ascii="Times New Roman" w:hAnsi="Times New Roman" w:cs="Times New Roman"/>
          <w:color w:val="000000"/>
          <w:shd w:val="clear" w:color="auto" w:fill="FFFFFF"/>
        </w:rPr>
        <w:t>; 95% CI -</w:t>
      </w:r>
      <w:r w:rsidR="004A63FA">
        <w:rPr>
          <w:rFonts w:ascii="Times New Roman" w:hAnsi="Times New Roman" w:cs="Times New Roman"/>
          <w:color w:val="000000"/>
          <w:shd w:val="clear" w:color="auto" w:fill="FFFFFF"/>
        </w:rPr>
        <w:t>2.4</w:t>
      </w:r>
      <w:r w:rsidR="004A63FA">
        <w:rPr>
          <w:rFonts w:ascii="Times New Roman" w:hAnsi="Times New Roman" w:cs="Times New Roman"/>
          <w:color w:val="000000"/>
          <w:shd w:val="clear" w:color="auto" w:fill="FFFFFF"/>
        </w:rPr>
        <w:t>, -</w:t>
      </w:r>
      <w:r w:rsidR="004A63FA">
        <w:rPr>
          <w:rFonts w:ascii="Times New Roman" w:hAnsi="Times New Roman" w:cs="Times New Roman"/>
          <w:color w:val="000000"/>
          <w:shd w:val="clear" w:color="auto" w:fill="FFFFFF"/>
        </w:rPr>
        <w:t>0.6</w:t>
      </w:r>
      <w:r w:rsidR="004A63FA">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 xml:space="preserve">p=0.002, </w:t>
      </w:r>
      <w:r w:rsidR="004A63FA">
        <w:rPr>
          <w:rFonts w:ascii="Times New Roman" w:hAnsi="Times New Roman" w:cs="Times New Roman"/>
          <w:color w:val="000000"/>
          <w:shd w:val="clear" w:color="auto" w:fill="FFFFFF"/>
        </w:rPr>
        <w:t xml:space="preserve">Asian </w:t>
      </w:r>
      <w:r w:rsidR="004A63FA">
        <w:rPr>
          <w:rFonts w:ascii="Times New Roman" w:hAnsi="Times New Roman" w:cs="Times New Roman"/>
          <w:color w:val="000000"/>
          <w:shd w:val="clear" w:color="auto" w:fill="FFFFFF"/>
        </w:rPr>
        <w:t>β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7</w:t>
      </w:r>
      <w:r w:rsidR="004A63FA">
        <w:rPr>
          <w:rFonts w:ascii="Times New Roman" w:hAnsi="Times New Roman" w:cs="Times New Roman"/>
          <w:color w:val="000000"/>
          <w:shd w:val="clear" w:color="auto" w:fill="FFFFFF"/>
        </w:rPr>
        <w:t>; 95% CI -</w:t>
      </w:r>
      <w:r w:rsidR="004A63FA">
        <w:rPr>
          <w:rFonts w:ascii="Times New Roman" w:hAnsi="Times New Roman" w:cs="Times New Roman"/>
          <w:color w:val="000000"/>
          <w:shd w:val="clear" w:color="auto" w:fill="FFFFFF"/>
        </w:rPr>
        <w:t>1</w:t>
      </w:r>
      <w:r w:rsidR="004A63FA">
        <w:rPr>
          <w:rFonts w:ascii="Times New Roman" w:hAnsi="Times New Roman" w:cs="Times New Roman"/>
          <w:color w:val="000000"/>
          <w:shd w:val="clear" w:color="auto" w:fill="FFFFFF"/>
        </w:rPr>
        <w:t>.2, -0.</w:t>
      </w:r>
      <w:r w:rsidR="004A63FA">
        <w:rPr>
          <w:rFonts w:ascii="Times New Roman" w:hAnsi="Times New Roman" w:cs="Times New Roman"/>
          <w:color w:val="000000"/>
          <w:shd w:val="clear" w:color="auto" w:fill="FFFFFF"/>
        </w:rPr>
        <w:t>1</w:t>
      </w:r>
      <w:r w:rsidR="004A63FA">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p=0.02) and having a psychological disturbance (</w:t>
      </w:r>
      <w:r w:rsidR="004A63FA">
        <w:rPr>
          <w:rFonts w:ascii="Times New Roman" w:hAnsi="Times New Roman" w:cs="Times New Roman"/>
          <w:color w:val="000000"/>
          <w:shd w:val="clear" w:color="auto" w:fill="FFFFFF"/>
        </w:rPr>
        <w:t>β -</w:t>
      </w:r>
      <w:r w:rsidR="004A63FA">
        <w:rPr>
          <w:rFonts w:ascii="Times New Roman" w:hAnsi="Times New Roman" w:cs="Times New Roman"/>
          <w:color w:val="000000"/>
          <w:shd w:val="clear" w:color="auto" w:fill="FFFFFF"/>
        </w:rPr>
        <w:t>0</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7</w:t>
      </w:r>
      <w:r w:rsidR="004A63FA">
        <w:rPr>
          <w:rFonts w:ascii="Times New Roman" w:hAnsi="Times New Roman" w:cs="Times New Roman"/>
          <w:color w:val="000000"/>
          <w:shd w:val="clear" w:color="auto" w:fill="FFFFFF"/>
        </w:rPr>
        <w:t>; 95% CI -</w:t>
      </w:r>
      <w:r w:rsidR="004A63FA">
        <w:rPr>
          <w:rFonts w:ascii="Times New Roman" w:hAnsi="Times New Roman" w:cs="Times New Roman"/>
          <w:color w:val="000000"/>
          <w:shd w:val="clear" w:color="auto" w:fill="FFFFFF"/>
        </w:rPr>
        <w:t>1</w:t>
      </w:r>
      <w:r w:rsidR="004A63FA">
        <w:rPr>
          <w:rFonts w:ascii="Times New Roman" w:hAnsi="Times New Roman" w:cs="Times New Roman"/>
          <w:color w:val="000000"/>
          <w:shd w:val="clear" w:color="auto" w:fill="FFFFFF"/>
        </w:rPr>
        <w:t>.</w:t>
      </w:r>
      <w:r w:rsidR="004A63FA">
        <w:rPr>
          <w:rFonts w:ascii="Times New Roman" w:hAnsi="Times New Roman" w:cs="Times New Roman"/>
          <w:color w:val="000000"/>
          <w:shd w:val="clear" w:color="auto" w:fill="FFFFFF"/>
        </w:rPr>
        <w:t>1</w:t>
      </w:r>
      <w:r w:rsidR="004A63FA">
        <w:rPr>
          <w:rFonts w:ascii="Times New Roman" w:hAnsi="Times New Roman" w:cs="Times New Roman"/>
          <w:color w:val="000000"/>
          <w:shd w:val="clear" w:color="auto" w:fill="FFFFFF"/>
        </w:rPr>
        <w:t>, -0.</w:t>
      </w:r>
      <w:r w:rsidR="004A63FA">
        <w:rPr>
          <w:rFonts w:ascii="Times New Roman" w:hAnsi="Times New Roman" w:cs="Times New Roman"/>
          <w:color w:val="000000"/>
          <w:shd w:val="clear" w:color="auto" w:fill="FFFFFF"/>
        </w:rPr>
        <w:t>4</w:t>
      </w:r>
      <w:r w:rsidR="004A63FA">
        <w:rPr>
          <w:rFonts w:ascii="Times New Roman" w:hAnsi="Times New Roman" w:cs="Times New Roman"/>
          <w:color w:val="000000"/>
          <w:shd w:val="clear" w:color="auto" w:fill="FFFFFF"/>
        </w:rPr>
        <w:t xml:space="preserve">; </w:t>
      </w:r>
      <w:r w:rsidR="008C3FA1" w:rsidRPr="008C3FA1">
        <w:rPr>
          <w:rFonts w:ascii="Times New Roman" w:hAnsi="Times New Roman" w:cs="Times New Roman"/>
          <w:color w:val="000000"/>
          <w:shd w:val="clear" w:color="auto" w:fill="FFFFFF"/>
        </w:rPr>
        <w:t>p&lt;0.001).</w:t>
      </w:r>
      <w:r w:rsidR="008C3FA1">
        <w:rPr>
          <w:rFonts w:ascii="Times New Roman" w:hAnsi="Times New Roman" w:cs="Times New Roman"/>
          <w:color w:val="000000"/>
          <w:shd w:val="clear" w:color="auto" w:fill="FFFFFF"/>
        </w:rPr>
        <w:t xml:space="preserve"> </w:t>
      </w:r>
    </w:p>
    <w:p w:rsidR="002D09CC" w:rsidRPr="002D09CC" w:rsidRDefault="008C3FA1">
      <w:r w:rsidRPr="008C3FA1">
        <w:rPr>
          <w:rFonts w:ascii="Times New Roman" w:hAnsi="Times New Roman" w:cs="Times New Roman"/>
          <w:b/>
          <w:bCs/>
          <w:color w:val="000000"/>
          <w:shd w:val="clear" w:color="auto" w:fill="FFFFFF"/>
        </w:rPr>
        <w:t>CONCLUSIONS:</w:t>
      </w:r>
      <w:r w:rsidRPr="008C3FA1">
        <w:rPr>
          <w:rFonts w:ascii="Times New Roman" w:hAnsi="Times New Roman" w:cs="Times New Roman"/>
          <w:color w:val="000000"/>
          <w:shd w:val="clear" w:color="auto" w:fill="FFFFFF"/>
        </w:rPr>
        <w:t xml:space="preserve"> This study demonstrates the adverse impact of dialysis treatment on the psychological health of YA on RRT. The reasons why YA remain on dialysis need better understanding. </w:t>
      </w:r>
      <w:r w:rsidR="00AF524C" w:rsidRPr="00AF524C">
        <w:rPr>
          <w:rFonts w:ascii="Times New Roman" w:hAnsi="Times New Roman" w:cs="Times New Roman"/>
          <w:color w:val="000000"/>
          <w:shd w:val="clear" w:color="auto" w:fill="FFFFFF"/>
        </w:rPr>
        <w:t>Although some associated variables may be non-modifiable, measuring personality for example in clinical practice could help identify those at higher risk of poor outcomes for close monitoring, greater psychosocial support, or a targeted intervention.</w:t>
      </w:r>
      <w:r w:rsidR="00AF524C">
        <w:rPr>
          <w:rFonts w:ascii="Times New Roman" w:hAnsi="Times New Roman" w:cs="Times New Roman"/>
        </w:rPr>
        <w:t xml:space="preserve"> </w:t>
      </w:r>
      <w:r w:rsidRPr="008C3FA1">
        <w:rPr>
          <w:rFonts w:ascii="Times New Roman" w:hAnsi="Times New Roman" w:cs="Times New Roman"/>
          <w:color w:val="000000"/>
          <w:shd w:val="clear" w:color="auto" w:fill="FFFFFF"/>
        </w:rPr>
        <w:t>Psychological disturbances associated both with lower quality of life and medication adherence, are treatable and may be underdiagnosed.</w:t>
      </w:r>
      <w:bookmarkStart w:id="0" w:name="_GoBack"/>
      <w:bookmarkEnd w:id="0"/>
    </w:p>
    <w:sectPr w:rsidR="002D09CC" w:rsidRPr="002D09CC" w:rsidSect="000B15B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5E"/>
    <w:rsid w:val="000B15B6"/>
    <w:rsid w:val="000C21EF"/>
    <w:rsid w:val="001453A3"/>
    <w:rsid w:val="001A0B3B"/>
    <w:rsid w:val="001E245E"/>
    <w:rsid w:val="00261AD8"/>
    <w:rsid w:val="002D09CC"/>
    <w:rsid w:val="003653C9"/>
    <w:rsid w:val="004A63FA"/>
    <w:rsid w:val="004D2740"/>
    <w:rsid w:val="004F16AB"/>
    <w:rsid w:val="0073774D"/>
    <w:rsid w:val="008C3FA1"/>
    <w:rsid w:val="00AF524C"/>
    <w:rsid w:val="00B52A9F"/>
    <w:rsid w:val="00DE4ED3"/>
    <w:rsid w:val="00E135AC"/>
    <w:rsid w:val="00E61D97"/>
    <w:rsid w:val="00F34E84"/>
    <w:rsid w:val="00F3590C"/>
    <w:rsid w:val="00FE0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282D"/>
  <w15:chartTrackingRefBased/>
  <w15:docId w15:val="{59E40529-217C-4E82-BB02-E491C19D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Hamilton</dc:creator>
  <cp:keywords/>
  <dc:description/>
  <cp:lastModifiedBy>Alexander Hamilton</cp:lastModifiedBy>
  <cp:revision>8</cp:revision>
  <dcterms:created xsi:type="dcterms:W3CDTF">2017-12-13T13:02:00Z</dcterms:created>
  <dcterms:modified xsi:type="dcterms:W3CDTF">2017-12-13T13:46:00Z</dcterms:modified>
</cp:coreProperties>
</file>