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5D1" w:rsidRPr="009A7A8A" w:rsidRDefault="00A945D1" w:rsidP="002B4B4C">
      <w:pPr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9A7A8A">
        <w:rPr>
          <w:rFonts w:ascii="Times New Roman" w:hAnsi="Times New Roman" w:cs="Times New Roman"/>
          <w:b/>
          <w:sz w:val="22"/>
          <w:u w:val="single"/>
        </w:rPr>
        <w:t>DDIP:  Diabetes and Dialysis Improvement Project - A Quality Improvement Project to Improve Foot Health Outcomes in Diabetic Dialysis Patients</w:t>
      </w:r>
    </w:p>
    <w:p w:rsidR="00A945D1" w:rsidRPr="009A7A8A" w:rsidRDefault="00A945D1" w:rsidP="002B4B4C">
      <w:pPr>
        <w:rPr>
          <w:rFonts w:ascii="Times New Roman" w:hAnsi="Times New Roman" w:cs="Times New Roman"/>
          <w:sz w:val="22"/>
        </w:rPr>
      </w:pPr>
    </w:p>
    <w:p w:rsidR="00A945D1" w:rsidRPr="009A7A8A" w:rsidRDefault="00A945D1" w:rsidP="002B4B4C">
      <w:pPr>
        <w:rPr>
          <w:rFonts w:ascii="Times New Roman" w:hAnsi="Times New Roman" w:cs="Times New Roman"/>
          <w:b/>
          <w:sz w:val="22"/>
        </w:rPr>
      </w:pPr>
      <w:r w:rsidRPr="009A7A8A">
        <w:rPr>
          <w:rFonts w:ascii="Times New Roman" w:hAnsi="Times New Roman" w:cs="Times New Roman"/>
          <w:b/>
          <w:sz w:val="22"/>
        </w:rPr>
        <w:t>Background</w:t>
      </w:r>
    </w:p>
    <w:p w:rsidR="00331682" w:rsidRPr="009A7A8A" w:rsidRDefault="00F93C75" w:rsidP="002B4B4C">
      <w:p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 xml:space="preserve">In our local population of 534 haemodialysis patients just over one third (n=185) are diabetic.  </w:t>
      </w:r>
      <w:r w:rsidR="006523E3" w:rsidRPr="009A7A8A">
        <w:rPr>
          <w:rFonts w:ascii="Times New Roman" w:hAnsi="Times New Roman" w:cs="Times New Roman"/>
          <w:sz w:val="22"/>
        </w:rPr>
        <w:t xml:space="preserve">There were 71 inpatient admissions related to diabetic foot complications 2016-17, ranging from cellulitis through to amputations. </w:t>
      </w:r>
      <w:r w:rsidR="009A00FA" w:rsidRPr="009A7A8A">
        <w:rPr>
          <w:rFonts w:ascii="Times New Roman" w:hAnsi="Times New Roman" w:cs="Times New Roman"/>
          <w:sz w:val="22"/>
        </w:rPr>
        <w:t xml:space="preserve"> </w:t>
      </w:r>
      <w:r w:rsidR="00331682" w:rsidRPr="009A7A8A">
        <w:rPr>
          <w:rFonts w:ascii="Times New Roman" w:hAnsi="Times New Roman" w:cs="Times New Roman"/>
          <w:sz w:val="22"/>
        </w:rPr>
        <w:t>Diabetic foot complications in dialysis patients are associated with increased morbidity and mortality.</w:t>
      </w:r>
      <w:r w:rsidR="00E655BB" w:rsidRPr="009A7A8A">
        <w:rPr>
          <w:rFonts w:ascii="Times New Roman" w:hAnsi="Times New Roman" w:cs="Times New Roman"/>
          <w:sz w:val="22"/>
        </w:rPr>
        <w:t xml:space="preserve">  </w:t>
      </w:r>
      <w:r w:rsidR="00331682" w:rsidRPr="009A7A8A">
        <w:rPr>
          <w:rFonts w:ascii="Times New Roman" w:hAnsi="Times New Roman" w:cs="Times New Roman"/>
          <w:sz w:val="22"/>
        </w:rPr>
        <w:t>With this in mind we wanted to look at how we could improve the care of our diabetic dialysis patients to help prevent diabetic foot complications</w:t>
      </w:r>
      <w:r w:rsidR="00B5551B" w:rsidRPr="009A7A8A">
        <w:rPr>
          <w:rFonts w:ascii="Times New Roman" w:hAnsi="Times New Roman" w:cs="Times New Roman"/>
          <w:sz w:val="22"/>
        </w:rPr>
        <w:t xml:space="preserve"> and their associated morbidity.</w:t>
      </w:r>
    </w:p>
    <w:p w:rsidR="00331682" w:rsidRPr="009A7A8A" w:rsidRDefault="00331682" w:rsidP="002B4B4C">
      <w:pPr>
        <w:jc w:val="both"/>
        <w:rPr>
          <w:rFonts w:ascii="Times New Roman" w:hAnsi="Times New Roman" w:cs="Times New Roman"/>
          <w:sz w:val="22"/>
        </w:rPr>
      </w:pPr>
    </w:p>
    <w:p w:rsidR="00B5551B" w:rsidRPr="009A7A8A" w:rsidRDefault="00B5551B" w:rsidP="002B4B4C">
      <w:pPr>
        <w:jc w:val="both"/>
        <w:rPr>
          <w:rFonts w:ascii="Times New Roman" w:hAnsi="Times New Roman" w:cs="Times New Roman"/>
          <w:b/>
          <w:sz w:val="22"/>
        </w:rPr>
      </w:pPr>
      <w:r w:rsidRPr="009A7A8A">
        <w:rPr>
          <w:rFonts w:ascii="Times New Roman" w:hAnsi="Times New Roman" w:cs="Times New Roman"/>
          <w:b/>
          <w:sz w:val="22"/>
        </w:rPr>
        <w:t xml:space="preserve">Questionnaire </w:t>
      </w:r>
    </w:p>
    <w:p w:rsidR="00331682" w:rsidRPr="009A7A8A" w:rsidRDefault="00331682" w:rsidP="002B4B4C">
      <w:p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>Diabetic patients were asked to fill in a questionnaire on dialysis</w:t>
      </w:r>
      <w:r w:rsidR="00B5551B" w:rsidRPr="009A7A8A">
        <w:rPr>
          <w:rFonts w:ascii="Times New Roman" w:hAnsi="Times New Roman" w:cs="Times New Roman"/>
          <w:sz w:val="22"/>
        </w:rPr>
        <w:t xml:space="preserve"> about their diabetes care and complications.  Just over a half completed the survey (n=94) and of these patients almost a third (n=30) had had some type of diabetic foot complication, ranging from an ulcer to an amputation.  Only a small number of patients received no foot care (n=3)</w:t>
      </w:r>
      <w:r w:rsidR="00A06CFB" w:rsidRPr="009A7A8A">
        <w:rPr>
          <w:rFonts w:ascii="Times New Roman" w:hAnsi="Times New Roman" w:cs="Times New Roman"/>
          <w:sz w:val="22"/>
        </w:rPr>
        <w:t xml:space="preserve"> at all</w:t>
      </w:r>
      <w:r w:rsidR="00B5551B" w:rsidRPr="009A7A8A">
        <w:rPr>
          <w:rFonts w:ascii="Times New Roman" w:hAnsi="Times New Roman" w:cs="Times New Roman"/>
          <w:sz w:val="22"/>
        </w:rPr>
        <w:t>.  Some patients commented that they are unable to get to other appointments</w:t>
      </w:r>
      <w:r w:rsidR="00D514D6" w:rsidRPr="009A7A8A">
        <w:rPr>
          <w:rFonts w:ascii="Times New Roman" w:hAnsi="Times New Roman" w:cs="Times New Roman"/>
          <w:sz w:val="22"/>
        </w:rPr>
        <w:t xml:space="preserve"> such as diabetes checks</w:t>
      </w:r>
      <w:r w:rsidR="00B5551B" w:rsidRPr="009A7A8A">
        <w:rPr>
          <w:rFonts w:ascii="Times New Roman" w:hAnsi="Times New Roman" w:cs="Times New Roman"/>
          <w:sz w:val="22"/>
        </w:rPr>
        <w:t xml:space="preserve"> as they come for dialysis three times a week.</w:t>
      </w:r>
    </w:p>
    <w:p w:rsidR="00B5551B" w:rsidRPr="009A7A8A" w:rsidRDefault="00B5551B" w:rsidP="002B4B4C">
      <w:pPr>
        <w:jc w:val="both"/>
        <w:rPr>
          <w:rFonts w:ascii="Times New Roman" w:hAnsi="Times New Roman" w:cs="Times New Roman"/>
          <w:sz w:val="22"/>
        </w:rPr>
      </w:pPr>
    </w:p>
    <w:p w:rsidR="00B5551B" w:rsidRPr="009A7A8A" w:rsidRDefault="00B5551B" w:rsidP="002B4B4C">
      <w:pPr>
        <w:rPr>
          <w:rFonts w:ascii="Times New Roman" w:hAnsi="Times New Roman" w:cs="Times New Roman"/>
          <w:b/>
          <w:sz w:val="22"/>
        </w:rPr>
      </w:pPr>
      <w:r w:rsidRPr="009A7A8A">
        <w:rPr>
          <w:rFonts w:ascii="Times New Roman" w:hAnsi="Times New Roman" w:cs="Times New Roman"/>
          <w:b/>
          <w:sz w:val="22"/>
        </w:rPr>
        <w:t>DDIP</w:t>
      </w:r>
      <w:r w:rsidR="00D514D6" w:rsidRPr="009A7A8A">
        <w:rPr>
          <w:rFonts w:ascii="Times New Roman" w:hAnsi="Times New Roman" w:cs="Times New Roman"/>
          <w:b/>
          <w:sz w:val="22"/>
        </w:rPr>
        <w:t>: Diabetes and Dialysis Improvement Project</w:t>
      </w:r>
    </w:p>
    <w:p w:rsidR="00B5551B" w:rsidRPr="009A7A8A" w:rsidRDefault="00D514D6" w:rsidP="002B4B4C">
      <w:p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 xml:space="preserve">The aim of DDIP is to improve the care of the diabetic patients on dialysis, particularly with a focus towards improving foot health outcomes.  </w:t>
      </w:r>
      <w:r w:rsidR="00B5551B" w:rsidRPr="009A7A8A">
        <w:rPr>
          <w:rFonts w:ascii="Times New Roman" w:hAnsi="Times New Roman" w:cs="Times New Roman"/>
          <w:sz w:val="22"/>
        </w:rPr>
        <w:t xml:space="preserve">The DDIP </w:t>
      </w:r>
      <w:r w:rsidRPr="009A7A8A">
        <w:rPr>
          <w:rFonts w:ascii="Times New Roman" w:hAnsi="Times New Roman" w:cs="Times New Roman"/>
          <w:sz w:val="22"/>
        </w:rPr>
        <w:t xml:space="preserve">group is an inter-speciality, multi-disciplinary team made up of </w:t>
      </w:r>
      <w:proofErr w:type="spellStart"/>
      <w:r w:rsidRPr="009A7A8A">
        <w:rPr>
          <w:rFonts w:ascii="Times New Roman" w:hAnsi="Times New Roman" w:cs="Times New Roman"/>
          <w:sz w:val="22"/>
        </w:rPr>
        <w:t>Diabetologists</w:t>
      </w:r>
      <w:proofErr w:type="spellEnd"/>
      <w:r w:rsidRPr="009A7A8A">
        <w:rPr>
          <w:rFonts w:ascii="Times New Roman" w:hAnsi="Times New Roman" w:cs="Times New Roman"/>
          <w:sz w:val="22"/>
        </w:rPr>
        <w:t>, N</w:t>
      </w:r>
      <w:r w:rsidR="002B4B4C" w:rsidRPr="009A7A8A">
        <w:rPr>
          <w:rFonts w:ascii="Times New Roman" w:hAnsi="Times New Roman" w:cs="Times New Roman"/>
          <w:sz w:val="22"/>
        </w:rPr>
        <w:t>ephrologists, dialysis Nurses, P</w:t>
      </w:r>
      <w:r w:rsidRPr="009A7A8A">
        <w:rPr>
          <w:rFonts w:ascii="Times New Roman" w:hAnsi="Times New Roman" w:cs="Times New Roman"/>
          <w:sz w:val="22"/>
        </w:rPr>
        <w:t>odiatrists from the di</w:t>
      </w:r>
      <w:r w:rsidR="002B4B4C" w:rsidRPr="009A7A8A">
        <w:rPr>
          <w:rFonts w:ascii="Times New Roman" w:hAnsi="Times New Roman" w:cs="Times New Roman"/>
          <w:sz w:val="22"/>
        </w:rPr>
        <w:t>abetes service, dieticians and Care Support W</w:t>
      </w:r>
      <w:r w:rsidRPr="009A7A8A">
        <w:rPr>
          <w:rFonts w:ascii="Times New Roman" w:hAnsi="Times New Roman" w:cs="Times New Roman"/>
          <w:sz w:val="22"/>
        </w:rPr>
        <w:t>orkers from the dialysis units who have been meeting monthly.</w:t>
      </w:r>
    </w:p>
    <w:p w:rsidR="00D514D6" w:rsidRPr="009A7A8A" w:rsidRDefault="00D514D6" w:rsidP="002B4B4C">
      <w:pPr>
        <w:jc w:val="both"/>
        <w:rPr>
          <w:rFonts w:ascii="Times New Roman" w:hAnsi="Times New Roman" w:cs="Times New Roman"/>
          <w:sz w:val="22"/>
        </w:rPr>
      </w:pPr>
    </w:p>
    <w:p w:rsidR="00D514D6" w:rsidRPr="009A7A8A" w:rsidRDefault="00D514D6" w:rsidP="002B4B4C">
      <w:p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>The initial focus has been on the dialysis units within our city and so far we have:</w:t>
      </w:r>
    </w:p>
    <w:p w:rsidR="00D514D6" w:rsidRPr="009A7A8A" w:rsidRDefault="00D514D6" w:rsidP="002B4B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 xml:space="preserve">Created a DDIP sheet to prompt foot and eye checks, with use of our </w:t>
      </w:r>
      <w:r w:rsidR="006523E3" w:rsidRPr="009A7A8A">
        <w:rPr>
          <w:rFonts w:ascii="Times New Roman" w:hAnsi="Times New Roman" w:cs="Times New Roman"/>
          <w:sz w:val="22"/>
        </w:rPr>
        <w:t xml:space="preserve">renal </w:t>
      </w:r>
      <w:r w:rsidRPr="009A7A8A">
        <w:rPr>
          <w:rFonts w:ascii="Times New Roman" w:hAnsi="Times New Roman" w:cs="Times New Roman"/>
          <w:sz w:val="22"/>
        </w:rPr>
        <w:t>computer system for recording this</w:t>
      </w:r>
      <w:r w:rsidR="006523E3" w:rsidRPr="009A7A8A">
        <w:rPr>
          <w:rFonts w:ascii="Times New Roman" w:hAnsi="Times New Roman" w:cs="Times New Roman"/>
          <w:sz w:val="22"/>
        </w:rPr>
        <w:t xml:space="preserve"> data</w:t>
      </w:r>
      <w:r w:rsidR="002B4B4C" w:rsidRPr="009A7A8A">
        <w:rPr>
          <w:rFonts w:ascii="Times New Roman" w:hAnsi="Times New Roman" w:cs="Times New Roman"/>
          <w:sz w:val="22"/>
        </w:rPr>
        <w:t xml:space="preserve"> and our </w:t>
      </w:r>
      <w:r w:rsidR="00E655BB" w:rsidRPr="009A7A8A">
        <w:rPr>
          <w:rFonts w:ascii="Times New Roman" w:hAnsi="Times New Roman" w:cs="Times New Roman"/>
          <w:sz w:val="22"/>
        </w:rPr>
        <w:t>largest satellite unit has started implementing this</w:t>
      </w:r>
    </w:p>
    <w:p w:rsidR="00D514D6" w:rsidRPr="009A7A8A" w:rsidRDefault="00D514D6" w:rsidP="002B4B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 xml:space="preserve">Created a place within the renal computer system to easily identify a contact for the diabetic care of a patient </w:t>
      </w:r>
    </w:p>
    <w:p w:rsidR="00D514D6" w:rsidRPr="009A7A8A" w:rsidRDefault="00D514D6" w:rsidP="002B4B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 xml:space="preserve">Identified </w:t>
      </w:r>
      <w:r w:rsidR="00F93C75" w:rsidRPr="009A7A8A">
        <w:rPr>
          <w:rFonts w:ascii="Times New Roman" w:hAnsi="Times New Roman" w:cs="Times New Roman"/>
          <w:sz w:val="22"/>
        </w:rPr>
        <w:t xml:space="preserve">1-2 </w:t>
      </w:r>
      <w:r w:rsidRPr="009A7A8A">
        <w:rPr>
          <w:rFonts w:ascii="Times New Roman" w:hAnsi="Times New Roman" w:cs="Times New Roman"/>
          <w:sz w:val="22"/>
        </w:rPr>
        <w:t xml:space="preserve">foot champions within </w:t>
      </w:r>
      <w:r w:rsidR="00F93C75" w:rsidRPr="009A7A8A">
        <w:rPr>
          <w:rFonts w:ascii="Times New Roman" w:hAnsi="Times New Roman" w:cs="Times New Roman"/>
          <w:sz w:val="22"/>
        </w:rPr>
        <w:t xml:space="preserve">each unit, or </w:t>
      </w:r>
      <w:r w:rsidR="002B4B4C" w:rsidRPr="009A7A8A">
        <w:rPr>
          <w:rFonts w:ascii="Times New Roman" w:hAnsi="Times New Roman" w:cs="Times New Roman"/>
          <w:sz w:val="22"/>
        </w:rPr>
        <w:t xml:space="preserve">per </w:t>
      </w:r>
      <w:r w:rsidR="00F93C75" w:rsidRPr="009A7A8A">
        <w:rPr>
          <w:rFonts w:ascii="Times New Roman" w:hAnsi="Times New Roman" w:cs="Times New Roman"/>
          <w:sz w:val="22"/>
        </w:rPr>
        <w:t xml:space="preserve">team in the larger units, </w:t>
      </w:r>
      <w:r w:rsidRPr="009A7A8A">
        <w:rPr>
          <w:rFonts w:ascii="Times New Roman" w:hAnsi="Times New Roman" w:cs="Times New Roman"/>
          <w:sz w:val="22"/>
        </w:rPr>
        <w:t xml:space="preserve"> to lead on visual foot inspections</w:t>
      </w:r>
      <w:r w:rsidR="00A06CFB" w:rsidRPr="009A7A8A">
        <w:rPr>
          <w:rFonts w:ascii="Times New Roman" w:hAnsi="Times New Roman" w:cs="Times New Roman"/>
          <w:sz w:val="22"/>
        </w:rPr>
        <w:t xml:space="preserve"> which will be performed bi-monthly</w:t>
      </w:r>
    </w:p>
    <w:p w:rsidR="00D514D6" w:rsidRPr="009A7A8A" w:rsidRDefault="00D514D6" w:rsidP="002B4B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 xml:space="preserve">Set up training sessions led by the </w:t>
      </w:r>
      <w:r w:rsidR="00A06CFB" w:rsidRPr="009A7A8A">
        <w:rPr>
          <w:rFonts w:ascii="Times New Roman" w:hAnsi="Times New Roman" w:cs="Times New Roman"/>
          <w:sz w:val="22"/>
        </w:rPr>
        <w:t>podiatry</w:t>
      </w:r>
      <w:r w:rsidRPr="009A7A8A">
        <w:rPr>
          <w:rFonts w:ascii="Times New Roman" w:hAnsi="Times New Roman" w:cs="Times New Roman"/>
          <w:sz w:val="22"/>
        </w:rPr>
        <w:t xml:space="preserve"> service to teach dialysis staff about visual foot inspections</w:t>
      </w:r>
    </w:p>
    <w:p w:rsidR="00D514D6" w:rsidRPr="009A7A8A" w:rsidRDefault="00D514D6" w:rsidP="002B4B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 xml:space="preserve">Created </w:t>
      </w:r>
      <w:r w:rsidR="00A06CFB" w:rsidRPr="009A7A8A">
        <w:rPr>
          <w:rFonts w:ascii="Times New Roman" w:hAnsi="Times New Roman" w:cs="Times New Roman"/>
          <w:sz w:val="22"/>
        </w:rPr>
        <w:t>education posters for staff and patients about diabetic foot concerns with easily accessible referral data</w:t>
      </w:r>
      <w:r w:rsidR="00F93C75" w:rsidRPr="009A7A8A">
        <w:rPr>
          <w:rFonts w:ascii="Times New Roman" w:hAnsi="Times New Roman" w:cs="Times New Roman"/>
          <w:sz w:val="22"/>
        </w:rPr>
        <w:t xml:space="preserve"> which are currently being piloted</w:t>
      </w:r>
    </w:p>
    <w:p w:rsidR="006B7C5E" w:rsidRPr="009A7A8A" w:rsidRDefault="00A06CFB" w:rsidP="002B4B4C">
      <w:p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>We are also liaising with the diabetic and podiatry teams close to our satellite units to improve the links with these services.</w:t>
      </w:r>
    </w:p>
    <w:p w:rsidR="00A06CFB" w:rsidRPr="009A7A8A" w:rsidRDefault="00A06CFB" w:rsidP="002B4B4C">
      <w:pPr>
        <w:jc w:val="both"/>
        <w:rPr>
          <w:rFonts w:ascii="Times New Roman" w:hAnsi="Times New Roman" w:cs="Times New Roman"/>
          <w:sz w:val="22"/>
        </w:rPr>
      </w:pPr>
    </w:p>
    <w:p w:rsidR="00A06CFB" w:rsidRPr="009A7A8A" w:rsidRDefault="00A06CFB" w:rsidP="002B4B4C">
      <w:pPr>
        <w:jc w:val="both"/>
        <w:rPr>
          <w:rFonts w:ascii="Times New Roman" w:hAnsi="Times New Roman" w:cs="Times New Roman"/>
          <w:b/>
          <w:sz w:val="22"/>
        </w:rPr>
      </w:pPr>
      <w:r w:rsidRPr="009A7A8A">
        <w:rPr>
          <w:rFonts w:ascii="Times New Roman" w:hAnsi="Times New Roman" w:cs="Times New Roman"/>
          <w:b/>
          <w:sz w:val="22"/>
        </w:rPr>
        <w:t>Outcomes</w:t>
      </w:r>
    </w:p>
    <w:p w:rsidR="00A06CFB" w:rsidRPr="009A7A8A" w:rsidRDefault="00A06CFB" w:rsidP="002B4B4C">
      <w:pPr>
        <w:jc w:val="both"/>
        <w:rPr>
          <w:rFonts w:ascii="Times New Roman" w:hAnsi="Times New Roman" w:cs="Times New Roman"/>
          <w:sz w:val="22"/>
        </w:rPr>
      </w:pPr>
      <w:r w:rsidRPr="009A7A8A">
        <w:rPr>
          <w:rFonts w:ascii="Times New Roman" w:hAnsi="Times New Roman" w:cs="Times New Roman"/>
          <w:sz w:val="22"/>
        </w:rPr>
        <w:t xml:space="preserve">We hope to improve the recognition of diabetic foot complications </w:t>
      </w:r>
      <w:r w:rsidR="00E655BB" w:rsidRPr="009A7A8A">
        <w:rPr>
          <w:rFonts w:ascii="Times New Roman" w:hAnsi="Times New Roman" w:cs="Times New Roman"/>
          <w:sz w:val="22"/>
        </w:rPr>
        <w:t>to</w:t>
      </w:r>
      <w:r w:rsidRPr="009A7A8A">
        <w:rPr>
          <w:rFonts w:ascii="Times New Roman" w:hAnsi="Times New Roman" w:cs="Times New Roman"/>
          <w:sz w:val="22"/>
        </w:rPr>
        <w:t xml:space="preserve"> assist in early referral to podiatry</w:t>
      </w:r>
      <w:r w:rsidR="00E655BB" w:rsidRPr="009A7A8A">
        <w:rPr>
          <w:rFonts w:ascii="Times New Roman" w:hAnsi="Times New Roman" w:cs="Times New Roman"/>
          <w:sz w:val="22"/>
        </w:rPr>
        <w:t xml:space="preserve">, </w:t>
      </w:r>
      <w:r w:rsidRPr="009A7A8A">
        <w:rPr>
          <w:rFonts w:ascii="Times New Roman" w:hAnsi="Times New Roman" w:cs="Times New Roman"/>
          <w:sz w:val="22"/>
        </w:rPr>
        <w:t>and in the long term reduce the number of amputations and the significant morbidity and mortality associated with this.</w:t>
      </w:r>
      <w:r w:rsidR="00B30763" w:rsidRPr="009A7A8A">
        <w:rPr>
          <w:rFonts w:ascii="Times New Roman" w:hAnsi="Times New Roman" w:cs="Times New Roman"/>
          <w:sz w:val="22"/>
        </w:rPr>
        <w:t xml:space="preserve">  We will be able to monitor this through auditing compliance with foot checks and </w:t>
      </w:r>
      <w:r w:rsidR="002B1D5D">
        <w:rPr>
          <w:rFonts w:ascii="Times New Roman" w:hAnsi="Times New Roman" w:cs="Times New Roman"/>
          <w:sz w:val="22"/>
        </w:rPr>
        <w:t xml:space="preserve">annual review of </w:t>
      </w:r>
      <w:bookmarkStart w:id="0" w:name="_GoBack"/>
      <w:bookmarkEnd w:id="0"/>
      <w:r w:rsidR="00B30763" w:rsidRPr="009A7A8A">
        <w:rPr>
          <w:rFonts w:ascii="Times New Roman" w:hAnsi="Times New Roman" w:cs="Times New Roman"/>
          <w:sz w:val="22"/>
        </w:rPr>
        <w:t>the number of admissions for diabetic foot related complications in our dialysis population.</w:t>
      </w:r>
    </w:p>
    <w:p w:rsidR="006B7C5E" w:rsidRPr="00A06CFB" w:rsidRDefault="006B7C5E">
      <w:pPr>
        <w:rPr>
          <w:rFonts w:asciiTheme="minorHAnsi" w:hAnsiTheme="minorHAnsi" w:cstheme="minorHAnsi"/>
          <w:sz w:val="22"/>
        </w:rPr>
      </w:pPr>
    </w:p>
    <w:sectPr w:rsidR="006B7C5E" w:rsidRPr="00A06CFB" w:rsidSect="009A7A8A"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F0" w:rsidRDefault="001A63F0" w:rsidP="00AD632A">
      <w:r>
        <w:separator/>
      </w:r>
    </w:p>
  </w:endnote>
  <w:endnote w:type="continuationSeparator" w:id="0">
    <w:p w:rsidR="001A63F0" w:rsidRDefault="001A63F0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32A" w:rsidRPr="00AD632A" w:rsidRDefault="00AD632A">
    <w:pPr>
      <w:pStyle w:val="Footer"/>
      <w:rPr>
        <w:sz w:val="16"/>
        <w:szCs w:val="16"/>
      </w:rPr>
    </w:pPr>
    <w:r w:rsidRPr="00AD632A">
      <w:rPr>
        <w:sz w:val="16"/>
        <w:szCs w:val="16"/>
      </w:rPr>
      <w:fldChar w:fldCharType="begin"/>
    </w:r>
    <w:r w:rsidRPr="00AD632A">
      <w:rPr>
        <w:sz w:val="16"/>
        <w:szCs w:val="16"/>
      </w:rPr>
      <w:instrText xml:space="preserve"> FILENAME  \p  \* MERGEFORMAT </w:instrText>
    </w:r>
    <w:r w:rsidRPr="00AD632A">
      <w:rPr>
        <w:sz w:val="16"/>
        <w:szCs w:val="16"/>
      </w:rPr>
      <w:fldChar w:fldCharType="separate"/>
    </w:r>
    <w:r w:rsidRPr="00AD632A">
      <w:rPr>
        <w:noProof/>
        <w:sz w:val="16"/>
        <w:szCs w:val="16"/>
      </w:rPr>
      <w:t>Document1</w:t>
    </w:r>
    <w:r w:rsidRPr="00AD632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F0" w:rsidRDefault="001A63F0" w:rsidP="00AD632A">
      <w:r>
        <w:separator/>
      </w:r>
    </w:p>
  </w:footnote>
  <w:footnote w:type="continuationSeparator" w:id="0">
    <w:p w:rsidR="001A63F0" w:rsidRDefault="001A63F0" w:rsidP="00AD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238"/>
    <w:multiLevelType w:val="hybridMultilevel"/>
    <w:tmpl w:val="9ADC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E1"/>
    <w:rsid w:val="000F241E"/>
    <w:rsid w:val="001A63F0"/>
    <w:rsid w:val="002B1D5D"/>
    <w:rsid w:val="002B4B4C"/>
    <w:rsid w:val="00331682"/>
    <w:rsid w:val="004777E1"/>
    <w:rsid w:val="00523918"/>
    <w:rsid w:val="006523E3"/>
    <w:rsid w:val="006B7C5E"/>
    <w:rsid w:val="009417EF"/>
    <w:rsid w:val="009A00FA"/>
    <w:rsid w:val="009A7A8A"/>
    <w:rsid w:val="009F4036"/>
    <w:rsid w:val="00A06CFB"/>
    <w:rsid w:val="00A945D1"/>
    <w:rsid w:val="00AB1C31"/>
    <w:rsid w:val="00AD632A"/>
    <w:rsid w:val="00AF3B47"/>
    <w:rsid w:val="00B30763"/>
    <w:rsid w:val="00B5551B"/>
    <w:rsid w:val="00BC6A2B"/>
    <w:rsid w:val="00BF07E1"/>
    <w:rsid w:val="00C60CE9"/>
    <w:rsid w:val="00D514D6"/>
    <w:rsid w:val="00D723A5"/>
    <w:rsid w:val="00DF5A90"/>
    <w:rsid w:val="00E655BB"/>
    <w:rsid w:val="00F80EED"/>
    <w:rsid w:val="00F9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5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5D1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45D1"/>
    <w:rPr>
      <w:vertAlign w:val="superscript"/>
    </w:rPr>
  </w:style>
  <w:style w:type="paragraph" w:customStyle="1" w:styleId="Default">
    <w:name w:val="Default"/>
    <w:rsid w:val="00331682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168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514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3C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C7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C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5D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5D1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45D1"/>
    <w:rPr>
      <w:vertAlign w:val="superscript"/>
    </w:rPr>
  </w:style>
  <w:style w:type="paragraph" w:customStyle="1" w:styleId="Default">
    <w:name w:val="Default"/>
    <w:rsid w:val="00331682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3168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514D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3C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3C7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FB0C-F9EE-4785-956C-C583FF69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468</Words>
  <Characters>2509</Characters>
  <Application>Microsoft Office Word</Application>
  <DocSecurity>0</DocSecurity>
  <Lines>46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Williams</dc:creator>
  <cp:lastModifiedBy>Nicole Williams</cp:lastModifiedBy>
  <cp:revision>11</cp:revision>
  <dcterms:created xsi:type="dcterms:W3CDTF">2018-01-31T16:19:00Z</dcterms:created>
  <dcterms:modified xsi:type="dcterms:W3CDTF">2018-01-31T18:45:00Z</dcterms:modified>
</cp:coreProperties>
</file>