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569A" w14:textId="0E401543" w:rsidR="001141E3" w:rsidRDefault="003B7C34" w:rsidP="003B7C34">
      <w:pPr>
        <w:spacing w:line="240" w:lineRule="auto"/>
        <w:contextualSpacing/>
        <w:rPr>
          <w:rFonts w:ascii="Times New Roman" w:hAnsi="Times New Roman" w:cs="Times New Roman"/>
        </w:rPr>
      </w:pPr>
      <w:r w:rsidRPr="003B7C34">
        <w:rPr>
          <w:rFonts w:ascii="Times New Roman" w:hAnsi="Times New Roman" w:cs="Times New Roman"/>
          <w:b/>
        </w:rPr>
        <w:t>Title:</w:t>
      </w:r>
      <w:r w:rsidRPr="00696A9B">
        <w:rPr>
          <w:rFonts w:ascii="Times New Roman" w:hAnsi="Times New Roman" w:cs="Times New Roman"/>
        </w:rPr>
        <w:t xml:space="preserve"> Periodontitis </w:t>
      </w:r>
      <w:r w:rsidR="008841A5">
        <w:rPr>
          <w:rFonts w:ascii="Times New Roman" w:hAnsi="Times New Roman" w:cs="Times New Roman"/>
        </w:rPr>
        <w:t>s</w:t>
      </w:r>
      <w:r w:rsidRPr="00696A9B">
        <w:rPr>
          <w:rFonts w:ascii="Times New Roman" w:hAnsi="Times New Roman" w:cs="Times New Roman"/>
        </w:rPr>
        <w:t xml:space="preserve">everity </w:t>
      </w:r>
      <w:r w:rsidR="008841A5">
        <w:rPr>
          <w:rFonts w:ascii="Times New Roman" w:hAnsi="Times New Roman" w:cs="Times New Roman"/>
        </w:rPr>
        <w:t>contributes to CKD and CKD progression through increased oxidative stress</w:t>
      </w:r>
    </w:p>
    <w:p w14:paraId="01E97440" w14:textId="77777777" w:rsidR="003B7C34" w:rsidRPr="00696A9B" w:rsidRDefault="003B7C34" w:rsidP="003B7C34">
      <w:pPr>
        <w:spacing w:line="240" w:lineRule="auto"/>
        <w:contextualSpacing/>
        <w:rPr>
          <w:rFonts w:ascii="Times New Roman" w:hAnsi="Times New Roman" w:cs="Times New Roman"/>
        </w:rPr>
      </w:pPr>
    </w:p>
    <w:p w14:paraId="3162569D" w14:textId="5FC42E13" w:rsidR="00C736DC" w:rsidRPr="00696A9B" w:rsidRDefault="00C736DC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  <w:b/>
        </w:rPr>
        <w:t>Objectives</w:t>
      </w:r>
      <w:r w:rsidRPr="00696A9B">
        <w:rPr>
          <w:rFonts w:ascii="Times New Roman" w:hAnsi="Times New Roman" w:cs="Times New Roman"/>
        </w:rPr>
        <w:t xml:space="preserve">: </w:t>
      </w:r>
      <w:r w:rsidR="00CE47A2">
        <w:rPr>
          <w:rFonts w:ascii="Times New Roman" w:hAnsi="Times New Roman" w:cs="Times New Roman"/>
        </w:rPr>
        <w:t xml:space="preserve">Gum disease (periodontitis) is the sixth most prevalent condition in humans and, in its severe form, affects </w:t>
      </w:r>
      <w:r w:rsidR="005A1C29" w:rsidRPr="00696A9B">
        <w:rPr>
          <w:rFonts w:ascii="Times New Roman" w:hAnsi="Times New Roman" w:cs="Times New Roman"/>
        </w:rPr>
        <w:t>1</w:t>
      </w:r>
      <w:r w:rsidR="00CE47A2">
        <w:rPr>
          <w:rFonts w:ascii="Times New Roman" w:hAnsi="Times New Roman" w:cs="Times New Roman"/>
        </w:rPr>
        <w:t>1</w:t>
      </w:r>
      <w:r w:rsidR="005A1C29" w:rsidRPr="00696A9B">
        <w:rPr>
          <w:rFonts w:ascii="Times New Roman" w:hAnsi="Times New Roman" w:cs="Times New Roman"/>
        </w:rPr>
        <w:t xml:space="preserve">% of adults </w:t>
      </w:r>
      <w:r w:rsidR="00CE47A2">
        <w:rPr>
          <w:rFonts w:ascii="Times New Roman" w:hAnsi="Times New Roman" w:cs="Times New Roman"/>
        </w:rPr>
        <w:t xml:space="preserve">worldwide. </w:t>
      </w:r>
      <w:r w:rsidR="00CA2880">
        <w:rPr>
          <w:rFonts w:ascii="Times New Roman" w:hAnsi="Times New Roman" w:cs="Times New Roman"/>
        </w:rPr>
        <w:t>Periodontitis associates with</w:t>
      </w:r>
      <w:r w:rsidR="00CE47A2">
        <w:rPr>
          <w:rFonts w:ascii="Times New Roman" w:hAnsi="Times New Roman" w:cs="Times New Roman"/>
        </w:rPr>
        <w:t xml:space="preserve"> </w:t>
      </w:r>
      <w:r w:rsidR="005A1C29" w:rsidRPr="00696A9B">
        <w:rPr>
          <w:rFonts w:ascii="Times New Roman" w:hAnsi="Times New Roman" w:cs="Times New Roman"/>
        </w:rPr>
        <w:t xml:space="preserve">increased </w:t>
      </w:r>
      <w:r w:rsidR="00CE47A2">
        <w:rPr>
          <w:rFonts w:ascii="Times New Roman" w:hAnsi="Times New Roman" w:cs="Times New Roman"/>
        </w:rPr>
        <w:t>systemic inflammatory and oxidative stress</w:t>
      </w:r>
      <w:r w:rsidR="00CA2880">
        <w:rPr>
          <w:rFonts w:ascii="Times New Roman" w:hAnsi="Times New Roman" w:cs="Times New Roman"/>
        </w:rPr>
        <w:t xml:space="preserve"> and we hypothesised that these pathways may contribute to </w:t>
      </w:r>
      <w:r w:rsidR="008841A5">
        <w:rPr>
          <w:rFonts w:ascii="Times New Roman" w:hAnsi="Times New Roman" w:cs="Times New Roman"/>
        </w:rPr>
        <w:t>the severity and progression of CKD</w:t>
      </w:r>
      <w:r w:rsidR="00CA2880">
        <w:rPr>
          <w:rFonts w:ascii="Times New Roman" w:hAnsi="Times New Roman" w:cs="Times New Roman"/>
        </w:rPr>
        <w:t>. To address this</w:t>
      </w:r>
      <w:r w:rsidR="003912F7">
        <w:rPr>
          <w:rFonts w:ascii="Times New Roman" w:hAnsi="Times New Roman" w:cs="Times New Roman"/>
        </w:rPr>
        <w:t>,</w:t>
      </w:r>
      <w:r w:rsidR="00CA2880">
        <w:rPr>
          <w:rFonts w:ascii="Times New Roman" w:hAnsi="Times New Roman" w:cs="Times New Roman"/>
        </w:rPr>
        <w:t xml:space="preserve"> we</w:t>
      </w:r>
      <w:r w:rsidR="005A1C29" w:rsidRPr="00696A9B">
        <w:rPr>
          <w:rFonts w:ascii="Times New Roman" w:hAnsi="Times New Roman" w:cs="Times New Roman"/>
        </w:rPr>
        <w:t xml:space="preserve"> quantif</w:t>
      </w:r>
      <w:r w:rsidR="00CA2880">
        <w:rPr>
          <w:rFonts w:ascii="Times New Roman" w:hAnsi="Times New Roman" w:cs="Times New Roman"/>
        </w:rPr>
        <w:t>ied</w:t>
      </w:r>
      <w:r w:rsidR="005A1C29" w:rsidRPr="00696A9B">
        <w:rPr>
          <w:rFonts w:ascii="Times New Roman" w:hAnsi="Times New Roman" w:cs="Times New Roman"/>
        </w:rPr>
        <w:t xml:space="preserve"> the</w:t>
      </w:r>
      <w:r w:rsidR="006B66D7" w:rsidRPr="00696A9B">
        <w:rPr>
          <w:rFonts w:ascii="Times New Roman" w:hAnsi="Times New Roman" w:cs="Times New Roman"/>
        </w:rPr>
        <w:t xml:space="preserve"> </w:t>
      </w:r>
      <w:r w:rsidR="004217F3" w:rsidRPr="00696A9B">
        <w:rPr>
          <w:rFonts w:ascii="Times New Roman" w:hAnsi="Times New Roman" w:cs="Times New Roman"/>
        </w:rPr>
        <w:t xml:space="preserve">direct </w:t>
      </w:r>
      <w:r w:rsidR="008841A5">
        <w:rPr>
          <w:rFonts w:ascii="Times New Roman" w:hAnsi="Times New Roman" w:cs="Times New Roman"/>
        </w:rPr>
        <w:t>and</w:t>
      </w:r>
      <w:r w:rsidR="008841A5" w:rsidRPr="00696A9B">
        <w:rPr>
          <w:rFonts w:ascii="Times New Roman" w:hAnsi="Times New Roman" w:cs="Times New Roman"/>
        </w:rPr>
        <w:t xml:space="preserve"> </w:t>
      </w:r>
      <w:r w:rsidR="004217F3" w:rsidRPr="00696A9B">
        <w:rPr>
          <w:rFonts w:ascii="Times New Roman" w:hAnsi="Times New Roman" w:cs="Times New Roman"/>
        </w:rPr>
        <w:t xml:space="preserve">indirect effects of periodontitis severity on </w:t>
      </w:r>
      <w:r w:rsidR="005A1C29" w:rsidRPr="00696A9B">
        <w:rPr>
          <w:rFonts w:ascii="Times New Roman" w:hAnsi="Times New Roman" w:cs="Times New Roman"/>
        </w:rPr>
        <w:t xml:space="preserve">renal </w:t>
      </w:r>
      <w:r w:rsidR="004217F3" w:rsidRPr="00696A9B">
        <w:rPr>
          <w:rFonts w:ascii="Times New Roman" w:hAnsi="Times New Roman" w:cs="Times New Roman"/>
        </w:rPr>
        <w:t xml:space="preserve">function </w:t>
      </w:r>
      <w:r w:rsidR="00123008">
        <w:rPr>
          <w:rFonts w:ascii="Times New Roman" w:hAnsi="Times New Roman" w:cs="Times New Roman"/>
        </w:rPr>
        <w:t xml:space="preserve">and risk of progression to kidney failure, </w:t>
      </w:r>
      <w:r w:rsidR="004217F3" w:rsidRPr="00696A9B">
        <w:rPr>
          <w:rFonts w:ascii="Times New Roman" w:hAnsi="Times New Roman" w:cs="Times New Roman"/>
        </w:rPr>
        <w:t>using structural equation models</w:t>
      </w:r>
      <w:r w:rsidR="004C7829" w:rsidRPr="00696A9B">
        <w:rPr>
          <w:rFonts w:ascii="Times New Roman" w:hAnsi="Times New Roman" w:cs="Times New Roman"/>
        </w:rPr>
        <w:t xml:space="preserve"> (SEM</w:t>
      </w:r>
      <w:r w:rsidR="00123008">
        <w:rPr>
          <w:rFonts w:ascii="Times New Roman" w:hAnsi="Times New Roman" w:cs="Times New Roman"/>
        </w:rPr>
        <w:t>s</w:t>
      </w:r>
      <w:r w:rsidR="004C7829" w:rsidRPr="00696A9B">
        <w:rPr>
          <w:rFonts w:ascii="Times New Roman" w:hAnsi="Times New Roman" w:cs="Times New Roman"/>
        </w:rPr>
        <w:t>)</w:t>
      </w:r>
      <w:r w:rsidR="004217F3" w:rsidRPr="00696A9B">
        <w:rPr>
          <w:rFonts w:ascii="Times New Roman" w:hAnsi="Times New Roman" w:cs="Times New Roman"/>
        </w:rPr>
        <w:t xml:space="preserve">. </w:t>
      </w:r>
    </w:p>
    <w:p w14:paraId="3162569F" w14:textId="7BD36A3E" w:rsidR="00885168" w:rsidRPr="00696A9B" w:rsidRDefault="00C736DC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  <w:b/>
        </w:rPr>
        <w:t>Methods</w:t>
      </w:r>
      <w:r w:rsidRPr="00696A9B">
        <w:rPr>
          <w:rFonts w:ascii="Times New Roman" w:hAnsi="Times New Roman" w:cs="Times New Roman"/>
        </w:rPr>
        <w:t xml:space="preserve">: </w:t>
      </w:r>
      <w:r w:rsidR="00611AAE" w:rsidRPr="00696A9B">
        <w:rPr>
          <w:rFonts w:ascii="Times New Roman" w:hAnsi="Times New Roman" w:cs="Times New Roman"/>
        </w:rPr>
        <w:t>We</w:t>
      </w:r>
      <w:r w:rsidR="00476849" w:rsidRPr="00696A9B">
        <w:rPr>
          <w:rFonts w:ascii="Times New Roman" w:hAnsi="Times New Roman" w:cs="Times New Roman"/>
        </w:rPr>
        <w:t xml:space="preserve"> </w:t>
      </w:r>
      <w:r w:rsidR="00F66E19" w:rsidRPr="00696A9B">
        <w:rPr>
          <w:rFonts w:ascii="Times New Roman" w:hAnsi="Times New Roman" w:cs="Times New Roman"/>
        </w:rPr>
        <w:t xml:space="preserve">recruited 770 patients with </w:t>
      </w:r>
      <w:r w:rsidR="00B61F99" w:rsidRPr="00696A9B">
        <w:rPr>
          <w:rFonts w:ascii="Times New Roman" w:hAnsi="Times New Roman" w:cs="Times New Roman"/>
        </w:rPr>
        <w:t xml:space="preserve">stage 3-5 pre-dialysis </w:t>
      </w:r>
      <w:r w:rsidR="00F66E19" w:rsidRPr="00696A9B">
        <w:rPr>
          <w:rFonts w:ascii="Times New Roman" w:hAnsi="Times New Roman" w:cs="Times New Roman"/>
        </w:rPr>
        <w:t>CKD</w:t>
      </w:r>
      <w:r w:rsidR="00476849" w:rsidRPr="00696A9B">
        <w:rPr>
          <w:rFonts w:ascii="Times New Roman" w:hAnsi="Times New Roman" w:cs="Times New Roman"/>
        </w:rPr>
        <w:t xml:space="preserve">. </w:t>
      </w:r>
      <w:r w:rsidR="00123008" w:rsidRPr="00696A9B">
        <w:rPr>
          <w:rFonts w:ascii="Times New Roman" w:hAnsi="Times New Roman" w:cs="Times New Roman"/>
        </w:rPr>
        <w:t>Levels of periodontal inflammation were calculated using the periodontal inflamed surface area (PISA) score</w:t>
      </w:r>
      <w:r w:rsidR="00123008">
        <w:rPr>
          <w:rFonts w:ascii="Times New Roman" w:hAnsi="Times New Roman" w:cs="Times New Roman"/>
        </w:rPr>
        <w:t>, which provides an estimate of the surface area of inflamed periodontal tissues. R</w:t>
      </w:r>
      <w:r w:rsidR="0015717F" w:rsidRPr="00696A9B">
        <w:rPr>
          <w:rFonts w:ascii="Times New Roman" w:hAnsi="Times New Roman" w:cs="Times New Roman"/>
        </w:rPr>
        <w:t>enal</w:t>
      </w:r>
      <w:r w:rsidR="006B41AA" w:rsidRPr="00696A9B">
        <w:rPr>
          <w:rFonts w:ascii="Times New Roman" w:hAnsi="Times New Roman" w:cs="Times New Roman"/>
        </w:rPr>
        <w:t xml:space="preserve"> function was </w:t>
      </w:r>
      <w:r w:rsidR="00B8234A" w:rsidRPr="00696A9B">
        <w:rPr>
          <w:rFonts w:ascii="Times New Roman" w:hAnsi="Times New Roman" w:cs="Times New Roman"/>
        </w:rPr>
        <w:t>assessed</w:t>
      </w:r>
      <w:r w:rsidR="006B41AA" w:rsidRPr="00696A9B">
        <w:rPr>
          <w:rFonts w:ascii="Times New Roman" w:hAnsi="Times New Roman" w:cs="Times New Roman"/>
        </w:rPr>
        <w:t xml:space="preserve"> using the CKD-EPI </w:t>
      </w:r>
      <w:r w:rsidR="00B8234A" w:rsidRPr="00696A9B">
        <w:rPr>
          <w:rFonts w:ascii="Times New Roman" w:hAnsi="Times New Roman" w:cs="Times New Roman"/>
        </w:rPr>
        <w:t xml:space="preserve">equation </w:t>
      </w:r>
      <w:r w:rsidR="005229C8" w:rsidRPr="00696A9B">
        <w:rPr>
          <w:rFonts w:ascii="Times New Roman" w:hAnsi="Times New Roman" w:cs="Times New Roman"/>
        </w:rPr>
        <w:t>for estimated glomerular filtration rate (eGFR)</w:t>
      </w:r>
      <w:r w:rsidR="00CA2880">
        <w:rPr>
          <w:rFonts w:ascii="Times New Roman" w:hAnsi="Times New Roman" w:cs="Times New Roman"/>
        </w:rPr>
        <w:t>, with the addition of albumin:creatinine ratio (</w:t>
      </w:r>
      <w:bookmarkStart w:id="0" w:name="_GoBack"/>
      <w:bookmarkEnd w:id="0"/>
      <w:r w:rsidR="00CA2880">
        <w:rPr>
          <w:rFonts w:ascii="Times New Roman" w:hAnsi="Times New Roman" w:cs="Times New Roman"/>
        </w:rPr>
        <w:t>ACR) for calculating kidney failure risk</w:t>
      </w:r>
      <w:r w:rsidR="008841A5">
        <w:rPr>
          <w:rFonts w:ascii="Times New Roman" w:hAnsi="Times New Roman" w:cs="Times New Roman"/>
        </w:rPr>
        <w:t>.</w:t>
      </w:r>
      <w:r w:rsidR="005229C8" w:rsidRPr="00696A9B">
        <w:rPr>
          <w:rFonts w:ascii="Times New Roman" w:hAnsi="Times New Roman" w:cs="Times New Roman"/>
        </w:rPr>
        <w:t xml:space="preserve"> </w:t>
      </w:r>
      <w:r w:rsidR="00CA2880">
        <w:rPr>
          <w:rFonts w:ascii="Times New Roman" w:hAnsi="Times New Roman" w:cs="Times New Roman"/>
        </w:rPr>
        <w:t xml:space="preserve"> </w:t>
      </w:r>
      <w:r w:rsidR="00AD7C1B" w:rsidRPr="00696A9B">
        <w:rPr>
          <w:rFonts w:ascii="Times New Roman" w:hAnsi="Times New Roman" w:cs="Times New Roman"/>
        </w:rPr>
        <w:t>Multivariable linear regression analyses were employed to investigate associations between PISA score</w:t>
      </w:r>
      <w:r w:rsidR="00123008">
        <w:rPr>
          <w:rFonts w:ascii="Times New Roman" w:hAnsi="Times New Roman" w:cs="Times New Roman"/>
        </w:rPr>
        <w:t xml:space="preserve">, </w:t>
      </w:r>
      <w:r w:rsidR="00AD7C1B" w:rsidRPr="00696A9B">
        <w:rPr>
          <w:rFonts w:ascii="Times New Roman" w:hAnsi="Times New Roman" w:cs="Times New Roman"/>
        </w:rPr>
        <w:t>eGFR</w:t>
      </w:r>
      <w:r w:rsidR="00123008">
        <w:rPr>
          <w:rFonts w:ascii="Times New Roman" w:hAnsi="Times New Roman" w:cs="Times New Roman"/>
        </w:rPr>
        <w:t xml:space="preserve"> and markers of inflammation and oxidative stress</w:t>
      </w:r>
      <w:r w:rsidR="00AD7C1B" w:rsidRPr="00696A9B">
        <w:rPr>
          <w:rFonts w:ascii="Times New Roman" w:hAnsi="Times New Roman" w:cs="Times New Roman"/>
        </w:rPr>
        <w:t xml:space="preserve">. </w:t>
      </w:r>
      <w:r w:rsidR="004C7829" w:rsidRPr="00696A9B">
        <w:rPr>
          <w:rFonts w:ascii="Times New Roman" w:hAnsi="Times New Roman" w:cs="Times New Roman"/>
        </w:rPr>
        <w:t>SEMs</w:t>
      </w:r>
      <w:r w:rsidR="00B61F99" w:rsidRPr="00696A9B">
        <w:rPr>
          <w:rFonts w:ascii="Times New Roman" w:hAnsi="Times New Roman" w:cs="Times New Roman"/>
        </w:rPr>
        <w:t xml:space="preserve"> were created to unravel </w:t>
      </w:r>
      <w:r w:rsidR="004C7829" w:rsidRPr="00696A9B">
        <w:rPr>
          <w:rFonts w:ascii="Times New Roman" w:hAnsi="Times New Roman" w:cs="Times New Roman"/>
        </w:rPr>
        <w:t xml:space="preserve">potential </w:t>
      </w:r>
      <w:r w:rsidR="00B61F99" w:rsidRPr="00696A9B">
        <w:rPr>
          <w:rFonts w:ascii="Times New Roman" w:hAnsi="Times New Roman" w:cs="Times New Roman"/>
        </w:rPr>
        <w:t>pathways by which periodont</w:t>
      </w:r>
      <w:r w:rsidR="004C7829" w:rsidRPr="00696A9B">
        <w:rPr>
          <w:rFonts w:ascii="Times New Roman" w:hAnsi="Times New Roman" w:cs="Times New Roman"/>
        </w:rPr>
        <w:t>itis</w:t>
      </w:r>
      <w:r w:rsidR="00B61F99" w:rsidRPr="00696A9B">
        <w:rPr>
          <w:rFonts w:ascii="Times New Roman" w:hAnsi="Times New Roman" w:cs="Times New Roman"/>
        </w:rPr>
        <w:t xml:space="preserve"> may influence renal health </w:t>
      </w:r>
      <w:r w:rsidR="00123008">
        <w:rPr>
          <w:rFonts w:ascii="Times New Roman" w:hAnsi="Times New Roman" w:cs="Times New Roman"/>
        </w:rPr>
        <w:t>and</w:t>
      </w:r>
      <w:r w:rsidR="00B61F99" w:rsidRPr="00696A9B">
        <w:rPr>
          <w:rFonts w:ascii="Times New Roman" w:hAnsi="Times New Roman" w:cs="Times New Roman"/>
        </w:rPr>
        <w:t xml:space="preserve"> vice-versa.</w:t>
      </w:r>
    </w:p>
    <w:p w14:paraId="316256A0" w14:textId="5C79CE53" w:rsidR="00C736DC" w:rsidRPr="00696A9B" w:rsidRDefault="00C736DC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  <w:b/>
        </w:rPr>
        <w:t>Results</w:t>
      </w:r>
      <w:r w:rsidRPr="00696A9B">
        <w:rPr>
          <w:rFonts w:ascii="Times New Roman" w:hAnsi="Times New Roman" w:cs="Times New Roman"/>
        </w:rPr>
        <w:t xml:space="preserve">: </w:t>
      </w:r>
      <w:r w:rsidR="005229C8" w:rsidRPr="00696A9B">
        <w:rPr>
          <w:rFonts w:ascii="Times New Roman" w:hAnsi="Times New Roman" w:cs="Times New Roman"/>
        </w:rPr>
        <w:t xml:space="preserve">The mean age of participants was 63 years (S.D. 16 years), 61% were male, 48% never-smokers and 37% </w:t>
      </w:r>
      <w:r w:rsidR="004C7829" w:rsidRPr="00696A9B">
        <w:rPr>
          <w:rFonts w:ascii="Times New Roman" w:hAnsi="Times New Roman" w:cs="Times New Roman"/>
        </w:rPr>
        <w:t xml:space="preserve">had </w:t>
      </w:r>
      <w:r w:rsidR="005229C8" w:rsidRPr="00696A9B">
        <w:rPr>
          <w:rFonts w:ascii="Times New Roman" w:hAnsi="Times New Roman" w:cs="Times New Roman"/>
        </w:rPr>
        <w:t>diabet</w:t>
      </w:r>
      <w:r w:rsidR="004C7829" w:rsidRPr="00696A9B">
        <w:rPr>
          <w:rFonts w:ascii="Times New Roman" w:hAnsi="Times New Roman" w:cs="Times New Roman"/>
        </w:rPr>
        <w:t>e</w:t>
      </w:r>
      <w:r w:rsidR="005229C8" w:rsidRPr="00696A9B">
        <w:rPr>
          <w:rFonts w:ascii="Times New Roman" w:hAnsi="Times New Roman" w:cs="Times New Roman"/>
        </w:rPr>
        <w:t xml:space="preserve">s. </w:t>
      </w:r>
      <w:r w:rsidR="0015717F" w:rsidRPr="00696A9B">
        <w:rPr>
          <w:rFonts w:ascii="Times New Roman" w:hAnsi="Times New Roman" w:cs="Times New Roman"/>
        </w:rPr>
        <w:t xml:space="preserve">Path analysis using </w:t>
      </w:r>
      <w:r w:rsidR="004C7829" w:rsidRPr="00696A9B">
        <w:rPr>
          <w:rFonts w:ascii="Times New Roman" w:hAnsi="Times New Roman" w:cs="Times New Roman"/>
        </w:rPr>
        <w:t>SEM</w:t>
      </w:r>
      <w:r w:rsidR="0015717F" w:rsidRPr="00696A9B">
        <w:rPr>
          <w:rFonts w:ascii="Times New Roman" w:hAnsi="Times New Roman" w:cs="Times New Roman"/>
        </w:rPr>
        <w:t xml:space="preserve"> (Figure 1) revealed an indirect effect of increase in PISA score</w:t>
      </w:r>
      <w:r w:rsidR="00324EC2" w:rsidRPr="00696A9B">
        <w:rPr>
          <w:rFonts w:ascii="Times New Roman" w:hAnsi="Times New Roman" w:cs="Times New Roman"/>
        </w:rPr>
        <w:t>, via oxidative stress,</w:t>
      </w:r>
      <w:r w:rsidR="0015717F" w:rsidRPr="00696A9B">
        <w:rPr>
          <w:rFonts w:ascii="Times New Roman" w:hAnsi="Times New Roman" w:cs="Times New Roman"/>
        </w:rPr>
        <w:t xml:space="preserve"> on decreasing renal</w:t>
      </w:r>
      <w:r w:rsidR="008F590C" w:rsidRPr="00696A9B">
        <w:rPr>
          <w:rFonts w:ascii="Times New Roman" w:hAnsi="Times New Roman" w:cs="Times New Roman"/>
        </w:rPr>
        <w:t xml:space="preserve"> function such that a 10% </w:t>
      </w:r>
      <w:r w:rsidR="003912F7">
        <w:rPr>
          <w:rFonts w:ascii="Times New Roman" w:hAnsi="Times New Roman" w:cs="Times New Roman"/>
        </w:rPr>
        <w:t>increase</w:t>
      </w:r>
      <w:r w:rsidR="003912F7" w:rsidRPr="00696A9B">
        <w:rPr>
          <w:rFonts w:ascii="Times New Roman" w:hAnsi="Times New Roman" w:cs="Times New Roman"/>
        </w:rPr>
        <w:t xml:space="preserve"> </w:t>
      </w:r>
      <w:r w:rsidR="008F590C" w:rsidRPr="00696A9B">
        <w:rPr>
          <w:rFonts w:ascii="Times New Roman" w:hAnsi="Times New Roman" w:cs="Times New Roman"/>
        </w:rPr>
        <w:t>in PISA score equated to a 2.5% decrease in eGFR (95% CI</w:t>
      </w:r>
      <w:r w:rsidR="0045735F">
        <w:rPr>
          <w:rFonts w:ascii="Times New Roman" w:hAnsi="Times New Roman" w:cs="Times New Roman"/>
        </w:rPr>
        <w:t>:</w:t>
      </w:r>
      <w:r w:rsidR="008F590C" w:rsidRPr="00696A9B">
        <w:rPr>
          <w:rFonts w:ascii="Times New Roman" w:hAnsi="Times New Roman" w:cs="Times New Roman"/>
        </w:rPr>
        <w:t xml:space="preserve"> 0.4-4.6% p=0.021)</w:t>
      </w:r>
      <w:r w:rsidR="00123008">
        <w:rPr>
          <w:rFonts w:ascii="Times New Roman" w:hAnsi="Times New Roman" w:cs="Times New Roman"/>
        </w:rPr>
        <w:t xml:space="preserve"> which </w:t>
      </w:r>
      <w:r w:rsidR="0045735F">
        <w:rPr>
          <w:rFonts w:ascii="Times New Roman" w:hAnsi="Times New Roman" w:cs="Times New Roman"/>
        </w:rPr>
        <w:t>translated</w:t>
      </w:r>
      <w:r w:rsidR="00123008">
        <w:rPr>
          <w:rFonts w:ascii="Times New Roman" w:hAnsi="Times New Roman" w:cs="Times New Roman"/>
        </w:rPr>
        <w:t xml:space="preserve"> to a 7.5% </w:t>
      </w:r>
      <w:r w:rsidR="0045735F" w:rsidRPr="00696A9B">
        <w:rPr>
          <w:rFonts w:ascii="Times New Roman" w:hAnsi="Times New Roman" w:cs="Times New Roman"/>
        </w:rPr>
        <w:t>(95% CI</w:t>
      </w:r>
      <w:r w:rsidR="0045735F">
        <w:rPr>
          <w:rFonts w:ascii="Times New Roman" w:hAnsi="Times New Roman" w:cs="Times New Roman"/>
        </w:rPr>
        <w:t>:</w:t>
      </w:r>
      <w:r w:rsidR="0045735F" w:rsidRPr="00696A9B">
        <w:rPr>
          <w:rFonts w:ascii="Times New Roman" w:hAnsi="Times New Roman" w:cs="Times New Roman"/>
        </w:rPr>
        <w:t xml:space="preserve"> </w:t>
      </w:r>
      <w:r w:rsidR="0045735F">
        <w:rPr>
          <w:rFonts w:ascii="Times New Roman" w:hAnsi="Times New Roman" w:cs="Times New Roman"/>
        </w:rPr>
        <w:t>1.0</w:t>
      </w:r>
      <w:r w:rsidR="0045735F" w:rsidRPr="00696A9B">
        <w:rPr>
          <w:rFonts w:ascii="Times New Roman" w:hAnsi="Times New Roman" w:cs="Times New Roman"/>
        </w:rPr>
        <w:t>-</w:t>
      </w:r>
      <w:r w:rsidR="0045735F">
        <w:rPr>
          <w:rFonts w:ascii="Times New Roman" w:hAnsi="Times New Roman" w:cs="Times New Roman"/>
        </w:rPr>
        <w:t>1</w:t>
      </w:r>
      <w:r w:rsidR="0045735F" w:rsidRPr="00696A9B">
        <w:rPr>
          <w:rFonts w:ascii="Times New Roman" w:hAnsi="Times New Roman" w:cs="Times New Roman"/>
        </w:rPr>
        <w:t>4.</w:t>
      </w:r>
      <w:r w:rsidR="0045735F">
        <w:rPr>
          <w:rFonts w:ascii="Times New Roman" w:hAnsi="Times New Roman" w:cs="Times New Roman"/>
        </w:rPr>
        <w:t>0</w:t>
      </w:r>
      <w:r w:rsidR="0045735F" w:rsidRPr="00696A9B">
        <w:rPr>
          <w:rFonts w:ascii="Times New Roman" w:hAnsi="Times New Roman" w:cs="Times New Roman"/>
        </w:rPr>
        <w:t>% p=0.02</w:t>
      </w:r>
      <w:r w:rsidR="0045735F">
        <w:rPr>
          <w:rFonts w:ascii="Times New Roman" w:hAnsi="Times New Roman" w:cs="Times New Roman"/>
        </w:rPr>
        <w:t>3</w:t>
      </w:r>
      <w:r w:rsidR="0045735F" w:rsidRPr="00696A9B">
        <w:rPr>
          <w:rFonts w:ascii="Times New Roman" w:hAnsi="Times New Roman" w:cs="Times New Roman"/>
        </w:rPr>
        <w:t>)</w:t>
      </w:r>
      <w:r w:rsidR="0045735F">
        <w:rPr>
          <w:rFonts w:ascii="Times New Roman" w:hAnsi="Times New Roman" w:cs="Times New Roman"/>
        </w:rPr>
        <w:t xml:space="preserve"> increase in 2-year risk of kidney failure</w:t>
      </w:r>
      <w:r w:rsidR="008F590C" w:rsidRPr="00696A9B">
        <w:rPr>
          <w:rFonts w:ascii="Times New Roman" w:hAnsi="Times New Roman" w:cs="Times New Roman"/>
        </w:rPr>
        <w:t>.</w:t>
      </w:r>
      <w:r w:rsidR="002041D1" w:rsidRPr="00696A9B">
        <w:rPr>
          <w:rFonts w:ascii="Times New Roman" w:hAnsi="Times New Roman" w:cs="Times New Roman"/>
        </w:rPr>
        <w:t xml:space="preserve"> There was no significant direct/indirect effect of </w:t>
      </w:r>
      <w:r w:rsidR="0010643A" w:rsidRPr="00696A9B">
        <w:rPr>
          <w:rFonts w:ascii="Times New Roman" w:hAnsi="Times New Roman" w:cs="Times New Roman"/>
        </w:rPr>
        <w:t xml:space="preserve">eGFR </w:t>
      </w:r>
      <w:r w:rsidR="002041D1" w:rsidRPr="00696A9B">
        <w:rPr>
          <w:rFonts w:ascii="Times New Roman" w:hAnsi="Times New Roman" w:cs="Times New Roman"/>
        </w:rPr>
        <w:t xml:space="preserve">on </w:t>
      </w:r>
      <w:r w:rsidR="0010643A" w:rsidRPr="00696A9B">
        <w:rPr>
          <w:rFonts w:ascii="Times New Roman" w:hAnsi="Times New Roman" w:cs="Times New Roman"/>
        </w:rPr>
        <w:t>PISA score</w:t>
      </w:r>
      <w:r w:rsidR="002041D1" w:rsidRPr="00696A9B">
        <w:rPr>
          <w:rFonts w:ascii="Times New Roman" w:hAnsi="Times New Roman" w:cs="Times New Roman"/>
        </w:rPr>
        <w:t xml:space="preserve">. </w:t>
      </w:r>
    </w:p>
    <w:p w14:paraId="316256AB" w14:textId="1F5A77C5" w:rsidR="00885168" w:rsidRPr="00696A9B" w:rsidRDefault="00C736DC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  <w:b/>
        </w:rPr>
        <w:t>Conclusion</w:t>
      </w:r>
      <w:r w:rsidRPr="00696A9B">
        <w:rPr>
          <w:rFonts w:ascii="Times New Roman" w:hAnsi="Times New Roman" w:cs="Times New Roman"/>
        </w:rPr>
        <w:t xml:space="preserve">: </w:t>
      </w:r>
      <w:r w:rsidR="004C7829" w:rsidRPr="00696A9B">
        <w:rPr>
          <w:rFonts w:ascii="Times New Roman" w:hAnsi="Times New Roman" w:cs="Times New Roman"/>
        </w:rPr>
        <w:t>Here w</w:t>
      </w:r>
      <w:r w:rsidR="002041D1" w:rsidRPr="00696A9B">
        <w:rPr>
          <w:rFonts w:ascii="Times New Roman" w:hAnsi="Times New Roman" w:cs="Times New Roman"/>
        </w:rPr>
        <w:t>e confirm our causal hypothesis that</w:t>
      </w:r>
      <w:r w:rsidR="007C1E43" w:rsidRPr="00696A9B">
        <w:rPr>
          <w:rFonts w:ascii="Times New Roman" w:hAnsi="Times New Roman" w:cs="Times New Roman"/>
        </w:rPr>
        <w:t>,</w:t>
      </w:r>
      <w:r w:rsidR="002041D1" w:rsidRPr="00696A9B">
        <w:rPr>
          <w:rFonts w:ascii="Times New Roman" w:hAnsi="Times New Roman" w:cs="Times New Roman"/>
        </w:rPr>
        <w:t xml:space="preserve"> in this </w:t>
      </w:r>
      <w:r w:rsidR="00F66E19" w:rsidRPr="00696A9B">
        <w:rPr>
          <w:rFonts w:ascii="Times New Roman" w:hAnsi="Times New Roman" w:cs="Times New Roman"/>
        </w:rPr>
        <w:t>large</w:t>
      </w:r>
      <w:r w:rsidR="0010643A" w:rsidRPr="00696A9B">
        <w:rPr>
          <w:rFonts w:ascii="Times New Roman" w:hAnsi="Times New Roman" w:cs="Times New Roman"/>
        </w:rPr>
        <w:t>,</w:t>
      </w:r>
      <w:r w:rsidR="00F66E19" w:rsidRPr="00696A9B">
        <w:rPr>
          <w:rFonts w:ascii="Times New Roman" w:hAnsi="Times New Roman" w:cs="Times New Roman"/>
        </w:rPr>
        <w:t xml:space="preserve"> well characterised cohort, </w:t>
      </w:r>
      <w:r w:rsidR="002041D1" w:rsidRPr="00696A9B">
        <w:rPr>
          <w:rFonts w:ascii="Times New Roman" w:hAnsi="Times New Roman" w:cs="Times New Roman"/>
        </w:rPr>
        <w:t xml:space="preserve">a decline in periodontal health results in a decline in kidney function via an increase in oxidative stress burden. </w:t>
      </w:r>
      <w:r w:rsidR="00E55557" w:rsidRPr="00696A9B">
        <w:rPr>
          <w:rFonts w:ascii="Times New Roman" w:hAnsi="Times New Roman" w:cs="Times New Roman"/>
        </w:rPr>
        <w:t>I</w:t>
      </w:r>
      <w:r w:rsidR="0045735F">
        <w:rPr>
          <w:rFonts w:ascii="Times New Roman" w:hAnsi="Times New Roman" w:cs="Times New Roman"/>
        </w:rPr>
        <w:t xml:space="preserve">f treating </w:t>
      </w:r>
      <w:r w:rsidR="004C7829" w:rsidRPr="00696A9B">
        <w:rPr>
          <w:rFonts w:ascii="Times New Roman" w:hAnsi="Times New Roman" w:cs="Times New Roman"/>
        </w:rPr>
        <w:t xml:space="preserve">periodontal </w:t>
      </w:r>
      <w:r w:rsidR="0045735F">
        <w:rPr>
          <w:rFonts w:ascii="Times New Roman" w:hAnsi="Times New Roman" w:cs="Times New Roman"/>
        </w:rPr>
        <w:t xml:space="preserve">disease </w:t>
      </w:r>
      <w:r w:rsidR="002041D1" w:rsidRPr="00696A9B">
        <w:rPr>
          <w:rFonts w:ascii="Times New Roman" w:hAnsi="Times New Roman" w:cs="Times New Roman"/>
        </w:rPr>
        <w:t>reverse</w:t>
      </w:r>
      <w:r w:rsidR="0045735F">
        <w:rPr>
          <w:rFonts w:ascii="Times New Roman" w:hAnsi="Times New Roman" w:cs="Times New Roman"/>
        </w:rPr>
        <w:t>s</w:t>
      </w:r>
      <w:r w:rsidR="002041D1" w:rsidRPr="00696A9B">
        <w:rPr>
          <w:rFonts w:ascii="Times New Roman" w:hAnsi="Times New Roman" w:cs="Times New Roman"/>
        </w:rPr>
        <w:t xml:space="preserve"> this deleterious effect</w:t>
      </w:r>
      <w:r w:rsidR="00E55557" w:rsidRPr="00696A9B">
        <w:rPr>
          <w:rFonts w:ascii="Times New Roman" w:hAnsi="Times New Roman" w:cs="Times New Roman"/>
        </w:rPr>
        <w:t xml:space="preserve">, </w:t>
      </w:r>
      <w:r w:rsidR="003B7C34">
        <w:rPr>
          <w:rFonts w:ascii="Times New Roman" w:hAnsi="Times New Roman" w:cs="Times New Roman"/>
        </w:rPr>
        <w:t xml:space="preserve">patients with CKD </w:t>
      </w:r>
      <w:r w:rsidR="00E55557" w:rsidRPr="00696A9B">
        <w:rPr>
          <w:rFonts w:ascii="Times New Roman" w:hAnsi="Times New Roman" w:cs="Times New Roman"/>
        </w:rPr>
        <w:t xml:space="preserve">may have differing treatment pathways depending on their periodontal health status. </w:t>
      </w:r>
    </w:p>
    <w:p w14:paraId="27C34C08" w14:textId="77777777" w:rsidR="003B7C34" w:rsidRDefault="003B7C34" w:rsidP="003B7C34">
      <w:pPr>
        <w:contextualSpacing/>
        <w:rPr>
          <w:rFonts w:ascii="Times New Roman" w:hAnsi="Times New Roman" w:cs="Times New Roman"/>
        </w:rPr>
      </w:pPr>
    </w:p>
    <w:p w14:paraId="316256AC" w14:textId="741D6BF3" w:rsidR="005A1C29" w:rsidRDefault="00FF5EA7" w:rsidP="003B7C34">
      <w:pPr>
        <w:contextualSpacing/>
        <w:rPr>
          <w:rFonts w:ascii="Times New Roman" w:hAnsi="Times New Roman" w:cs="Times New Roman"/>
        </w:rPr>
      </w:pPr>
      <w:r w:rsidRPr="003B7C34">
        <w:rPr>
          <w:rFonts w:ascii="Times New Roman" w:hAnsi="Times New Roman" w:cs="Times New Roman"/>
          <w:b/>
        </w:rPr>
        <w:t>Figure 1:</w:t>
      </w:r>
      <w:r w:rsidRPr="00696A9B">
        <w:rPr>
          <w:rFonts w:ascii="Times New Roman" w:hAnsi="Times New Roman" w:cs="Times New Roman"/>
        </w:rPr>
        <w:t xml:space="preserve"> Graphical representation of structural equation model</w:t>
      </w:r>
      <w:r w:rsidR="004C7829" w:rsidRPr="00696A9B">
        <w:rPr>
          <w:rFonts w:ascii="Times New Roman" w:hAnsi="Times New Roman" w:cs="Times New Roman"/>
        </w:rPr>
        <w:t xml:space="preserve"> (SEM)</w:t>
      </w:r>
      <w:r w:rsidRPr="00696A9B">
        <w:rPr>
          <w:rFonts w:ascii="Times New Roman" w:hAnsi="Times New Roman" w:cs="Times New Roman"/>
        </w:rPr>
        <w:t>.</w:t>
      </w:r>
    </w:p>
    <w:p w14:paraId="098037F9" w14:textId="77777777" w:rsidR="00CA2880" w:rsidRPr="00696A9B" w:rsidRDefault="00CA2880" w:rsidP="003B7C34">
      <w:pPr>
        <w:contextualSpacing/>
        <w:rPr>
          <w:rFonts w:ascii="Times New Roman" w:hAnsi="Times New Roman" w:cs="Times New Roman"/>
        </w:rPr>
      </w:pPr>
    </w:p>
    <w:p w14:paraId="316256AD" w14:textId="77777777" w:rsidR="00FF5EA7" w:rsidRPr="00696A9B" w:rsidRDefault="00FF5EA7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</w:rPr>
        <w:t>Inflammation, Oxidative stress, SES and Diabetes- latent variables; rest –observed variables</w:t>
      </w:r>
    </w:p>
    <w:p w14:paraId="316256AF" w14:textId="38BDC7BF" w:rsidR="00FF5EA7" w:rsidRDefault="00FF5EA7" w:rsidP="003B7C34">
      <w:pPr>
        <w:contextualSpacing/>
        <w:rPr>
          <w:rFonts w:ascii="Times New Roman" w:hAnsi="Times New Roman" w:cs="Times New Roman"/>
        </w:rPr>
      </w:pPr>
      <w:r w:rsidRPr="00696A9B">
        <w:rPr>
          <w:rFonts w:ascii="Times New Roman" w:hAnsi="Times New Roman" w:cs="Times New Roman"/>
        </w:rPr>
        <w:t>BMI- body mass index; BP- systolic blood pressure; CRP- c-reactive protein; FLC- free light chains; HbA1C- glycated haemoglobin; SES- socio-economic status.</w:t>
      </w:r>
    </w:p>
    <w:p w14:paraId="0ED481B2" w14:textId="77777777" w:rsidR="00CA2880" w:rsidRPr="00696A9B" w:rsidRDefault="00CA2880" w:rsidP="003B7C34">
      <w:pPr>
        <w:contextualSpacing/>
        <w:rPr>
          <w:rFonts w:ascii="Times New Roman" w:hAnsi="Times New Roman" w:cs="Times New Roman"/>
        </w:rPr>
      </w:pPr>
    </w:p>
    <w:p w14:paraId="316256B1" w14:textId="63A4C0DA" w:rsidR="00FF5EA7" w:rsidRPr="00696A9B" w:rsidRDefault="003B7C34" w:rsidP="00FF5EA7">
      <w:pPr>
        <w:ind w:lef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2BCA9E" wp14:editId="1AF7BCF5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4855845" cy="3440430"/>
            <wp:effectExtent l="0" t="0" r="190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5EA7" w:rsidRPr="00696A9B" w:rsidSect="00CE47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94B6B" w14:textId="77777777" w:rsidR="00E412FD" w:rsidRDefault="00E412FD" w:rsidP="00885168">
      <w:pPr>
        <w:spacing w:after="0" w:line="240" w:lineRule="auto"/>
      </w:pPr>
      <w:r>
        <w:separator/>
      </w:r>
    </w:p>
  </w:endnote>
  <w:endnote w:type="continuationSeparator" w:id="0">
    <w:p w14:paraId="5ED1CF78" w14:textId="77777777" w:rsidR="00E412FD" w:rsidRDefault="00E412FD" w:rsidP="0088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C30E" w14:textId="77777777" w:rsidR="00E412FD" w:rsidRDefault="00E412FD" w:rsidP="00885168">
      <w:pPr>
        <w:spacing w:after="0" w:line="240" w:lineRule="auto"/>
      </w:pPr>
      <w:r>
        <w:separator/>
      </w:r>
    </w:p>
  </w:footnote>
  <w:footnote w:type="continuationSeparator" w:id="0">
    <w:p w14:paraId="5D5B09D8" w14:textId="77777777" w:rsidR="00E412FD" w:rsidRDefault="00E412FD" w:rsidP="00885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71"/>
    <w:rsid w:val="000A152B"/>
    <w:rsid w:val="000B3C4D"/>
    <w:rsid w:val="0010643A"/>
    <w:rsid w:val="001141E3"/>
    <w:rsid w:val="00123008"/>
    <w:rsid w:val="0015717F"/>
    <w:rsid w:val="00157F53"/>
    <w:rsid w:val="00190C69"/>
    <w:rsid w:val="001E16F5"/>
    <w:rsid w:val="002041D1"/>
    <w:rsid w:val="00302877"/>
    <w:rsid w:val="00324EC2"/>
    <w:rsid w:val="003912F7"/>
    <w:rsid w:val="003B7C34"/>
    <w:rsid w:val="00414D24"/>
    <w:rsid w:val="004217F3"/>
    <w:rsid w:val="0045735F"/>
    <w:rsid w:val="00464DB2"/>
    <w:rsid w:val="00476849"/>
    <w:rsid w:val="004C7829"/>
    <w:rsid w:val="005229C8"/>
    <w:rsid w:val="005A1C29"/>
    <w:rsid w:val="00611AAE"/>
    <w:rsid w:val="00626A27"/>
    <w:rsid w:val="00696A9B"/>
    <w:rsid w:val="006B41AA"/>
    <w:rsid w:val="006B66D7"/>
    <w:rsid w:val="006C098B"/>
    <w:rsid w:val="006C58F9"/>
    <w:rsid w:val="007210E3"/>
    <w:rsid w:val="007901BE"/>
    <w:rsid w:val="007C19C4"/>
    <w:rsid w:val="007C1E43"/>
    <w:rsid w:val="008841A5"/>
    <w:rsid w:val="00885168"/>
    <w:rsid w:val="008B68C4"/>
    <w:rsid w:val="008C038A"/>
    <w:rsid w:val="008F590C"/>
    <w:rsid w:val="009832C6"/>
    <w:rsid w:val="009B022E"/>
    <w:rsid w:val="00AD7C1B"/>
    <w:rsid w:val="00B61F99"/>
    <w:rsid w:val="00B74DD1"/>
    <w:rsid w:val="00B8234A"/>
    <w:rsid w:val="00B876A1"/>
    <w:rsid w:val="00BA5B7F"/>
    <w:rsid w:val="00C57AEA"/>
    <w:rsid w:val="00C736DC"/>
    <w:rsid w:val="00C80FC6"/>
    <w:rsid w:val="00CA2880"/>
    <w:rsid w:val="00CE47A2"/>
    <w:rsid w:val="00D25361"/>
    <w:rsid w:val="00D7799F"/>
    <w:rsid w:val="00D86871"/>
    <w:rsid w:val="00DD76B8"/>
    <w:rsid w:val="00E05E4D"/>
    <w:rsid w:val="00E20676"/>
    <w:rsid w:val="00E412FD"/>
    <w:rsid w:val="00E55557"/>
    <w:rsid w:val="00E66032"/>
    <w:rsid w:val="00EA78EF"/>
    <w:rsid w:val="00EC162C"/>
    <w:rsid w:val="00EE4FCA"/>
    <w:rsid w:val="00F527B8"/>
    <w:rsid w:val="00F66E19"/>
    <w:rsid w:val="00F7432D"/>
    <w:rsid w:val="00FA0E7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568D"/>
  <w15:docId w15:val="{00921DB1-1438-4607-BCC1-365C016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41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68"/>
  </w:style>
  <w:style w:type="paragraph" w:styleId="Footer">
    <w:name w:val="footer"/>
    <w:basedOn w:val="Normal"/>
    <w:link w:val="FooterChar"/>
    <w:uiPriority w:val="99"/>
    <w:unhideWhenUsed/>
    <w:rsid w:val="00885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68"/>
  </w:style>
  <w:style w:type="paragraph" w:styleId="BalloonText">
    <w:name w:val="Balloon Text"/>
    <w:basedOn w:val="Normal"/>
    <w:link w:val="BalloonTextChar"/>
    <w:uiPriority w:val="99"/>
    <w:semiHidden/>
    <w:unhideWhenUsed/>
    <w:rsid w:val="00E20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514A-B825-4C56-B23E-1679AD95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Sharma</dc:creator>
  <cp:lastModifiedBy>Praveen Sharma</cp:lastModifiedBy>
  <cp:revision>2</cp:revision>
  <dcterms:created xsi:type="dcterms:W3CDTF">2018-01-25T16:22:00Z</dcterms:created>
  <dcterms:modified xsi:type="dcterms:W3CDTF">2018-01-25T16:22:00Z</dcterms:modified>
</cp:coreProperties>
</file>