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D1" w:rsidRDefault="00BA22D1" w:rsidP="00D46DA3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cs="Arial"/>
          <w:color w:val="444444"/>
          <w:sz w:val="22"/>
          <w:szCs w:val="22"/>
          <w:shd w:val="clear" w:color="auto" w:fill="EEEEEE"/>
        </w:rPr>
      </w:pPr>
      <w:bookmarkStart w:id="0" w:name="_GoBack"/>
      <w:bookmarkEnd w:id="0"/>
    </w:p>
    <w:p w:rsidR="00BA22D1" w:rsidRDefault="00BA22D1" w:rsidP="00D46DA3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cs="Arial"/>
          <w:color w:val="444444"/>
          <w:sz w:val="22"/>
          <w:szCs w:val="22"/>
          <w:shd w:val="clear" w:color="auto" w:fill="EEEEEE"/>
        </w:rPr>
      </w:pPr>
    </w:p>
    <w:p w:rsidR="008109DE" w:rsidRPr="003F6B5E" w:rsidRDefault="001D0AA7" w:rsidP="00D46DA3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hAnsi="Times New Roman"/>
          <w:sz w:val="22"/>
          <w:szCs w:val="22"/>
        </w:rPr>
      </w:pPr>
      <w:r w:rsidRPr="003F6B5E">
        <w:rPr>
          <w:rFonts w:ascii="Times New Roman" w:eastAsia="Arial Unicode MS" w:hAnsi="Times New Roman"/>
          <w:b/>
          <w:sz w:val="22"/>
          <w:szCs w:val="22"/>
        </w:rPr>
        <w:t>Introduction:</w:t>
      </w:r>
      <w:r w:rsidRPr="003F6B5E">
        <w:rPr>
          <w:rFonts w:ascii="Times New Roman" w:eastAsia="Arial Unicode MS" w:hAnsi="Times New Roman"/>
          <w:sz w:val="22"/>
          <w:szCs w:val="22"/>
        </w:rPr>
        <w:t xml:space="preserve"> </w:t>
      </w:r>
      <w:r w:rsidR="00AB6F3B" w:rsidRPr="003F6B5E">
        <w:rPr>
          <w:rFonts w:ascii="Times New Roman" w:hAnsi="Times New Roman"/>
          <w:sz w:val="22"/>
          <w:szCs w:val="22"/>
        </w:rPr>
        <w:t xml:space="preserve">Medical emergencies </w:t>
      </w:r>
      <w:r w:rsidR="00900B03">
        <w:rPr>
          <w:rFonts w:ascii="Times New Roman" w:hAnsi="Times New Roman"/>
          <w:sz w:val="22"/>
          <w:szCs w:val="22"/>
        </w:rPr>
        <w:t xml:space="preserve">are frequent </w:t>
      </w:r>
      <w:r w:rsidR="00AB6F3B" w:rsidRPr="003F6B5E">
        <w:rPr>
          <w:rFonts w:ascii="Times New Roman" w:hAnsi="Times New Roman"/>
          <w:sz w:val="22"/>
          <w:szCs w:val="22"/>
        </w:rPr>
        <w:t xml:space="preserve">in haemodialysis patients during their dialysis treatment. </w:t>
      </w:r>
      <w:r w:rsidR="00900B03">
        <w:rPr>
          <w:rFonts w:ascii="Times New Roman" w:hAnsi="Times New Roman"/>
          <w:sz w:val="22"/>
          <w:szCs w:val="22"/>
        </w:rPr>
        <w:t>Those</w:t>
      </w:r>
      <w:r w:rsidR="00973951">
        <w:rPr>
          <w:rFonts w:ascii="Times New Roman" w:hAnsi="Times New Roman"/>
          <w:sz w:val="22"/>
          <w:szCs w:val="22"/>
        </w:rPr>
        <w:t xml:space="preserve"> medical professionals</w:t>
      </w:r>
      <w:r w:rsidR="0039058E" w:rsidRPr="003F6B5E">
        <w:rPr>
          <w:rFonts w:ascii="Times New Roman" w:hAnsi="Times New Roman"/>
          <w:sz w:val="22"/>
          <w:szCs w:val="22"/>
        </w:rPr>
        <w:t xml:space="preserve"> first attending </w:t>
      </w:r>
      <w:r w:rsidR="00AB6F3B" w:rsidRPr="003F6B5E">
        <w:rPr>
          <w:rFonts w:ascii="Times New Roman" w:hAnsi="Times New Roman"/>
          <w:sz w:val="22"/>
          <w:szCs w:val="22"/>
        </w:rPr>
        <w:t xml:space="preserve">an </w:t>
      </w:r>
      <w:r w:rsidR="00757773" w:rsidRPr="003F6B5E">
        <w:rPr>
          <w:rFonts w:ascii="Times New Roman" w:hAnsi="Times New Roman"/>
          <w:sz w:val="22"/>
          <w:szCs w:val="22"/>
        </w:rPr>
        <w:t>emergency</w:t>
      </w:r>
      <w:r w:rsidR="00174C7B" w:rsidRPr="003F6B5E">
        <w:rPr>
          <w:rFonts w:ascii="Times New Roman" w:hAnsi="Times New Roman"/>
          <w:sz w:val="22"/>
          <w:szCs w:val="22"/>
        </w:rPr>
        <w:t xml:space="preserve"> on the</w:t>
      </w:r>
      <w:r w:rsidR="00AB6F3B" w:rsidRPr="003F6B5E">
        <w:rPr>
          <w:rFonts w:ascii="Times New Roman" w:hAnsi="Times New Roman"/>
          <w:sz w:val="22"/>
          <w:szCs w:val="22"/>
        </w:rPr>
        <w:t xml:space="preserve"> unit</w:t>
      </w:r>
      <w:r w:rsidR="00757773" w:rsidRPr="003F6B5E">
        <w:rPr>
          <w:rFonts w:ascii="Times New Roman" w:hAnsi="Times New Roman"/>
          <w:sz w:val="22"/>
          <w:szCs w:val="22"/>
        </w:rPr>
        <w:t xml:space="preserve"> </w:t>
      </w:r>
      <w:r w:rsidR="0039058E" w:rsidRPr="003F6B5E">
        <w:rPr>
          <w:rFonts w:ascii="Times New Roman" w:hAnsi="Times New Roman"/>
          <w:sz w:val="22"/>
          <w:szCs w:val="22"/>
        </w:rPr>
        <w:t xml:space="preserve">are </w:t>
      </w:r>
      <w:r w:rsidR="00900B03">
        <w:rPr>
          <w:rFonts w:ascii="Times New Roman" w:hAnsi="Times New Roman"/>
          <w:sz w:val="22"/>
          <w:szCs w:val="22"/>
        </w:rPr>
        <w:t xml:space="preserve">often </w:t>
      </w:r>
      <w:r w:rsidR="0039058E" w:rsidRPr="003F6B5E">
        <w:rPr>
          <w:rFonts w:ascii="Times New Roman" w:hAnsi="Times New Roman"/>
          <w:sz w:val="22"/>
          <w:szCs w:val="22"/>
        </w:rPr>
        <w:t xml:space="preserve">less </w:t>
      </w:r>
      <w:r w:rsidR="00757773" w:rsidRPr="003F6B5E">
        <w:rPr>
          <w:rFonts w:ascii="Times New Roman" w:hAnsi="Times New Roman"/>
          <w:sz w:val="22"/>
          <w:szCs w:val="22"/>
        </w:rPr>
        <w:t xml:space="preserve">familiar with the </w:t>
      </w:r>
      <w:r w:rsidR="0039058E" w:rsidRPr="003F6B5E">
        <w:rPr>
          <w:rFonts w:ascii="Times New Roman" w:hAnsi="Times New Roman"/>
          <w:sz w:val="22"/>
          <w:szCs w:val="22"/>
        </w:rPr>
        <w:t xml:space="preserve">clinical </w:t>
      </w:r>
      <w:r w:rsidR="00757773" w:rsidRPr="003F6B5E">
        <w:rPr>
          <w:rFonts w:ascii="Times New Roman" w:hAnsi="Times New Roman"/>
          <w:sz w:val="22"/>
          <w:szCs w:val="22"/>
        </w:rPr>
        <w:t>enviro</w:t>
      </w:r>
      <w:r w:rsidR="0039058E" w:rsidRPr="003F6B5E">
        <w:rPr>
          <w:rFonts w:ascii="Times New Roman" w:hAnsi="Times New Roman"/>
          <w:sz w:val="22"/>
          <w:szCs w:val="22"/>
        </w:rPr>
        <w:t>nment and</w:t>
      </w:r>
      <w:r w:rsidR="00900B03">
        <w:rPr>
          <w:rFonts w:ascii="Times New Roman" w:hAnsi="Times New Roman"/>
          <w:sz w:val="22"/>
          <w:szCs w:val="22"/>
        </w:rPr>
        <w:t xml:space="preserve"> managing emergencies</w:t>
      </w:r>
      <w:r w:rsidR="0039058E" w:rsidRPr="003F6B5E">
        <w:rPr>
          <w:rFonts w:ascii="Times New Roman" w:hAnsi="Times New Roman"/>
          <w:sz w:val="22"/>
          <w:szCs w:val="22"/>
        </w:rPr>
        <w:t xml:space="preserve"> on </w:t>
      </w:r>
      <w:r w:rsidR="00757773" w:rsidRPr="003F6B5E">
        <w:rPr>
          <w:rFonts w:ascii="Times New Roman" w:hAnsi="Times New Roman"/>
          <w:sz w:val="22"/>
          <w:szCs w:val="22"/>
        </w:rPr>
        <w:t>haemodialysis</w:t>
      </w:r>
      <w:r w:rsidRPr="003F6B5E">
        <w:rPr>
          <w:rFonts w:ascii="Times New Roman" w:hAnsi="Times New Roman"/>
          <w:sz w:val="22"/>
          <w:szCs w:val="22"/>
        </w:rPr>
        <w:t xml:space="preserve">. </w:t>
      </w:r>
      <w:r w:rsidR="00900B03">
        <w:rPr>
          <w:rFonts w:ascii="Times New Roman" w:hAnsi="Times New Roman"/>
          <w:sz w:val="22"/>
          <w:szCs w:val="22"/>
        </w:rPr>
        <w:t>It is known</w:t>
      </w:r>
      <w:r w:rsidR="001A449F" w:rsidRPr="003F6B5E">
        <w:rPr>
          <w:rFonts w:ascii="Times New Roman" w:hAnsi="Times New Roman"/>
          <w:sz w:val="22"/>
          <w:szCs w:val="22"/>
        </w:rPr>
        <w:t xml:space="preserve"> </w:t>
      </w:r>
      <w:r w:rsidR="00F7513D" w:rsidRPr="003F6B5E">
        <w:rPr>
          <w:rFonts w:ascii="Times New Roman" w:hAnsi="Times New Roman"/>
          <w:sz w:val="22"/>
          <w:szCs w:val="22"/>
        </w:rPr>
        <w:t>that</w:t>
      </w:r>
      <w:r w:rsidR="00900B03">
        <w:rPr>
          <w:rFonts w:ascii="Times New Roman" w:hAnsi="Times New Roman"/>
          <w:sz w:val="22"/>
          <w:szCs w:val="22"/>
        </w:rPr>
        <w:t xml:space="preserve"> medical emergency simulation</w:t>
      </w:r>
      <w:r w:rsidR="001A449F" w:rsidRPr="003F6B5E">
        <w:rPr>
          <w:rFonts w:ascii="Times New Roman" w:hAnsi="Times New Roman"/>
          <w:sz w:val="22"/>
          <w:szCs w:val="22"/>
        </w:rPr>
        <w:t xml:space="preserve"> training </w:t>
      </w:r>
      <w:r w:rsidR="00F7513D" w:rsidRPr="003F6B5E">
        <w:rPr>
          <w:rFonts w:ascii="Times New Roman" w:hAnsi="Times New Roman"/>
          <w:sz w:val="22"/>
          <w:szCs w:val="22"/>
        </w:rPr>
        <w:t>improves patient outcomes</w:t>
      </w:r>
      <w:r w:rsidR="007E3B24" w:rsidRPr="003F6B5E">
        <w:rPr>
          <w:rFonts w:ascii="Times New Roman" w:hAnsi="Times New Roman"/>
          <w:sz w:val="22"/>
          <w:szCs w:val="22"/>
        </w:rPr>
        <w:t xml:space="preserve"> </w:t>
      </w:r>
      <w:r w:rsidR="003F6B5E">
        <w:rPr>
          <w:rFonts w:ascii="Times New Roman" w:hAnsi="Times New Roman"/>
          <w:sz w:val="22"/>
          <w:szCs w:val="22"/>
        </w:rPr>
        <w:t>(</w:t>
      </w:r>
      <w:proofErr w:type="spellStart"/>
      <w:r w:rsidR="003F6B5E">
        <w:rPr>
          <w:rFonts w:ascii="Times New Roman" w:hAnsi="Times New Roman"/>
          <w:sz w:val="22"/>
          <w:szCs w:val="22"/>
        </w:rPr>
        <w:t>Theilen</w:t>
      </w:r>
      <w:proofErr w:type="spellEnd"/>
      <w:r w:rsidR="003F6B5E">
        <w:rPr>
          <w:rFonts w:ascii="Times New Roman" w:hAnsi="Times New Roman"/>
          <w:sz w:val="22"/>
          <w:szCs w:val="22"/>
        </w:rPr>
        <w:t xml:space="preserve"> et al. </w:t>
      </w:r>
      <w:r w:rsidR="0045494D">
        <w:rPr>
          <w:rFonts w:ascii="Times New Roman" w:hAnsi="Times New Roman"/>
          <w:sz w:val="22"/>
          <w:szCs w:val="22"/>
        </w:rPr>
        <w:t>Resus</w:t>
      </w:r>
      <w:r w:rsidR="003F6B5E">
        <w:rPr>
          <w:rFonts w:ascii="Times New Roman" w:hAnsi="Times New Roman"/>
          <w:sz w:val="22"/>
          <w:szCs w:val="22"/>
        </w:rPr>
        <w:t xml:space="preserve"> 2013</w:t>
      </w:r>
      <w:r w:rsidR="001A77DE" w:rsidRPr="003F6B5E">
        <w:rPr>
          <w:rFonts w:ascii="Times New Roman" w:hAnsi="Times New Roman"/>
          <w:sz w:val="22"/>
          <w:szCs w:val="22"/>
        </w:rPr>
        <w:t>)</w:t>
      </w:r>
      <w:r w:rsidR="001A449F" w:rsidRPr="003F6B5E">
        <w:rPr>
          <w:rFonts w:ascii="Times New Roman" w:hAnsi="Times New Roman"/>
          <w:sz w:val="22"/>
          <w:szCs w:val="22"/>
        </w:rPr>
        <w:t xml:space="preserve">. </w:t>
      </w:r>
      <w:r w:rsidR="00247A54" w:rsidRPr="003F6B5E">
        <w:rPr>
          <w:rFonts w:ascii="Times New Roman" w:hAnsi="Times New Roman"/>
          <w:sz w:val="22"/>
          <w:szCs w:val="22"/>
        </w:rPr>
        <w:t xml:space="preserve">Simulation is an educational tool which </w:t>
      </w:r>
      <w:r w:rsidR="00757773" w:rsidRPr="003F6B5E">
        <w:rPr>
          <w:rFonts w:ascii="Times New Roman" w:hAnsi="Times New Roman"/>
          <w:sz w:val="22"/>
          <w:szCs w:val="22"/>
        </w:rPr>
        <w:t xml:space="preserve">provides experiential learning in a safe and controlled setting, allowing the team to practise </w:t>
      </w:r>
      <w:r w:rsidR="00247A54" w:rsidRPr="003F6B5E">
        <w:rPr>
          <w:rFonts w:ascii="Times New Roman" w:hAnsi="Times New Roman"/>
          <w:sz w:val="22"/>
          <w:szCs w:val="22"/>
        </w:rPr>
        <w:t xml:space="preserve">management </w:t>
      </w:r>
      <w:r w:rsidR="00757773" w:rsidRPr="003F6B5E">
        <w:rPr>
          <w:rFonts w:ascii="Times New Roman" w:hAnsi="Times New Roman"/>
          <w:sz w:val="22"/>
          <w:szCs w:val="22"/>
        </w:rPr>
        <w:t xml:space="preserve">of a scenario on a manikin. </w:t>
      </w:r>
      <w:r w:rsidR="001A3690">
        <w:rPr>
          <w:rFonts w:ascii="Times New Roman" w:hAnsi="Times New Roman"/>
          <w:sz w:val="22"/>
          <w:szCs w:val="22"/>
        </w:rPr>
        <w:t>It can also improve</w:t>
      </w:r>
      <w:r w:rsidR="0039058E" w:rsidRPr="003F6B5E">
        <w:rPr>
          <w:rFonts w:ascii="Times New Roman" w:hAnsi="Times New Roman"/>
          <w:sz w:val="22"/>
          <w:szCs w:val="22"/>
        </w:rPr>
        <w:t xml:space="preserve"> </w:t>
      </w:r>
      <w:r w:rsidR="00247A54" w:rsidRPr="003F6B5E">
        <w:rPr>
          <w:rFonts w:ascii="Times New Roman" w:hAnsi="Times New Roman"/>
          <w:sz w:val="22"/>
          <w:szCs w:val="22"/>
        </w:rPr>
        <w:t xml:space="preserve">teamwork, communication, leadership and situational awareness. </w:t>
      </w:r>
      <w:r w:rsidR="002618C2" w:rsidRPr="003F6B5E">
        <w:rPr>
          <w:rFonts w:ascii="Times New Roman" w:hAnsi="Times New Roman"/>
          <w:sz w:val="22"/>
          <w:szCs w:val="22"/>
        </w:rPr>
        <w:t xml:space="preserve">Our previous </w:t>
      </w:r>
      <w:r w:rsidR="001A3690">
        <w:rPr>
          <w:rFonts w:ascii="Times New Roman" w:hAnsi="Times New Roman"/>
          <w:sz w:val="22"/>
          <w:szCs w:val="22"/>
        </w:rPr>
        <w:t>work</w:t>
      </w:r>
      <w:r w:rsidR="002618C2" w:rsidRPr="003F6B5E">
        <w:rPr>
          <w:rFonts w:ascii="Times New Roman" w:hAnsi="Times New Roman"/>
          <w:sz w:val="22"/>
          <w:szCs w:val="22"/>
        </w:rPr>
        <w:t xml:space="preserve"> describe</w:t>
      </w:r>
      <w:r w:rsidR="001A3690">
        <w:rPr>
          <w:rFonts w:ascii="Times New Roman" w:hAnsi="Times New Roman"/>
          <w:sz w:val="22"/>
          <w:szCs w:val="22"/>
        </w:rPr>
        <w:t>d</w:t>
      </w:r>
      <w:r w:rsidR="002618C2" w:rsidRPr="003F6B5E">
        <w:rPr>
          <w:rFonts w:ascii="Times New Roman" w:hAnsi="Times New Roman"/>
          <w:sz w:val="22"/>
          <w:szCs w:val="22"/>
        </w:rPr>
        <w:t xml:space="preserve"> the set-</w:t>
      </w:r>
      <w:r w:rsidR="003F6B5E">
        <w:rPr>
          <w:rFonts w:ascii="Times New Roman" w:hAnsi="Times New Roman"/>
          <w:sz w:val="22"/>
          <w:szCs w:val="22"/>
        </w:rPr>
        <w:t>up of this programme</w:t>
      </w:r>
      <w:r w:rsidR="002618C2" w:rsidRPr="003F6B5E">
        <w:rPr>
          <w:rFonts w:ascii="Times New Roman" w:hAnsi="Times New Roman"/>
          <w:sz w:val="22"/>
          <w:szCs w:val="22"/>
        </w:rPr>
        <w:t xml:space="preserve">, </w:t>
      </w:r>
      <w:r w:rsidR="003F6B5E">
        <w:rPr>
          <w:rFonts w:ascii="Times New Roman" w:hAnsi="Times New Roman"/>
          <w:sz w:val="22"/>
          <w:szCs w:val="22"/>
        </w:rPr>
        <w:t>(Watson et al. BJRM 2017</w:t>
      </w:r>
      <w:r w:rsidR="002618C2" w:rsidRPr="003F6B5E">
        <w:rPr>
          <w:rFonts w:ascii="Times New Roman" w:hAnsi="Times New Roman"/>
          <w:sz w:val="22"/>
          <w:szCs w:val="22"/>
        </w:rPr>
        <w:t>)</w:t>
      </w:r>
      <w:proofErr w:type="gramStart"/>
      <w:r w:rsidR="002618C2" w:rsidRPr="003F6B5E">
        <w:rPr>
          <w:rFonts w:ascii="Times New Roman" w:hAnsi="Times New Roman"/>
          <w:sz w:val="22"/>
          <w:szCs w:val="22"/>
        </w:rPr>
        <w:t>,</w:t>
      </w:r>
      <w:proofErr w:type="gramEnd"/>
      <w:r w:rsidR="002618C2" w:rsidRPr="003F6B5E">
        <w:rPr>
          <w:rFonts w:ascii="Times New Roman" w:hAnsi="Times New Roman"/>
          <w:sz w:val="22"/>
          <w:szCs w:val="22"/>
        </w:rPr>
        <w:t xml:space="preserve"> here we</w:t>
      </w:r>
      <w:r w:rsidR="001A3690">
        <w:rPr>
          <w:rFonts w:ascii="Times New Roman" w:hAnsi="Times New Roman"/>
          <w:sz w:val="22"/>
          <w:szCs w:val="22"/>
        </w:rPr>
        <w:t xml:space="preserve"> present</w:t>
      </w:r>
      <w:r w:rsidR="0045494D">
        <w:rPr>
          <w:rFonts w:ascii="Times New Roman" w:hAnsi="Times New Roman"/>
          <w:sz w:val="22"/>
          <w:szCs w:val="22"/>
        </w:rPr>
        <w:t xml:space="preserve"> the</w:t>
      </w:r>
      <w:r w:rsidR="002618C2" w:rsidRPr="003F6B5E">
        <w:rPr>
          <w:rFonts w:ascii="Times New Roman" w:hAnsi="Times New Roman"/>
          <w:sz w:val="22"/>
          <w:szCs w:val="22"/>
        </w:rPr>
        <w:t xml:space="preserve"> </w:t>
      </w:r>
      <w:r w:rsidR="0045494D">
        <w:rPr>
          <w:rFonts w:ascii="Times New Roman" w:hAnsi="Times New Roman"/>
          <w:sz w:val="22"/>
          <w:szCs w:val="22"/>
        </w:rPr>
        <w:t>outcomes</w:t>
      </w:r>
      <w:r w:rsidR="002618C2" w:rsidRPr="003F6B5E">
        <w:rPr>
          <w:rFonts w:ascii="Times New Roman" w:hAnsi="Times New Roman"/>
          <w:sz w:val="22"/>
          <w:szCs w:val="22"/>
        </w:rPr>
        <w:t xml:space="preserve"> ten months after establishing this patient safety initiative. </w:t>
      </w:r>
    </w:p>
    <w:p w:rsidR="00AB35BB" w:rsidRPr="003F6B5E" w:rsidRDefault="001D0AA7" w:rsidP="00D46DA3">
      <w:pPr>
        <w:jc w:val="both"/>
        <w:rPr>
          <w:rFonts w:ascii="Times New Roman" w:hAnsi="Times New Roman"/>
          <w:sz w:val="22"/>
          <w:szCs w:val="22"/>
        </w:rPr>
      </w:pPr>
      <w:r w:rsidRPr="003F6B5E">
        <w:rPr>
          <w:rFonts w:ascii="Times New Roman" w:eastAsia="Arial Unicode MS" w:hAnsi="Times New Roman"/>
          <w:b/>
          <w:sz w:val="22"/>
          <w:szCs w:val="22"/>
        </w:rPr>
        <w:t>Objectives:</w:t>
      </w:r>
      <w:r w:rsidRPr="003F6B5E">
        <w:rPr>
          <w:rFonts w:ascii="Times New Roman" w:eastAsia="Arial Unicode MS" w:hAnsi="Times New Roman"/>
          <w:sz w:val="22"/>
          <w:szCs w:val="22"/>
        </w:rPr>
        <w:t xml:space="preserve"> </w:t>
      </w:r>
      <w:r w:rsidR="001A3690">
        <w:rPr>
          <w:rFonts w:ascii="Times New Roman" w:hAnsi="Times New Roman"/>
          <w:sz w:val="22"/>
          <w:szCs w:val="22"/>
        </w:rPr>
        <w:t>We aimed to</w:t>
      </w:r>
      <w:r w:rsidRPr="003F6B5E">
        <w:rPr>
          <w:rFonts w:ascii="Times New Roman" w:hAnsi="Times New Roman"/>
          <w:sz w:val="22"/>
          <w:szCs w:val="22"/>
        </w:rPr>
        <w:t xml:space="preserve"> improve</w:t>
      </w:r>
      <w:r w:rsidR="0045494D">
        <w:rPr>
          <w:rFonts w:ascii="Times New Roman" w:hAnsi="Times New Roman"/>
          <w:sz w:val="22"/>
          <w:szCs w:val="22"/>
        </w:rPr>
        <w:t>: 1)</w:t>
      </w:r>
      <w:r w:rsidR="0097395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1A3690">
        <w:rPr>
          <w:rFonts w:ascii="Times New Roman" w:hAnsi="Times New Roman"/>
          <w:sz w:val="22"/>
          <w:szCs w:val="22"/>
        </w:rPr>
        <w:t>T</w:t>
      </w:r>
      <w:r w:rsidRPr="003F6B5E">
        <w:rPr>
          <w:rFonts w:ascii="Times New Roman" w:hAnsi="Times New Roman"/>
          <w:sz w:val="22"/>
          <w:szCs w:val="22"/>
        </w:rPr>
        <w:t>he</w:t>
      </w:r>
      <w:proofErr w:type="gramEnd"/>
      <w:r w:rsidRPr="003F6B5E">
        <w:rPr>
          <w:rFonts w:ascii="Times New Roman" w:hAnsi="Times New Roman"/>
          <w:sz w:val="22"/>
          <w:szCs w:val="22"/>
        </w:rPr>
        <w:t xml:space="preserve"> confidence</w:t>
      </w:r>
      <w:r w:rsidR="00247A54" w:rsidRPr="003F6B5E">
        <w:rPr>
          <w:rFonts w:ascii="Times New Roman" w:hAnsi="Times New Roman"/>
          <w:sz w:val="22"/>
          <w:szCs w:val="22"/>
        </w:rPr>
        <w:t xml:space="preserve"> of the </w:t>
      </w:r>
      <w:proofErr w:type="spellStart"/>
      <w:r w:rsidR="001A3690">
        <w:rPr>
          <w:rFonts w:ascii="Times New Roman" w:hAnsi="Times New Roman"/>
          <w:sz w:val="22"/>
          <w:szCs w:val="22"/>
        </w:rPr>
        <w:t>interprofessional</w:t>
      </w:r>
      <w:proofErr w:type="spellEnd"/>
      <w:r w:rsidR="001A3690">
        <w:rPr>
          <w:rFonts w:ascii="Times New Roman" w:hAnsi="Times New Roman"/>
          <w:sz w:val="22"/>
          <w:szCs w:val="22"/>
        </w:rPr>
        <w:t xml:space="preserve"> health</w:t>
      </w:r>
      <w:r w:rsidR="00247A54" w:rsidRPr="003F6B5E">
        <w:rPr>
          <w:rFonts w:ascii="Times New Roman" w:hAnsi="Times New Roman"/>
          <w:sz w:val="22"/>
          <w:szCs w:val="22"/>
        </w:rPr>
        <w:t xml:space="preserve">care team in managing medical emergencies occurring on </w:t>
      </w:r>
      <w:r w:rsidR="00646A58" w:rsidRPr="003F6B5E">
        <w:rPr>
          <w:rFonts w:ascii="Times New Roman" w:hAnsi="Times New Roman"/>
          <w:sz w:val="22"/>
          <w:szCs w:val="22"/>
        </w:rPr>
        <w:t>haemodialysis</w:t>
      </w:r>
      <w:r w:rsidR="001A3690">
        <w:rPr>
          <w:rFonts w:ascii="Times New Roman" w:hAnsi="Times New Roman"/>
          <w:sz w:val="22"/>
          <w:szCs w:val="22"/>
        </w:rPr>
        <w:t>. 2) Improve</w:t>
      </w:r>
      <w:r w:rsidR="00247A54" w:rsidRPr="003F6B5E">
        <w:rPr>
          <w:rFonts w:ascii="Times New Roman" w:hAnsi="Times New Roman"/>
          <w:sz w:val="22"/>
          <w:szCs w:val="22"/>
        </w:rPr>
        <w:t xml:space="preserve"> communication, leadership and </w:t>
      </w:r>
      <w:r w:rsidR="001A3690">
        <w:rPr>
          <w:rFonts w:ascii="Times New Roman" w:hAnsi="Times New Roman"/>
          <w:sz w:val="22"/>
          <w:szCs w:val="22"/>
        </w:rPr>
        <w:t>an awareness of the skills of other</w:t>
      </w:r>
      <w:r w:rsidR="00847A6C" w:rsidRPr="003F6B5E">
        <w:rPr>
          <w:rFonts w:ascii="Times New Roman" w:hAnsi="Times New Roman"/>
          <w:sz w:val="22"/>
          <w:szCs w:val="22"/>
        </w:rPr>
        <w:t xml:space="preserve"> multidisciplinary team</w:t>
      </w:r>
      <w:r w:rsidR="001A3690">
        <w:rPr>
          <w:rFonts w:ascii="Times New Roman" w:hAnsi="Times New Roman"/>
          <w:sz w:val="22"/>
          <w:szCs w:val="22"/>
        </w:rPr>
        <w:t xml:space="preserve"> members</w:t>
      </w:r>
      <w:r w:rsidR="00847A6C" w:rsidRPr="003F6B5E">
        <w:rPr>
          <w:rFonts w:ascii="Times New Roman" w:hAnsi="Times New Roman"/>
          <w:sz w:val="22"/>
          <w:szCs w:val="22"/>
        </w:rPr>
        <w:t xml:space="preserve">. </w:t>
      </w:r>
      <w:r w:rsidR="001A3690">
        <w:rPr>
          <w:rFonts w:ascii="Times New Roman" w:hAnsi="Times New Roman"/>
          <w:sz w:val="22"/>
          <w:szCs w:val="22"/>
        </w:rPr>
        <w:t>3) Improve knowledge of the haemodialysis environment and the location of emergency resources</w:t>
      </w:r>
      <w:r w:rsidR="00646A58" w:rsidRPr="003F6B5E">
        <w:rPr>
          <w:rFonts w:ascii="Times New Roman" w:hAnsi="Times New Roman"/>
          <w:sz w:val="22"/>
          <w:szCs w:val="22"/>
        </w:rPr>
        <w:t xml:space="preserve">. </w:t>
      </w:r>
    </w:p>
    <w:p w:rsidR="008109DE" w:rsidRPr="003F6B5E" w:rsidRDefault="001D0AA7" w:rsidP="00D46DA3">
      <w:pPr>
        <w:jc w:val="both"/>
        <w:rPr>
          <w:rFonts w:ascii="Times New Roman" w:hAnsi="Times New Roman"/>
          <w:sz w:val="22"/>
          <w:szCs w:val="22"/>
        </w:rPr>
      </w:pPr>
      <w:r w:rsidRPr="003F6B5E">
        <w:rPr>
          <w:rFonts w:ascii="Times New Roman" w:hAnsi="Times New Roman"/>
          <w:sz w:val="22"/>
          <w:szCs w:val="22"/>
        </w:rPr>
        <w:t> </w:t>
      </w:r>
      <w:r w:rsidRPr="003F6B5E">
        <w:rPr>
          <w:rFonts w:ascii="Times New Roman" w:eastAsia="Arial Unicode MS" w:hAnsi="Times New Roman"/>
          <w:b/>
          <w:sz w:val="22"/>
          <w:szCs w:val="22"/>
        </w:rPr>
        <w:t>Methods:</w:t>
      </w:r>
      <w:r w:rsidRPr="003F6B5E">
        <w:rPr>
          <w:rFonts w:ascii="Times New Roman" w:eastAsia="Arial Unicode MS" w:hAnsi="Times New Roman"/>
          <w:sz w:val="22"/>
          <w:szCs w:val="22"/>
        </w:rPr>
        <w:t xml:space="preserve"> </w:t>
      </w:r>
      <w:r w:rsidR="003B04DD" w:rsidRPr="003F6B5E">
        <w:rPr>
          <w:rFonts w:ascii="Times New Roman" w:hAnsi="Times New Roman"/>
          <w:sz w:val="22"/>
          <w:szCs w:val="22"/>
        </w:rPr>
        <w:t>S</w:t>
      </w:r>
      <w:r w:rsidR="0043228C" w:rsidRPr="003F6B5E">
        <w:rPr>
          <w:rFonts w:ascii="Times New Roman" w:hAnsi="Times New Roman"/>
          <w:sz w:val="22"/>
          <w:szCs w:val="22"/>
        </w:rPr>
        <w:t>imulatio</w:t>
      </w:r>
      <w:r w:rsidR="00247A54" w:rsidRPr="003F6B5E">
        <w:rPr>
          <w:rFonts w:ascii="Times New Roman" w:hAnsi="Times New Roman"/>
          <w:sz w:val="22"/>
          <w:szCs w:val="22"/>
        </w:rPr>
        <w:t>n training sessions lasting</w:t>
      </w:r>
      <w:r w:rsidR="003B04DD" w:rsidRPr="003F6B5E">
        <w:rPr>
          <w:rFonts w:ascii="Times New Roman" w:hAnsi="Times New Roman"/>
          <w:sz w:val="22"/>
          <w:szCs w:val="22"/>
        </w:rPr>
        <w:t xml:space="preserve"> </w:t>
      </w:r>
      <w:r w:rsidR="0043228C" w:rsidRPr="003F6B5E">
        <w:rPr>
          <w:rFonts w:ascii="Times New Roman" w:hAnsi="Times New Roman"/>
          <w:sz w:val="22"/>
          <w:szCs w:val="22"/>
        </w:rPr>
        <w:t xml:space="preserve">75 </w:t>
      </w:r>
      <w:r w:rsidR="00B40D84" w:rsidRPr="003F6B5E">
        <w:rPr>
          <w:rFonts w:ascii="Times New Roman" w:hAnsi="Times New Roman"/>
          <w:sz w:val="22"/>
          <w:szCs w:val="22"/>
        </w:rPr>
        <w:t>minutes</w:t>
      </w:r>
      <w:r w:rsidR="0043228C" w:rsidRPr="003F6B5E">
        <w:rPr>
          <w:rFonts w:ascii="Times New Roman" w:hAnsi="Times New Roman"/>
          <w:sz w:val="22"/>
          <w:szCs w:val="22"/>
        </w:rPr>
        <w:t xml:space="preserve">, </w:t>
      </w:r>
      <w:r w:rsidR="003B04DD" w:rsidRPr="003F6B5E">
        <w:rPr>
          <w:rFonts w:ascii="Times New Roman" w:hAnsi="Times New Roman"/>
          <w:sz w:val="22"/>
          <w:szCs w:val="22"/>
        </w:rPr>
        <w:t xml:space="preserve">were run monthly over </w:t>
      </w:r>
      <w:r w:rsidR="0043228C" w:rsidRPr="003F6B5E">
        <w:rPr>
          <w:rFonts w:ascii="Times New Roman" w:hAnsi="Times New Roman"/>
          <w:sz w:val="22"/>
          <w:szCs w:val="22"/>
        </w:rPr>
        <w:t xml:space="preserve">ten months on the </w:t>
      </w:r>
      <w:r w:rsidR="003B04DD" w:rsidRPr="003F6B5E">
        <w:rPr>
          <w:rFonts w:ascii="Times New Roman" w:hAnsi="Times New Roman"/>
          <w:sz w:val="22"/>
          <w:szCs w:val="22"/>
        </w:rPr>
        <w:t xml:space="preserve">main Kings College Hospital London </w:t>
      </w:r>
      <w:r w:rsidR="0043228C" w:rsidRPr="003F6B5E">
        <w:rPr>
          <w:rFonts w:ascii="Times New Roman" w:hAnsi="Times New Roman"/>
          <w:sz w:val="22"/>
          <w:szCs w:val="22"/>
        </w:rPr>
        <w:t xml:space="preserve">haemodialysis unit. </w:t>
      </w:r>
      <w:r w:rsidR="00194090" w:rsidRPr="003F6B5E">
        <w:rPr>
          <w:rFonts w:ascii="Times New Roman" w:hAnsi="Times New Roman"/>
          <w:sz w:val="22"/>
          <w:szCs w:val="22"/>
        </w:rPr>
        <w:t>Ea</w:t>
      </w:r>
      <w:r w:rsidR="003B04DD" w:rsidRPr="003F6B5E">
        <w:rPr>
          <w:rFonts w:ascii="Times New Roman" w:hAnsi="Times New Roman"/>
          <w:sz w:val="22"/>
          <w:szCs w:val="22"/>
        </w:rPr>
        <w:t>ch session was atte</w:t>
      </w:r>
      <w:r w:rsidR="003F6B5E">
        <w:rPr>
          <w:rFonts w:ascii="Times New Roman" w:hAnsi="Times New Roman"/>
          <w:sz w:val="22"/>
          <w:szCs w:val="22"/>
        </w:rPr>
        <w:t>nded by</w:t>
      </w:r>
      <w:r w:rsidR="000470A9" w:rsidRPr="003F6B5E">
        <w:rPr>
          <w:rFonts w:ascii="Times New Roman" w:hAnsi="Times New Roman"/>
          <w:sz w:val="22"/>
          <w:szCs w:val="22"/>
        </w:rPr>
        <w:t xml:space="preserve"> doctors</w:t>
      </w:r>
      <w:r w:rsidR="00847A6C" w:rsidRPr="003F6B5E">
        <w:rPr>
          <w:rFonts w:ascii="Times New Roman" w:hAnsi="Times New Roman"/>
          <w:sz w:val="22"/>
          <w:szCs w:val="22"/>
        </w:rPr>
        <w:t>,</w:t>
      </w:r>
      <w:r w:rsidR="00247A54" w:rsidRPr="003F6B5E">
        <w:rPr>
          <w:rFonts w:ascii="Times New Roman" w:hAnsi="Times New Roman"/>
          <w:sz w:val="22"/>
          <w:szCs w:val="22"/>
        </w:rPr>
        <w:t xml:space="preserve"> </w:t>
      </w:r>
      <w:r w:rsidR="000470A9" w:rsidRPr="003F6B5E">
        <w:rPr>
          <w:rFonts w:ascii="Times New Roman" w:hAnsi="Times New Roman"/>
          <w:sz w:val="22"/>
          <w:szCs w:val="22"/>
        </w:rPr>
        <w:t>dialysis nurses,</w:t>
      </w:r>
      <w:r w:rsidR="00247A54" w:rsidRPr="003F6B5E">
        <w:rPr>
          <w:rFonts w:ascii="Times New Roman" w:hAnsi="Times New Roman"/>
          <w:sz w:val="22"/>
          <w:szCs w:val="22"/>
        </w:rPr>
        <w:t xml:space="preserve"> and health care assistants</w:t>
      </w:r>
      <w:r w:rsidR="00194090" w:rsidRPr="003F6B5E">
        <w:rPr>
          <w:rFonts w:ascii="Times New Roman" w:hAnsi="Times New Roman"/>
          <w:sz w:val="22"/>
          <w:szCs w:val="22"/>
        </w:rPr>
        <w:t xml:space="preserve">. </w:t>
      </w:r>
      <w:r w:rsidR="0043228C" w:rsidRPr="003F6B5E">
        <w:rPr>
          <w:rFonts w:ascii="Times New Roman" w:hAnsi="Times New Roman"/>
          <w:sz w:val="22"/>
          <w:szCs w:val="22"/>
        </w:rPr>
        <w:t xml:space="preserve">Scenarios were based on </w:t>
      </w:r>
      <w:r w:rsidR="003B04DD" w:rsidRPr="003F6B5E">
        <w:rPr>
          <w:rFonts w:ascii="Times New Roman" w:hAnsi="Times New Roman"/>
          <w:sz w:val="22"/>
          <w:szCs w:val="22"/>
        </w:rPr>
        <w:t xml:space="preserve">real patient scenarios, </w:t>
      </w:r>
      <w:r w:rsidR="0043228C" w:rsidRPr="003F6B5E">
        <w:rPr>
          <w:rFonts w:ascii="Times New Roman" w:hAnsi="Times New Roman"/>
          <w:sz w:val="22"/>
          <w:szCs w:val="22"/>
        </w:rPr>
        <w:t>previou</w:t>
      </w:r>
      <w:r w:rsidR="003B04DD" w:rsidRPr="003F6B5E">
        <w:rPr>
          <w:rFonts w:ascii="Times New Roman" w:hAnsi="Times New Roman"/>
          <w:sz w:val="22"/>
          <w:szCs w:val="22"/>
        </w:rPr>
        <w:t>s adverse incidents and perceived</w:t>
      </w:r>
      <w:r w:rsidR="0043228C" w:rsidRPr="003F6B5E">
        <w:rPr>
          <w:rFonts w:ascii="Times New Roman" w:hAnsi="Times New Roman"/>
          <w:sz w:val="22"/>
          <w:szCs w:val="22"/>
        </w:rPr>
        <w:t xml:space="preserve"> learners</w:t>
      </w:r>
      <w:r w:rsidR="00616087" w:rsidRPr="003F6B5E">
        <w:rPr>
          <w:rFonts w:ascii="Times New Roman" w:hAnsi="Times New Roman"/>
          <w:sz w:val="22"/>
          <w:szCs w:val="22"/>
        </w:rPr>
        <w:t>’</w:t>
      </w:r>
      <w:r w:rsidR="0043228C" w:rsidRPr="003F6B5E">
        <w:rPr>
          <w:rFonts w:ascii="Times New Roman" w:hAnsi="Times New Roman"/>
          <w:sz w:val="22"/>
          <w:szCs w:val="22"/>
        </w:rPr>
        <w:t xml:space="preserve"> needs. </w:t>
      </w:r>
      <w:r w:rsidR="001A3690">
        <w:rPr>
          <w:rFonts w:ascii="Times New Roman" w:hAnsi="Times New Roman"/>
          <w:sz w:val="22"/>
          <w:szCs w:val="22"/>
        </w:rPr>
        <w:t>These</w:t>
      </w:r>
      <w:r w:rsidR="0043228C" w:rsidRPr="003F6B5E">
        <w:rPr>
          <w:rFonts w:ascii="Times New Roman" w:hAnsi="Times New Roman"/>
          <w:sz w:val="22"/>
          <w:szCs w:val="22"/>
        </w:rPr>
        <w:t xml:space="preserve"> included cardiac arrest, seizures, acute gastrointestinal bleed, septic shock, air embolism, acute psychosis and anaphylaxis. The simulation involved use of a high </w:t>
      </w:r>
      <w:r w:rsidRPr="003F6B5E">
        <w:rPr>
          <w:rFonts w:ascii="Times New Roman" w:hAnsi="Times New Roman"/>
          <w:sz w:val="22"/>
          <w:szCs w:val="22"/>
        </w:rPr>
        <w:t>fide</w:t>
      </w:r>
      <w:r w:rsidR="00F143D9" w:rsidRPr="003F6B5E">
        <w:rPr>
          <w:rFonts w:ascii="Times New Roman" w:hAnsi="Times New Roman"/>
          <w:sz w:val="22"/>
          <w:szCs w:val="22"/>
        </w:rPr>
        <w:t xml:space="preserve">lity manikin with a </w:t>
      </w:r>
      <w:proofErr w:type="spellStart"/>
      <w:r w:rsidR="00F143D9" w:rsidRPr="003F6B5E">
        <w:rPr>
          <w:rFonts w:ascii="Times New Roman" w:hAnsi="Times New Roman"/>
          <w:sz w:val="22"/>
          <w:szCs w:val="22"/>
        </w:rPr>
        <w:t>needleable</w:t>
      </w:r>
      <w:proofErr w:type="spellEnd"/>
      <w:r w:rsidR="00F143D9" w:rsidRPr="003F6B5E">
        <w:rPr>
          <w:rFonts w:ascii="Times New Roman" w:hAnsi="Times New Roman"/>
          <w:sz w:val="22"/>
          <w:szCs w:val="22"/>
        </w:rPr>
        <w:t xml:space="preserve"> </w:t>
      </w:r>
      <w:r w:rsidRPr="003F6B5E">
        <w:rPr>
          <w:rFonts w:ascii="Times New Roman" w:hAnsi="Times New Roman"/>
          <w:sz w:val="22"/>
          <w:szCs w:val="22"/>
        </w:rPr>
        <w:t>fistula</w:t>
      </w:r>
      <w:r w:rsidR="0043228C" w:rsidRPr="003F6B5E">
        <w:rPr>
          <w:rFonts w:ascii="Times New Roman" w:hAnsi="Times New Roman"/>
          <w:sz w:val="22"/>
          <w:szCs w:val="22"/>
        </w:rPr>
        <w:t xml:space="preserve">, or </w:t>
      </w:r>
      <w:proofErr w:type="spellStart"/>
      <w:r w:rsidR="0043228C" w:rsidRPr="003F6B5E">
        <w:rPr>
          <w:rFonts w:ascii="Times New Roman" w:hAnsi="Times New Roman"/>
          <w:sz w:val="22"/>
          <w:szCs w:val="22"/>
        </w:rPr>
        <w:t>permacath</w:t>
      </w:r>
      <w:proofErr w:type="spellEnd"/>
      <w:r w:rsidRPr="003F6B5E">
        <w:rPr>
          <w:rFonts w:ascii="Times New Roman" w:hAnsi="Times New Roman"/>
          <w:sz w:val="22"/>
          <w:szCs w:val="22"/>
        </w:rPr>
        <w:t xml:space="preserve"> attached to a dialysis machine. The scenario</w:t>
      </w:r>
      <w:r w:rsidR="0043228C" w:rsidRPr="003F6B5E">
        <w:rPr>
          <w:rFonts w:ascii="Times New Roman" w:hAnsi="Times New Roman"/>
          <w:sz w:val="22"/>
          <w:szCs w:val="22"/>
        </w:rPr>
        <w:t>s were</w:t>
      </w:r>
      <w:r w:rsidR="00B40D84" w:rsidRPr="003F6B5E">
        <w:rPr>
          <w:rFonts w:ascii="Times New Roman" w:hAnsi="Times New Roman"/>
          <w:sz w:val="22"/>
          <w:szCs w:val="22"/>
        </w:rPr>
        <w:t xml:space="preserve"> </w:t>
      </w:r>
      <w:r w:rsidRPr="003F6B5E">
        <w:rPr>
          <w:rFonts w:ascii="Times New Roman" w:hAnsi="Times New Roman"/>
          <w:sz w:val="22"/>
          <w:szCs w:val="22"/>
        </w:rPr>
        <w:t>debriefed using the diamond model</w:t>
      </w:r>
      <w:r w:rsidR="003F6B5E">
        <w:rPr>
          <w:rFonts w:ascii="Times New Roman" w:hAnsi="Times New Roman"/>
          <w:sz w:val="22"/>
          <w:szCs w:val="22"/>
        </w:rPr>
        <w:t xml:space="preserve"> (Jaye et al. </w:t>
      </w:r>
      <w:proofErr w:type="spellStart"/>
      <w:r w:rsidR="003F6B5E" w:rsidRPr="003F6B5E">
        <w:rPr>
          <w:rFonts w:ascii="Times New Roman" w:hAnsi="Times New Roman"/>
          <w:sz w:val="22"/>
          <w:szCs w:val="22"/>
        </w:rPr>
        <w:t>Clin</w:t>
      </w:r>
      <w:proofErr w:type="spellEnd"/>
      <w:r w:rsidR="003F6B5E" w:rsidRPr="003F6B5E">
        <w:rPr>
          <w:rFonts w:ascii="Times New Roman" w:hAnsi="Times New Roman"/>
          <w:sz w:val="22"/>
          <w:szCs w:val="22"/>
        </w:rPr>
        <w:t xml:space="preserve"> Teach 2015</w:t>
      </w:r>
      <w:r w:rsidR="00247A54" w:rsidRPr="003F6B5E">
        <w:rPr>
          <w:rFonts w:ascii="Times New Roman" w:hAnsi="Times New Roman"/>
          <w:sz w:val="22"/>
          <w:szCs w:val="22"/>
        </w:rPr>
        <w:t>)</w:t>
      </w:r>
      <w:r w:rsidR="0043228C" w:rsidRPr="003F6B5E">
        <w:rPr>
          <w:rFonts w:ascii="Times New Roman" w:hAnsi="Times New Roman"/>
          <w:sz w:val="22"/>
          <w:szCs w:val="22"/>
        </w:rPr>
        <w:t xml:space="preserve">, </w:t>
      </w:r>
      <w:r w:rsidR="00247A54" w:rsidRPr="003F6B5E">
        <w:rPr>
          <w:rFonts w:ascii="Times New Roman" w:hAnsi="Times New Roman"/>
          <w:sz w:val="22"/>
          <w:szCs w:val="22"/>
        </w:rPr>
        <w:t>with focus</w:t>
      </w:r>
      <w:r w:rsidR="0043228C" w:rsidRPr="003F6B5E">
        <w:rPr>
          <w:rFonts w:ascii="Times New Roman" w:hAnsi="Times New Roman"/>
          <w:sz w:val="22"/>
          <w:szCs w:val="22"/>
        </w:rPr>
        <w:t xml:space="preserve"> on both the clinical management of the condition and on human factors such as communic</w:t>
      </w:r>
      <w:r w:rsidR="00616087" w:rsidRPr="003F6B5E">
        <w:rPr>
          <w:rFonts w:ascii="Times New Roman" w:hAnsi="Times New Roman"/>
          <w:sz w:val="22"/>
          <w:szCs w:val="22"/>
        </w:rPr>
        <w:t>ation and leadership</w:t>
      </w:r>
      <w:r w:rsidRPr="003F6B5E">
        <w:rPr>
          <w:rFonts w:ascii="Times New Roman" w:hAnsi="Times New Roman"/>
          <w:sz w:val="22"/>
          <w:szCs w:val="22"/>
        </w:rPr>
        <w:t>.</w:t>
      </w:r>
      <w:r w:rsidR="0043228C" w:rsidRPr="003F6B5E">
        <w:rPr>
          <w:rFonts w:ascii="Times New Roman" w:hAnsi="Times New Roman"/>
          <w:sz w:val="22"/>
          <w:szCs w:val="22"/>
        </w:rPr>
        <w:t xml:space="preserve"> The learning points from the session were then circulated amongst the </w:t>
      </w:r>
      <w:r w:rsidR="003B04DD" w:rsidRPr="003F6B5E">
        <w:rPr>
          <w:rFonts w:ascii="Times New Roman" w:hAnsi="Times New Roman"/>
          <w:sz w:val="22"/>
          <w:szCs w:val="22"/>
        </w:rPr>
        <w:t xml:space="preserve">relevant members of the </w:t>
      </w:r>
      <w:r w:rsidR="001A3690">
        <w:rPr>
          <w:rFonts w:ascii="Times New Roman" w:hAnsi="Times New Roman"/>
          <w:sz w:val="22"/>
          <w:szCs w:val="22"/>
        </w:rPr>
        <w:t xml:space="preserve">wider </w:t>
      </w:r>
      <w:r w:rsidR="0043228C" w:rsidRPr="003F6B5E">
        <w:rPr>
          <w:rFonts w:ascii="Times New Roman" w:hAnsi="Times New Roman"/>
          <w:sz w:val="22"/>
          <w:szCs w:val="22"/>
        </w:rPr>
        <w:t xml:space="preserve">renal department. </w:t>
      </w:r>
      <w:r w:rsidR="00194090" w:rsidRPr="003F6B5E">
        <w:rPr>
          <w:rFonts w:ascii="Times New Roman" w:hAnsi="Times New Roman"/>
          <w:sz w:val="22"/>
          <w:szCs w:val="22"/>
        </w:rPr>
        <w:t xml:space="preserve"> The programme was evaluated through </w:t>
      </w:r>
      <w:r w:rsidRPr="003F6B5E">
        <w:rPr>
          <w:rFonts w:ascii="Times New Roman" w:hAnsi="Times New Roman"/>
          <w:sz w:val="22"/>
          <w:szCs w:val="22"/>
        </w:rPr>
        <w:t>pr</w:t>
      </w:r>
      <w:r w:rsidR="00194090" w:rsidRPr="003F6B5E">
        <w:rPr>
          <w:rFonts w:ascii="Times New Roman" w:hAnsi="Times New Roman"/>
          <w:sz w:val="22"/>
          <w:szCs w:val="22"/>
        </w:rPr>
        <w:t>e and post course questionnaire</w:t>
      </w:r>
      <w:r w:rsidR="00616087" w:rsidRPr="003F6B5E">
        <w:rPr>
          <w:rFonts w:ascii="Times New Roman" w:hAnsi="Times New Roman"/>
          <w:sz w:val="22"/>
          <w:szCs w:val="22"/>
        </w:rPr>
        <w:t>s</w:t>
      </w:r>
      <w:r w:rsidR="00194090" w:rsidRPr="003F6B5E">
        <w:rPr>
          <w:rFonts w:ascii="Times New Roman" w:hAnsi="Times New Roman"/>
          <w:sz w:val="22"/>
          <w:szCs w:val="22"/>
        </w:rPr>
        <w:t xml:space="preserve">, with confidence measured on a </w:t>
      </w:r>
      <w:r w:rsidR="000470A9" w:rsidRPr="003F6B5E">
        <w:rPr>
          <w:rFonts w:ascii="Times New Roman" w:hAnsi="Times New Roman"/>
          <w:sz w:val="22"/>
          <w:szCs w:val="22"/>
        </w:rPr>
        <w:t>“L</w:t>
      </w:r>
      <w:r w:rsidR="00194090" w:rsidRPr="003F6B5E">
        <w:rPr>
          <w:rFonts w:ascii="Times New Roman" w:hAnsi="Times New Roman"/>
          <w:sz w:val="22"/>
          <w:szCs w:val="22"/>
        </w:rPr>
        <w:t>ikert</w:t>
      </w:r>
      <w:r w:rsidR="000470A9" w:rsidRPr="003F6B5E">
        <w:rPr>
          <w:rFonts w:ascii="Times New Roman" w:hAnsi="Times New Roman"/>
          <w:sz w:val="22"/>
          <w:szCs w:val="22"/>
        </w:rPr>
        <w:t>”</w:t>
      </w:r>
      <w:r w:rsidR="00194090" w:rsidRPr="003F6B5E">
        <w:rPr>
          <w:rFonts w:ascii="Times New Roman" w:hAnsi="Times New Roman"/>
          <w:sz w:val="22"/>
          <w:szCs w:val="22"/>
        </w:rPr>
        <w:t xml:space="preserve"> scale and free text boxes for qualitative analysis. A </w:t>
      </w:r>
      <w:r w:rsidR="001A3690">
        <w:rPr>
          <w:rFonts w:ascii="Times New Roman" w:hAnsi="Times New Roman"/>
          <w:sz w:val="22"/>
          <w:szCs w:val="22"/>
        </w:rPr>
        <w:t>non-</w:t>
      </w:r>
      <w:r w:rsidR="003B04DD" w:rsidRPr="003F6B5E">
        <w:rPr>
          <w:rFonts w:ascii="Times New Roman" w:hAnsi="Times New Roman"/>
          <w:sz w:val="22"/>
          <w:szCs w:val="22"/>
        </w:rPr>
        <w:t>parametri</w:t>
      </w:r>
      <w:r w:rsidR="001A3690">
        <w:rPr>
          <w:rFonts w:ascii="Times New Roman" w:hAnsi="Times New Roman"/>
          <w:sz w:val="22"/>
          <w:szCs w:val="22"/>
        </w:rPr>
        <w:t>c paired t-</w:t>
      </w:r>
      <w:r w:rsidR="00616087" w:rsidRPr="003F6B5E">
        <w:rPr>
          <w:rFonts w:ascii="Times New Roman" w:hAnsi="Times New Roman"/>
          <w:sz w:val="22"/>
          <w:szCs w:val="22"/>
        </w:rPr>
        <w:t>test, the Wilcoxon Signed R</w:t>
      </w:r>
      <w:r w:rsidR="003B04DD" w:rsidRPr="003F6B5E">
        <w:rPr>
          <w:rFonts w:ascii="Times New Roman" w:hAnsi="Times New Roman"/>
          <w:sz w:val="22"/>
          <w:szCs w:val="22"/>
        </w:rPr>
        <w:t>ank was performed to determine</w:t>
      </w:r>
      <w:r w:rsidR="00194090" w:rsidRPr="003F6B5E">
        <w:rPr>
          <w:rFonts w:ascii="Times New Roman" w:hAnsi="Times New Roman"/>
          <w:sz w:val="22"/>
          <w:szCs w:val="22"/>
        </w:rPr>
        <w:t xml:space="preserve"> statistical significance.</w:t>
      </w:r>
    </w:p>
    <w:p w:rsidR="001A77DE" w:rsidRPr="003F6B5E" w:rsidRDefault="001D0AA7" w:rsidP="00D46DA3">
      <w:pPr>
        <w:jc w:val="both"/>
        <w:rPr>
          <w:rFonts w:ascii="Times New Roman" w:hAnsi="Times New Roman"/>
          <w:sz w:val="22"/>
          <w:szCs w:val="22"/>
        </w:rPr>
      </w:pPr>
      <w:r w:rsidRPr="003F6B5E">
        <w:rPr>
          <w:rFonts w:ascii="Times New Roman" w:eastAsia="Arial Unicode MS" w:hAnsi="Times New Roman"/>
          <w:b/>
          <w:sz w:val="22"/>
          <w:szCs w:val="22"/>
        </w:rPr>
        <w:t>Results:</w:t>
      </w:r>
      <w:r w:rsidR="00194090" w:rsidRPr="003F6B5E">
        <w:rPr>
          <w:rFonts w:ascii="Times New Roman" w:eastAsia="Arial Unicode MS" w:hAnsi="Times New Roman"/>
          <w:sz w:val="22"/>
          <w:szCs w:val="22"/>
        </w:rPr>
        <w:t xml:space="preserve"> </w:t>
      </w:r>
      <w:r w:rsidR="007C7838" w:rsidRPr="003F6B5E">
        <w:rPr>
          <w:rFonts w:ascii="Times New Roman" w:eastAsia="Arial Unicode MS" w:hAnsi="Times New Roman"/>
          <w:sz w:val="22"/>
          <w:szCs w:val="22"/>
        </w:rPr>
        <w:t xml:space="preserve">66 individuals (23 </w:t>
      </w:r>
      <w:r w:rsidR="001A3690">
        <w:rPr>
          <w:rFonts w:ascii="Times New Roman" w:eastAsia="Arial Unicode MS" w:hAnsi="Times New Roman"/>
          <w:sz w:val="22"/>
          <w:szCs w:val="22"/>
        </w:rPr>
        <w:t>doctors, 40 nurses and 3 health</w:t>
      </w:r>
      <w:r w:rsidR="007C7838" w:rsidRPr="003F6B5E">
        <w:rPr>
          <w:rFonts w:ascii="Times New Roman" w:eastAsia="Arial Unicode MS" w:hAnsi="Times New Roman"/>
          <w:sz w:val="22"/>
          <w:szCs w:val="22"/>
        </w:rPr>
        <w:t xml:space="preserve">care assistants) </w:t>
      </w:r>
      <w:r w:rsidR="00E3075E" w:rsidRPr="003F6B5E">
        <w:rPr>
          <w:rFonts w:ascii="Times New Roman" w:eastAsia="Arial Unicode MS" w:hAnsi="Times New Roman"/>
          <w:sz w:val="22"/>
          <w:szCs w:val="22"/>
        </w:rPr>
        <w:t>have attended simulation team</w:t>
      </w:r>
      <w:r w:rsidR="00194090" w:rsidRPr="003F6B5E">
        <w:rPr>
          <w:rFonts w:ascii="Times New Roman" w:eastAsia="Arial Unicode MS" w:hAnsi="Times New Roman"/>
          <w:sz w:val="22"/>
          <w:szCs w:val="22"/>
        </w:rPr>
        <w:t xml:space="preserve"> training on the main </w:t>
      </w:r>
      <w:r w:rsidR="00406E7B" w:rsidRPr="003F6B5E">
        <w:rPr>
          <w:rFonts w:ascii="Times New Roman" w:eastAsia="Arial Unicode MS" w:hAnsi="Times New Roman"/>
          <w:sz w:val="22"/>
          <w:szCs w:val="22"/>
        </w:rPr>
        <w:t>haemo</w:t>
      </w:r>
      <w:r w:rsidR="00194090" w:rsidRPr="003F6B5E">
        <w:rPr>
          <w:rFonts w:ascii="Times New Roman" w:eastAsia="Arial Unicode MS" w:hAnsi="Times New Roman"/>
          <w:sz w:val="22"/>
          <w:szCs w:val="22"/>
        </w:rPr>
        <w:t>dialysis unit</w:t>
      </w:r>
      <w:r w:rsidR="00E3075E" w:rsidRPr="003F6B5E">
        <w:rPr>
          <w:rFonts w:ascii="Times New Roman" w:eastAsia="Arial Unicode MS" w:hAnsi="Times New Roman"/>
          <w:sz w:val="22"/>
          <w:szCs w:val="22"/>
        </w:rPr>
        <w:t>.  Ten simulation sessions have taken</w:t>
      </w:r>
      <w:r w:rsidR="00194090" w:rsidRPr="003F6B5E">
        <w:rPr>
          <w:rFonts w:ascii="Times New Roman" w:eastAsia="Arial Unicode MS" w:hAnsi="Times New Roman"/>
          <w:sz w:val="22"/>
          <w:szCs w:val="22"/>
        </w:rPr>
        <w:t xml:space="preserve"> place to date</w:t>
      </w:r>
      <w:r w:rsidR="00E3075E" w:rsidRPr="003F6B5E">
        <w:rPr>
          <w:rFonts w:ascii="Times New Roman" w:eastAsia="Arial Unicode MS" w:hAnsi="Times New Roman"/>
          <w:sz w:val="22"/>
          <w:szCs w:val="22"/>
        </w:rPr>
        <w:t xml:space="preserve">, </w:t>
      </w:r>
      <w:r w:rsidR="00616087" w:rsidRPr="003F6B5E">
        <w:rPr>
          <w:rFonts w:ascii="Times New Roman" w:eastAsia="Arial Unicode MS" w:hAnsi="Times New Roman"/>
          <w:sz w:val="22"/>
          <w:szCs w:val="22"/>
        </w:rPr>
        <w:t>based on</w:t>
      </w:r>
      <w:r w:rsidR="00194090" w:rsidRPr="003F6B5E">
        <w:rPr>
          <w:rFonts w:ascii="Times New Roman" w:eastAsia="Arial Unicode MS" w:hAnsi="Times New Roman"/>
          <w:sz w:val="22"/>
          <w:szCs w:val="22"/>
        </w:rPr>
        <w:t xml:space="preserve"> seve</w:t>
      </w:r>
      <w:r w:rsidR="00E3075E" w:rsidRPr="003F6B5E">
        <w:rPr>
          <w:rFonts w:ascii="Times New Roman" w:eastAsia="Arial Unicode MS" w:hAnsi="Times New Roman"/>
          <w:sz w:val="22"/>
          <w:szCs w:val="22"/>
        </w:rPr>
        <w:t xml:space="preserve">n different scenarios. A </w:t>
      </w:r>
      <w:r w:rsidR="00194090" w:rsidRPr="003F6B5E">
        <w:rPr>
          <w:rFonts w:ascii="Times New Roman" w:eastAsia="Arial Unicode MS" w:hAnsi="Times New Roman"/>
          <w:sz w:val="22"/>
          <w:szCs w:val="22"/>
        </w:rPr>
        <w:t xml:space="preserve">statistically significant increase in confidence has been seen </w:t>
      </w:r>
      <w:r w:rsidR="00E3075E" w:rsidRPr="003F6B5E">
        <w:rPr>
          <w:rFonts w:ascii="Times New Roman" w:eastAsia="Arial Unicode MS" w:hAnsi="Times New Roman"/>
          <w:sz w:val="22"/>
          <w:szCs w:val="22"/>
        </w:rPr>
        <w:t>in managing cardiac arrest</w:t>
      </w:r>
      <w:r w:rsidR="00CF33BE" w:rsidRPr="003F6B5E">
        <w:rPr>
          <w:rFonts w:ascii="Times New Roman" w:eastAsia="Arial Unicode MS" w:hAnsi="Times New Roman"/>
          <w:sz w:val="22"/>
          <w:szCs w:val="22"/>
        </w:rPr>
        <w:t xml:space="preserve"> (p= 0.006</w:t>
      </w:r>
      <w:r w:rsidR="0045494D">
        <w:rPr>
          <w:rFonts w:ascii="Times New Roman" w:eastAsia="Arial Unicode MS" w:hAnsi="Times New Roman"/>
          <w:sz w:val="22"/>
          <w:szCs w:val="22"/>
        </w:rPr>
        <w:t>), gastro</w:t>
      </w:r>
      <w:r w:rsidR="00E3075E" w:rsidRPr="003F6B5E">
        <w:rPr>
          <w:rFonts w:ascii="Times New Roman" w:eastAsia="Arial Unicode MS" w:hAnsi="Times New Roman"/>
          <w:sz w:val="22"/>
          <w:szCs w:val="22"/>
        </w:rPr>
        <w:t xml:space="preserve">intestinal bleed (p=0.031), </w:t>
      </w:r>
      <w:r w:rsidR="002E3C4D" w:rsidRPr="003F6B5E">
        <w:rPr>
          <w:rFonts w:ascii="Times New Roman" w:eastAsia="Arial Unicode MS" w:hAnsi="Times New Roman"/>
          <w:sz w:val="22"/>
          <w:szCs w:val="22"/>
        </w:rPr>
        <w:t>seizures (p=0.012), anaphylaxis (p=0.003)</w:t>
      </w:r>
      <w:r w:rsidR="0045494D">
        <w:rPr>
          <w:rFonts w:ascii="Times New Roman" w:eastAsia="Arial Unicode MS" w:hAnsi="Times New Roman"/>
          <w:sz w:val="22"/>
          <w:szCs w:val="22"/>
        </w:rPr>
        <w:t xml:space="preserve"> and acute psychosis (p=0.006).</w:t>
      </w:r>
      <w:r w:rsidR="00194090" w:rsidRPr="003F6B5E">
        <w:rPr>
          <w:rFonts w:ascii="Times New Roman" w:eastAsia="Arial Unicode MS" w:hAnsi="Times New Roman"/>
          <w:sz w:val="22"/>
          <w:szCs w:val="22"/>
        </w:rPr>
        <w:t xml:space="preserve"> </w:t>
      </w:r>
      <w:r w:rsidR="0045494D">
        <w:rPr>
          <w:rFonts w:ascii="Times New Roman" w:eastAsia="Arial Unicode MS" w:hAnsi="Times New Roman"/>
          <w:sz w:val="22"/>
          <w:szCs w:val="22"/>
        </w:rPr>
        <w:t>S</w:t>
      </w:r>
      <w:r w:rsidR="008D63C2" w:rsidRPr="003F6B5E">
        <w:rPr>
          <w:rFonts w:ascii="Times New Roman" w:eastAsia="Arial Unicode MS" w:hAnsi="Times New Roman"/>
          <w:sz w:val="22"/>
          <w:szCs w:val="22"/>
        </w:rPr>
        <w:t>tatistically significant increase</w:t>
      </w:r>
      <w:r w:rsidR="0045494D">
        <w:rPr>
          <w:rFonts w:ascii="Times New Roman" w:eastAsia="Arial Unicode MS" w:hAnsi="Times New Roman"/>
          <w:sz w:val="22"/>
          <w:szCs w:val="22"/>
        </w:rPr>
        <w:t>s</w:t>
      </w:r>
      <w:r w:rsidR="008D63C2" w:rsidRPr="003F6B5E">
        <w:rPr>
          <w:rFonts w:ascii="Times New Roman" w:eastAsia="Arial Unicode MS" w:hAnsi="Times New Roman"/>
          <w:sz w:val="22"/>
          <w:szCs w:val="22"/>
        </w:rPr>
        <w:t xml:space="preserve"> in </w:t>
      </w:r>
      <w:r w:rsidR="0045494D">
        <w:rPr>
          <w:rFonts w:ascii="Times New Roman" w:eastAsia="Arial Unicode MS" w:hAnsi="Times New Roman"/>
          <w:sz w:val="22"/>
          <w:szCs w:val="22"/>
        </w:rPr>
        <w:t>the awareness of the skills of</w:t>
      </w:r>
      <w:r w:rsidR="008D63C2" w:rsidRPr="003F6B5E">
        <w:rPr>
          <w:rFonts w:ascii="Times New Roman" w:eastAsia="Arial Unicode MS" w:hAnsi="Times New Roman"/>
          <w:sz w:val="22"/>
          <w:szCs w:val="22"/>
        </w:rPr>
        <w:t xml:space="preserve"> multidisciplinary team</w:t>
      </w:r>
      <w:r w:rsidR="0045494D">
        <w:rPr>
          <w:rFonts w:ascii="Times New Roman" w:eastAsia="Arial Unicode MS" w:hAnsi="Times New Roman"/>
          <w:sz w:val="22"/>
          <w:szCs w:val="22"/>
        </w:rPr>
        <w:t xml:space="preserve"> members</w:t>
      </w:r>
      <w:r w:rsidR="00CF33BE" w:rsidRPr="003F6B5E">
        <w:rPr>
          <w:rFonts w:ascii="Times New Roman" w:eastAsia="Arial Unicode MS" w:hAnsi="Times New Roman"/>
          <w:sz w:val="22"/>
          <w:szCs w:val="22"/>
        </w:rPr>
        <w:t xml:space="preserve"> (p=</w:t>
      </w:r>
      <w:r w:rsidR="002E3C4D" w:rsidRPr="003F6B5E">
        <w:rPr>
          <w:rFonts w:ascii="Times New Roman" w:eastAsia="Arial Unicode MS" w:hAnsi="Times New Roman"/>
          <w:sz w:val="22"/>
          <w:szCs w:val="22"/>
        </w:rPr>
        <w:t>0.001)</w:t>
      </w:r>
      <w:r w:rsidR="0045494D">
        <w:rPr>
          <w:rFonts w:ascii="Times New Roman" w:eastAsia="Arial Unicode MS" w:hAnsi="Times New Roman"/>
          <w:sz w:val="22"/>
          <w:szCs w:val="22"/>
        </w:rPr>
        <w:t>,</w:t>
      </w:r>
      <w:r w:rsidR="002E3C4D" w:rsidRPr="003F6B5E">
        <w:rPr>
          <w:rFonts w:ascii="Times New Roman" w:eastAsia="Arial Unicode MS" w:hAnsi="Times New Roman"/>
          <w:sz w:val="22"/>
          <w:szCs w:val="22"/>
        </w:rPr>
        <w:t xml:space="preserve"> </w:t>
      </w:r>
      <w:r w:rsidR="008D63C2" w:rsidRPr="003F6B5E">
        <w:rPr>
          <w:rFonts w:ascii="Times New Roman" w:eastAsia="Arial Unicode MS" w:hAnsi="Times New Roman"/>
          <w:sz w:val="22"/>
          <w:szCs w:val="22"/>
        </w:rPr>
        <w:t>and</w:t>
      </w:r>
      <w:r w:rsidR="00406E7B" w:rsidRPr="003F6B5E">
        <w:rPr>
          <w:rFonts w:ascii="Times New Roman" w:eastAsia="Arial Unicode MS" w:hAnsi="Times New Roman"/>
          <w:sz w:val="22"/>
          <w:szCs w:val="22"/>
        </w:rPr>
        <w:t xml:space="preserve"> increased </w:t>
      </w:r>
      <w:r w:rsidR="008D63C2" w:rsidRPr="003F6B5E">
        <w:rPr>
          <w:rFonts w:ascii="Times New Roman" w:eastAsia="Arial Unicode MS" w:hAnsi="Times New Roman"/>
          <w:sz w:val="22"/>
          <w:szCs w:val="22"/>
        </w:rPr>
        <w:t xml:space="preserve">confidence locating emergency resources </w:t>
      </w:r>
      <w:r w:rsidR="002E3C4D" w:rsidRPr="003F6B5E">
        <w:rPr>
          <w:rFonts w:ascii="Times New Roman" w:eastAsia="Arial Unicode MS" w:hAnsi="Times New Roman"/>
          <w:sz w:val="22"/>
          <w:szCs w:val="22"/>
        </w:rPr>
        <w:t>(p&lt;0.001)</w:t>
      </w:r>
      <w:r w:rsidR="0045494D">
        <w:rPr>
          <w:rFonts w:ascii="Times New Roman" w:eastAsia="Arial Unicode MS" w:hAnsi="Times New Roman"/>
          <w:sz w:val="22"/>
          <w:szCs w:val="22"/>
        </w:rPr>
        <w:t xml:space="preserve"> </w:t>
      </w:r>
      <w:r w:rsidR="002E3C4D" w:rsidRPr="003F6B5E">
        <w:rPr>
          <w:rFonts w:ascii="Times New Roman" w:eastAsia="Arial Unicode MS" w:hAnsi="Times New Roman"/>
          <w:sz w:val="22"/>
          <w:szCs w:val="22"/>
        </w:rPr>
        <w:t>w</w:t>
      </w:r>
      <w:r w:rsidR="00406E7B" w:rsidRPr="003F6B5E">
        <w:rPr>
          <w:rFonts w:ascii="Times New Roman" w:eastAsia="Arial Unicode MS" w:hAnsi="Times New Roman"/>
          <w:sz w:val="22"/>
          <w:szCs w:val="22"/>
        </w:rPr>
        <w:t>ere</w:t>
      </w:r>
      <w:r w:rsidR="0045494D">
        <w:rPr>
          <w:rFonts w:ascii="Times New Roman" w:eastAsia="Arial Unicode MS" w:hAnsi="Times New Roman"/>
          <w:sz w:val="22"/>
          <w:szCs w:val="22"/>
        </w:rPr>
        <w:t xml:space="preserve"> also identified</w:t>
      </w:r>
      <w:r w:rsidR="002E3C4D" w:rsidRPr="003F6B5E">
        <w:rPr>
          <w:rFonts w:ascii="Times New Roman" w:eastAsia="Arial Unicode MS" w:hAnsi="Times New Roman"/>
          <w:sz w:val="22"/>
          <w:szCs w:val="22"/>
        </w:rPr>
        <w:t xml:space="preserve">. </w:t>
      </w:r>
      <w:r w:rsidR="0039058E" w:rsidRPr="003F6B5E">
        <w:rPr>
          <w:rFonts w:ascii="Times New Roman" w:eastAsia="Arial Unicode MS" w:hAnsi="Times New Roman"/>
          <w:sz w:val="22"/>
          <w:szCs w:val="22"/>
        </w:rPr>
        <w:t>Qualitative</w:t>
      </w:r>
      <w:r w:rsidR="008D63C2" w:rsidRPr="003F6B5E">
        <w:rPr>
          <w:rFonts w:ascii="Times New Roman" w:eastAsia="Arial Unicode MS" w:hAnsi="Times New Roman"/>
          <w:sz w:val="22"/>
          <w:szCs w:val="22"/>
        </w:rPr>
        <w:t xml:space="preserve"> analysis </w:t>
      </w:r>
      <w:r w:rsidR="0045494D">
        <w:rPr>
          <w:rFonts w:ascii="Times New Roman" w:eastAsia="Arial Unicode MS" w:hAnsi="Times New Roman"/>
          <w:sz w:val="22"/>
          <w:szCs w:val="22"/>
        </w:rPr>
        <w:t>of free-text</w:t>
      </w:r>
      <w:r w:rsidR="002E3C4D" w:rsidRPr="003F6B5E">
        <w:rPr>
          <w:rFonts w:ascii="Times New Roman" w:eastAsia="Arial Unicode MS" w:hAnsi="Times New Roman"/>
          <w:sz w:val="22"/>
          <w:szCs w:val="22"/>
        </w:rPr>
        <w:t xml:space="preserve"> answer</w:t>
      </w:r>
      <w:r w:rsidR="0045494D">
        <w:rPr>
          <w:rFonts w:ascii="Times New Roman" w:eastAsia="Arial Unicode MS" w:hAnsi="Times New Roman"/>
          <w:sz w:val="22"/>
          <w:szCs w:val="22"/>
        </w:rPr>
        <w:t>s on</w:t>
      </w:r>
      <w:r w:rsidR="002E3C4D" w:rsidRPr="003F6B5E">
        <w:rPr>
          <w:rFonts w:ascii="Times New Roman" w:eastAsia="Arial Unicode MS" w:hAnsi="Times New Roman"/>
          <w:sz w:val="22"/>
          <w:szCs w:val="22"/>
        </w:rPr>
        <w:t xml:space="preserve"> what was most </w:t>
      </w:r>
      <w:r w:rsidR="007C7838" w:rsidRPr="003F6B5E">
        <w:rPr>
          <w:rFonts w:ascii="Times New Roman" w:eastAsia="Arial Unicode MS" w:hAnsi="Times New Roman"/>
          <w:sz w:val="22"/>
          <w:szCs w:val="22"/>
        </w:rPr>
        <w:t xml:space="preserve">liked </w:t>
      </w:r>
      <w:r w:rsidR="002E3C4D" w:rsidRPr="003F6B5E">
        <w:rPr>
          <w:rFonts w:ascii="Times New Roman" w:eastAsia="Arial Unicode MS" w:hAnsi="Times New Roman"/>
          <w:sz w:val="22"/>
          <w:szCs w:val="22"/>
        </w:rPr>
        <w:t xml:space="preserve">about the training </w:t>
      </w:r>
      <w:r w:rsidR="0039058E" w:rsidRPr="003F6B5E">
        <w:rPr>
          <w:rFonts w:ascii="Times New Roman" w:eastAsia="Arial Unicode MS" w:hAnsi="Times New Roman"/>
          <w:sz w:val="22"/>
          <w:szCs w:val="22"/>
        </w:rPr>
        <w:t xml:space="preserve">showed </w:t>
      </w:r>
      <w:r w:rsidR="00406E7B" w:rsidRPr="003F6B5E">
        <w:rPr>
          <w:rFonts w:ascii="Times New Roman" w:eastAsia="Arial Unicode MS" w:hAnsi="Times New Roman"/>
          <w:sz w:val="22"/>
          <w:szCs w:val="22"/>
        </w:rPr>
        <w:t>“</w:t>
      </w:r>
      <w:r w:rsidR="00787D64" w:rsidRPr="003F6B5E">
        <w:rPr>
          <w:rFonts w:ascii="Times New Roman" w:eastAsia="Arial Unicode MS" w:hAnsi="Times New Roman"/>
          <w:sz w:val="22"/>
          <w:szCs w:val="22"/>
        </w:rPr>
        <w:t>multidisciplinary team</w:t>
      </w:r>
      <w:r w:rsidR="00406E7B" w:rsidRPr="003F6B5E">
        <w:rPr>
          <w:rFonts w:ascii="Times New Roman" w:eastAsia="Arial Unicode MS" w:hAnsi="Times New Roman"/>
          <w:sz w:val="22"/>
          <w:szCs w:val="22"/>
        </w:rPr>
        <w:t>”</w:t>
      </w:r>
      <w:r w:rsidR="00787D64" w:rsidRPr="003F6B5E">
        <w:rPr>
          <w:rFonts w:ascii="Times New Roman" w:eastAsia="Arial Unicode MS" w:hAnsi="Times New Roman"/>
          <w:sz w:val="22"/>
          <w:szCs w:val="22"/>
        </w:rPr>
        <w:t xml:space="preserve">, </w:t>
      </w:r>
      <w:r w:rsidR="00406E7B" w:rsidRPr="003F6B5E">
        <w:rPr>
          <w:rFonts w:ascii="Times New Roman" w:eastAsia="Arial Unicode MS" w:hAnsi="Times New Roman"/>
          <w:sz w:val="22"/>
          <w:szCs w:val="22"/>
        </w:rPr>
        <w:t>“</w:t>
      </w:r>
      <w:r w:rsidR="002E3C4D" w:rsidRPr="003F6B5E">
        <w:rPr>
          <w:rFonts w:ascii="Times New Roman" w:eastAsia="Arial Unicode MS" w:hAnsi="Times New Roman"/>
          <w:sz w:val="22"/>
          <w:szCs w:val="22"/>
        </w:rPr>
        <w:t>communication</w:t>
      </w:r>
      <w:r w:rsidR="00406E7B" w:rsidRPr="003F6B5E">
        <w:rPr>
          <w:rFonts w:ascii="Times New Roman" w:eastAsia="Arial Unicode MS" w:hAnsi="Times New Roman"/>
          <w:sz w:val="22"/>
          <w:szCs w:val="22"/>
        </w:rPr>
        <w:t>”</w:t>
      </w:r>
      <w:r w:rsidR="002E3C4D" w:rsidRPr="003F6B5E">
        <w:rPr>
          <w:rFonts w:ascii="Times New Roman" w:eastAsia="Arial Unicode MS" w:hAnsi="Times New Roman"/>
          <w:sz w:val="22"/>
          <w:szCs w:val="22"/>
        </w:rPr>
        <w:t xml:space="preserve"> </w:t>
      </w:r>
      <w:r w:rsidR="00C23E1E" w:rsidRPr="003F6B5E">
        <w:rPr>
          <w:rFonts w:ascii="Times New Roman" w:eastAsia="Arial Unicode MS" w:hAnsi="Times New Roman"/>
          <w:sz w:val="22"/>
          <w:szCs w:val="22"/>
        </w:rPr>
        <w:t xml:space="preserve">and </w:t>
      </w:r>
      <w:r w:rsidR="00406E7B" w:rsidRPr="003F6B5E">
        <w:rPr>
          <w:rFonts w:ascii="Times New Roman" w:eastAsia="Arial Unicode MS" w:hAnsi="Times New Roman"/>
          <w:sz w:val="22"/>
          <w:szCs w:val="22"/>
        </w:rPr>
        <w:t>“</w:t>
      </w:r>
      <w:r w:rsidR="00C23E1E" w:rsidRPr="003F6B5E">
        <w:rPr>
          <w:rFonts w:ascii="Times New Roman" w:eastAsia="Arial Unicode MS" w:hAnsi="Times New Roman"/>
          <w:sz w:val="22"/>
          <w:szCs w:val="22"/>
        </w:rPr>
        <w:t>leadership</w:t>
      </w:r>
      <w:r w:rsidR="00406E7B" w:rsidRPr="003F6B5E">
        <w:rPr>
          <w:rFonts w:ascii="Times New Roman" w:eastAsia="Arial Unicode MS" w:hAnsi="Times New Roman"/>
          <w:sz w:val="22"/>
          <w:szCs w:val="22"/>
        </w:rPr>
        <w:t>”</w:t>
      </w:r>
      <w:r w:rsidR="0045494D">
        <w:rPr>
          <w:rFonts w:ascii="Times New Roman" w:eastAsia="Arial Unicode MS" w:hAnsi="Times New Roman"/>
          <w:sz w:val="22"/>
          <w:szCs w:val="22"/>
        </w:rPr>
        <w:t xml:space="preserve"> to be</w:t>
      </w:r>
      <w:r w:rsidR="00616087" w:rsidRPr="003F6B5E">
        <w:rPr>
          <w:rFonts w:ascii="Times New Roman" w:eastAsia="Arial Unicode MS" w:hAnsi="Times New Roman"/>
          <w:sz w:val="22"/>
          <w:szCs w:val="22"/>
        </w:rPr>
        <w:t xml:space="preserve"> </w:t>
      </w:r>
      <w:r w:rsidR="0045494D">
        <w:rPr>
          <w:rFonts w:ascii="Times New Roman" w:eastAsia="Arial Unicode MS" w:hAnsi="Times New Roman"/>
          <w:sz w:val="22"/>
          <w:szCs w:val="22"/>
        </w:rPr>
        <w:t>most frequently used</w:t>
      </w:r>
      <w:r w:rsidR="008D63C2" w:rsidRPr="003F6B5E">
        <w:rPr>
          <w:rFonts w:ascii="Times New Roman" w:eastAsia="Arial Unicode MS" w:hAnsi="Times New Roman"/>
          <w:sz w:val="22"/>
          <w:szCs w:val="22"/>
        </w:rPr>
        <w:t>.</w:t>
      </w:r>
      <w:r w:rsidR="00AB35BB" w:rsidRPr="003F6B5E">
        <w:rPr>
          <w:rFonts w:ascii="Times New Roman" w:eastAsia="Arial Unicode MS" w:hAnsi="Times New Roman"/>
          <w:sz w:val="22"/>
          <w:szCs w:val="22"/>
        </w:rPr>
        <w:t xml:space="preserve"> </w:t>
      </w:r>
      <w:r w:rsidR="001A56C2" w:rsidRPr="003F6B5E">
        <w:rPr>
          <w:rFonts w:ascii="Times New Roman" w:eastAsia="Arial Unicode MS" w:hAnsi="Times New Roman"/>
          <w:sz w:val="22"/>
          <w:szCs w:val="22"/>
        </w:rPr>
        <w:t xml:space="preserve">The </w:t>
      </w:r>
      <w:proofErr w:type="spellStart"/>
      <w:r w:rsidR="001A56C2" w:rsidRPr="003F6B5E">
        <w:rPr>
          <w:rFonts w:ascii="Times New Roman" w:eastAsia="Arial Unicode MS" w:hAnsi="Times New Roman"/>
          <w:sz w:val="22"/>
          <w:szCs w:val="22"/>
        </w:rPr>
        <w:t>insitu</w:t>
      </w:r>
      <w:proofErr w:type="spellEnd"/>
      <w:r w:rsidR="001A56C2" w:rsidRPr="003F6B5E">
        <w:rPr>
          <w:rFonts w:ascii="Times New Roman" w:eastAsia="Arial Unicode MS" w:hAnsi="Times New Roman"/>
          <w:sz w:val="22"/>
          <w:szCs w:val="22"/>
        </w:rPr>
        <w:t xml:space="preserve"> simulation training highlighted areas for change to improve patient safety such as need to purchase an ECG machine for the dialysis unit</w:t>
      </w:r>
      <w:r w:rsidR="0045494D">
        <w:rPr>
          <w:rFonts w:ascii="Times New Roman" w:eastAsia="Arial Unicode MS" w:hAnsi="Times New Roman"/>
          <w:sz w:val="22"/>
          <w:szCs w:val="22"/>
        </w:rPr>
        <w:t>.</w:t>
      </w:r>
    </w:p>
    <w:p w:rsidR="00AB35BB" w:rsidRPr="003F6B5E" w:rsidRDefault="001D0AA7" w:rsidP="00D46DA3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hAnsi="Times New Roman"/>
          <w:sz w:val="22"/>
          <w:szCs w:val="22"/>
        </w:rPr>
      </w:pPr>
      <w:r w:rsidRPr="003F6B5E">
        <w:rPr>
          <w:rFonts w:ascii="Times New Roman" w:eastAsia="Arial Unicode MS" w:hAnsi="Times New Roman"/>
          <w:b/>
          <w:sz w:val="22"/>
          <w:szCs w:val="22"/>
        </w:rPr>
        <w:t>Conclusion:</w:t>
      </w:r>
      <w:r w:rsidRPr="003F6B5E">
        <w:rPr>
          <w:rFonts w:ascii="Times New Roman" w:eastAsia="Arial Unicode MS" w:hAnsi="Times New Roman"/>
          <w:sz w:val="22"/>
          <w:szCs w:val="22"/>
        </w:rPr>
        <w:t xml:space="preserve"> </w:t>
      </w:r>
      <w:r w:rsidR="008D63C2" w:rsidRPr="003F6B5E">
        <w:rPr>
          <w:rFonts w:ascii="Times New Roman" w:hAnsi="Times New Roman"/>
          <w:sz w:val="22"/>
          <w:szCs w:val="22"/>
        </w:rPr>
        <w:t>This</w:t>
      </w:r>
      <w:r w:rsidRPr="003F6B5E">
        <w:rPr>
          <w:rFonts w:ascii="Times New Roman" w:hAnsi="Times New Roman"/>
          <w:sz w:val="22"/>
          <w:szCs w:val="22"/>
        </w:rPr>
        <w:t xml:space="preserve"> pa</w:t>
      </w:r>
      <w:r w:rsidR="0045494D">
        <w:rPr>
          <w:rFonts w:ascii="Times New Roman" w:hAnsi="Times New Roman"/>
          <w:sz w:val="22"/>
          <w:szCs w:val="22"/>
        </w:rPr>
        <w:t>tient safety initiative</w:t>
      </w:r>
      <w:r w:rsidR="008D63C2" w:rsidRPr="003F6B5E">
        <w:rPr>
          <w:rFonts w:ascii="Times New Roman" w:hAnsi="Times New Roman"/>
          <w:sz w:val="22"/>
          <w:szCs w:val="22"/>
        </w:rPr>
        <w:t xml:space="preserve"> has </w:t>
      </w:r>
      <w:r w:rsidR="00847A6C" w:rsidRPr="003F6B5E">
        <w:rPr>
          <w:rFonts w:ascii="Times New Roman" w:hAnsi="Times New Roman"/>
          <w:sz w:val="22"/>
          <w:szCs w:val="22"/>
        </w:rPr>
        <w:t>led to</w:t>
      </w:r>
      <w:r w:rsidR="008D63C2" w:rsidRPr="003F6B5E">
        <w:rPr>
          <w:rFonts w:ascii="Times New Roman" w:hAnsi="Times New Roman"/>
          <w:sz w:val="22"/>
          <w:szCs w:val="22"/>
        </w:rPr>
        <w:t xml:space="preserve"> signifi</w:t>
      </w:r>
      <w:r w:rsidR="00847A6C" w:rsidRPr="003F6B5E">
        <w:rPr>
          <w:rFonts w:ascii="Times New Roman" w:hAnsi="Times New Roman"/>
          <w:sz w:val="22"/>
          <w:szCs w:val="22"/>
        </w:rPr>
        <w:t>cant increases in</w:t>
      </w:r>
      <w:r w:rsidR="002E3C4D" w:rsidRPr="003F6B5E">
        <w:rPr>
          <w:rFonts w:ascii="Times New Roman" w:hAnsi="Times New Roman"/>
          <w:sz w:val="22"/>
          <w:szCs w:val="22"/>
        </w:rPr>
        <w:t xml:space="preserve"> the </w:t>
      </w:r>
      <w:r w:rsidR="008D63C2" w:rsidRPr="003F6B5E">
        <w:rPr>
          <w:rFonts w:ascii="Times New Roman" w:hAnsi="Times New Roman"/>
          <w:sz w:val="22"/>
          <w:szCs w:val="22"/>
        </w:rPr>
        <w:t xml:space="preserve">confidence </w:t>
      </w:r>
      <w:r w:rsidR="00847A6C" w:rsidRPr="003F6B5E">
        <w:rPr>
          <w:rFonts w:ascii="Times New Roman" w:hAnsi="Times New Roman"/>
          <w:sz w:val="22"/>
          <w:szCs w:val="22"/>
        </w:rPr>
        <w:t xml:space="preserve">of the </w:t>
      </w:r>
      <w:proofErr w:type="spellStart"/>
      <w:r w:rsidR="00847A6C" w:rsidRPr="003F6B5E">
        <w:rPr>
          <w:rFonts w:ascii="Times New Roman" w:hAnsi="Times New Roman"/>
          <w:sz w:val="22"/>
          <w:szCs w:val="22"/>
        </w:rPr>
        <w:t>interprofessional</w:t>
      </w:r>
      <w:proofErr w:type="spellEnd"/>
      <w:r w:rsidR="00847A6C" w:rsidRPr="003F6B5E">
        <w:rPr>
          <w:rFonts w:ascii="Times New Roman" w:hAnsi="Times New Roman"/>
          <w:sz w:val="22"/>
          <w:szCs w:val="22"/>
        </w:rPr>
        <w:t xml:space="preserve"> team </w:t>
      </w:r>
      <w:r w:rsidR="008D63C2" w:rsidRPr="003F6B5E">
        <w:rPr>
          <w:rFonts w:ascii="Times New Roman" w:hAnsi="Times New Roman"/>
          <w:sz w:val="22"/>
          <w:szCs w:val="22"/>
        </w:rPr>
        <w:t xml:space="preserve">in managing medical emergencies </w:t>
      </w:r>
      <w:r w:rsidR="00406E7B" w:rsidRPr="003F6B5E">
        <w:rPr>
          <w:rFonts w:ascii="Times New Roman" w:hAnsi="Times New Roman"/>
          <w:sz w:val="22"/>
          <w:szCs w:val="22"/>
        </w:rPr>
        <w:t>i</w:t>
      </w:r>
      <w:r w:rsidR="008D63C2" w:rsidRPr="003F6B5E">
        <w:rPr>
          <w:rFonts w:ascii="Times New Roman" w:hAnsi="Times New Roman"/>
          <w:sz w:val="22"/>
          <w:szCs w:val="22"/>
        </w:rPr>
        <w:t xml:space="preserve">n the patient on </w:t>
      </w:r>
      <w:r w:rsidR="00847A6C" w:rsidRPr="003F6B5E">
        <w:rPr>
          <w:rFonts w:ascii="Times New Roman" w:hAnsi="Times New Roman"/>
          <w:sz w:val="22"/>
          <w:szCs w:val="22"/>
        </w:rPr>
        <w:t>haemo</w:t>
      </w:r>
      <w:r w:rsidR="008D63C2" w:rsidRPr="003F6B5E">
        <w:rPr>
          <w:rFonts w:ascii="Times New Roman" w:hAnsi="Times New Roman"/>
          <w:sz w:val="22"/>
          <w:szCs w:val="22"/>
        </w:rPr>
        <w:t>dialysis</w:t>
      </w:r>
      <w:r w:rsidR="00AB35BB" w:rsidRPr="003F6B5E">
        <w:rPr>
          <w:rFonts w:ascii="Times New Roman" w:hAnsi="Times New Roman"/>
          <w:sz w:val="22"/>
          <w:szCs w:val="22"/>
        </w:rPr>
        <w:t xml:space="preserve"> as well as improved knowledge of the skills of team members </w:t>
      </w:r>
      <w:r w:rsidR="00817E22">
        <w:rPr>
          <w:rFonts w:ascii="Times New Roman" w:hAnsi="Times New Roman"/>
          <w:sz w:val="22"/>
          <w:szCs w:val="22"/>
        </w:rPr>
        <w:t xml:space="preserve">in the multidisciplinary team </w:t>
      </w:r>
      <w:r w:rsidR="00AB35BB" w:rsidRPr="003F6B5E">
        <w:rPr>
          <w:rFonts w:ascii="Times New Roman" w:hAnsi="Times New Roman"/>
          <w:sz w:val="22"/>
          <w:szCs w:val="22"/>
        </w:rPr>
        <w:t>and in locating emergency resources</w:t>
      </w:r>
      <w:r w:rsidR="001A56C2" w:rsidRPr="003F6B5E">
        <w:rPr>
          <w:rFonts w:ascii="Times New Roman" w:hAnsi="Times New Roman"/>
          <w:sz w:val="22"/>
          <w:szCs w:val="22"/>
        </w:rPr>
        <w:t xml:space="preserve"> on the dialysis unit</w:t>
      </w:r>
      <w:r w:rsidR="0045494D">
        <w:rPr>
          <w:rFonts w:ascii="Times New Roman" w:hAnsi="Times New Roman"/>
          <w:sz w:val="22"/>
          <w:szCs w:val="22"/>
        </w:rPr>
        <w:t>. I</w:t>
      </w:r>
      <w:r w:rsidR="00AB35BB" w:rsidRPr="003F6B5E">
        <w:rPr>
          <w:rFonts w:ascii="Times New Roman" w:hAnsi="Times New Roman"/>
          <w:sz w:val="22"/>
          <w:szCs w:val="22"/>
        </w:rPr>
        <w:t>t</w:t>
      </w:r>
      <w:r w:rsidR="00406E7B" w:rsidRPr="003F6B5E">
        <w:rPr>
          <w:rFonts w:ascii="Times New Roman" w:hAnsi="Times New Roman"/>
          <w:sz w:val="22"/>
          <w:szCs w:val="22"/>
        </w:rPr>
        <w:t xml:space="preserve"> has highlighted areas for change</w:t>
      </w:r>
      <w:r w:rsidR="00AB35BB" w:rsidRPr="003F6B5E">
        <w:rPr>
          <w:rFonts w:ascii="Times New Roman" w:hAnsi="Times New Roman"/>
          <w:sz w:val="22"/>
          <w:szCs w:val="22"/>
        </w:rPr>
        <w:t xml:space="preserve"> to improve safety</w:t>
      </w:r>
      <w:r w:rsidR="00406E7B" w:rsidRPr="003F6B5E">
        <w:rPr>
          <w:rFonts w:ascii="Times New Roman" w:hAnsi="Times New Roman"/>
          <w:sz w:val="22"/>
          <w:szCs w:val="22"/>
        </w:rPr>
        <w:t xml:space="preserve"> on the </w:t>
      </w:r>
      <w:r w:rsidR="00817E22">
        <w:rPr>
          <w:rFonts w:ascii="Times New Roman" w:hAnsi="Times New Roman"/>
          <w:sz w:val="22"/>
          <w:szCs w:val="22"/>
        </w:rPr>
        <w:t xml:space="preserve">haemodialysis </w:t>
      </w:r>
      <w:r w:rsidR="00406E7B" w:rsidRPr="003F6B5E">
        <w:rPr>
          <w:rFonts w:ascii="Times New Roman" w:hAnsi="Times New Roman"/>
          <w:sz w:val="22"/>
          <w:szCs w:val="22"/>
        </w:rPr>
        <w:t>unit</w:t>
      </w:r>
      <w:r w:rsidR="00847A6C" w:rsidRPr="003F6B5E">
        <w:rPr>
          <w:rFonts w:ascii="Times New Roman" w:hAnsi="Times New Roman"/>
          <w:sz w:val="22"/>
          <w:szCs w:val="22"/>
        </w:rPr>
        <w:t xml:space="preserve">. </w:t>
      </w:r>
      <w:r w:rsidR="00AB35BB" w:rsidRPr="003F6B5E">
        <w:rPr>
          <w:rFonts w:ascii="Times New Roman" w:hAnsi="Times New Roman"/>
          <w:sz w:val="22"/>
          <w:szCs w:val="22"/>
        </w:rPr>
        <w:t xml:space="preserve">Ultimately we hope that this will translate into improved patient outcome. </w:t>
      </w:r>
    </w:p>
    <w:p w:rsidR="00175B5C" w:rsidRPr="003F6B5E" w:rsidRDefault="00175B5C" w:rsidP="00D46DA3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hAnsi="Times New Roman"/>
          <w:sz w:val="22"/>
          <w:szCs w:val="22"/>
        </w:rPr>
      </w:pPr>
    </w:p>
    <w:p w:rsidR="008109DE" w:rsidRPr="003F6B5E" w:rsidRDefault="008109DE" w:rsidP="001A77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sz w:val="22"/>
          <w:szCs w:val="22"/>
        </w:rPr>
      </w:pPr>
    </w:p>
    <w:p w:rsidR="008109DE" w:rsidRDefault="008109DE" w:rsidP="001A77DE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Cs w:val="20"/>
        </w:rPr>
      </w:pPr>
    </w:p>
    <w:sectPr w:rsidR="008109DE" w:rsidSect="003F6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78" w:rsidRDefault="002A5978" w:rsidP="008109DE">
      <w:r>
        <w:separator/>
      </w:r>
    </w:p>
  </w:endnote>
  <w:endnote w:type="continuationSeparator" w:id="0">
    <w:p w:rsidR="002A5978" w:rsidRDefault="002A5978" w:rsidP="0081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E7B" w:rsidRDefault="00406E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E7B" w:rsidRDefault="00406E7B"/>
  <w:p w:rsidR="00406E7B" w:rsidRDefault="00406E7B"/>
  <w:p w:rsidR="00406E7B" w:rsidRDefault="00406E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E7B" w:rsidRDefault="00406E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78" w:rsidRDefault="002A5978" w:rsidP="008109DE">
      <w:r>
        <w:separator/>
      </w:r>
    </w:p>
  </w:footnote>
  <w:footnote w:type="continuationSeparator" w:id="0">
    <w:p w:rsidR="002A5978" w:rsidRDefault="002A5978" w:rsidP="00810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E7B" w:rsidRDefault="00406E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E7B" w:rsidRDefault="00406E7B"/>
  <w:p w:rsidR="00406E7B" w:rsidRDefault="00406E7B"/>
  <w:p w:rsidR="00406E7B" w:rsidRDefault="00406E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E7B" w:rsidRDefault="00406E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48DC"/>
    <w:multiLevelType w:val="hybridMultilevel"/>
    <w:tmpl w:val="ECD2B208"/>
    <w:lvl w:ilvl="0" w:tplc="AA527DE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DE"/>
    <w:rsid w:val="00014AA3"/>
    <w:rsid w:val="000470A9"/>
    <w:rsid w:val="00075C7B"/>
    <w:rsid w:val="00132BC0"/>
    <w:rsid w:val="00154C04"/>
    <w:rsid w:val="00174C7B"/>
    <w:rsid w:val="00175B5C"/>
    <w:rsid w:val="00194090"/>
    <w:rsid w:val="001A3690"/>
    <w:rsid w:val="001A449F"/>
    <w:rsid w:val="001A56C2"/>
    <w:rsid w:val="001A77DE"/>
    <w:rsid w:val="001D0AA7"/>
    <w:rsid w:val="00202880"/>
    <w:rsid w:val="002258B5"/>
    <w:rsid w:val="00247A54"/>
    <w:rsid w:val="002618C2"/>
    <w:rsid w:val="002A5978"/>
    <w:rsid w:val="002E3C4D"/>
    <w:rsid w:val="00367FC8"/>
    <w:rsid w:val="0039058E"/>
    <w:rsid w:val="003A507C"/>
    <w:rsid w:val="003B04DD"/>
    <w:rsid w:val="003F6B5E"/>
    <w:rsid w:val="00406E7B"/>
    <w:rsid w:val="0043228C"/>
    <w:rsid w:val="0045494D"/>
    <w:rsid w:val="004759CA"/>
    <w:rsid w:val="00506D09"/>
    <w:rsid w:val="005749AF"/>
    <w:rsid w:val="00616087"/>
    <w:rsid w:val="00646A58"/>
    <w:rsid w:val="006633DC"/>
    <w:rsid w:val="00740094"/>
    <w:rsid w:val="007438BF"/>
    <w:rsid w:val="00757773"/>
    <w:rsid w:val="00787D64"/>
    <w:rsid w:val="007A544F"/>
    <w:rsid w:val="007C7838"/>
    <w:rsid w:val="007E3B24"/>
    <w:rsid w:val="008109DE"/>
    <w:rsid w:val="00817E22"/>
    <w:rsid w:val="00847A6C"/>
    <w:rsid w:val="0087657F"/>
    <w:rsid w:val="008D63C2"/>
    <w:rsid w:val="00900B03"/>
    <w:rsid w:val="00973951"/>
    <w:rsid w:val="009D224C"/>
    <w:rsid w:val="00AB35BB"/>
    <w:rsid w:val="00AB6F3B"/>
    <w:rsid w:val="00B40D84"/>
    <w:rsid w:val="00B52929"/>
    <w:rsid w:val="00B54DFA"/>
    <w:rsid w:val="00BA22D1"/>
    <w:rsid w:val="00BC19B8"/>
    <w:rsid w:val="00C10297"/>
    <w:rsid w:val="00C23E1E"/>
    <w:rsid w:val="00C4637E"/>
    <w:rsid w:val="00C6570D"/>
    <w:rsid w:val="00CA4933"/>
    <w:rsid w:val="00CF33BE"/>
    <w:rsid w:val="00D16D0F"/>
    <w:rsid w:val="00D21E48"/>
    <w:rsid w:val="00D46DA3"/>
    <w:rsid w:val="00D87D0D"/>
    <w:rsid w:val="00E168B0"/>
    <w:rsid w:val="00E3075E"/>
    <w:rsid w:val="00ED715A"/>
    <w:rsid w:val="00F143D9"/>
    <w:rsid w:val="00F54346"/>
    <w:rsid w:val="00F72825"/>
    <w:rsid w:val="00F7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109DE"/>
    <w:rPr>
      <w:rFonts w:ascii="Arial" w:hAnsi="Arial"/>
      <w:szCs w:val="24"/>
    </w:rPr>
  </w:style>
  <w:style w:type="paragraph" w:styleId="Heading1">
    <w:name w:val="heading 1"/>
    <w:qFormat/>
    <w:rsid w:val="008109DE"/>
    <w:pPr>
      <w:outlineLvl w:val="0"/>
    </w:pPr>
    <w:rPr>
      <w:lang w:val="en-US" w:eastAsia="en-US" w:bidi="en-US"/>
    </w:rPr>
  </w:style>
  <w:style w:type="paragraph" w:styleId="Heading2">
    <w:name w:val="heading 2"/>
    <w:qFormat/>
    <w:rsid w:val="008109DE"/>
    <w:pPr>
      <w:outlineLvl w:val="1"/>
    </w:pPr>
    <w:rPr>
      <w:lang w:val="en-US" w:eastAsia="en-US" w:bidi="en-US"/>
    </w:rPr>
  </w:style>
  <w:style w:type="paragraph" w:styleId="Heading3">
    <w:name w:val="heading 3"/>
    <w:qFormat/>
    <w:rsid w:val="008109DE"/>
    <w:pPr>
      <w:outlineLvl w:val="2"/>
    </w:pPr>
    <w:rPr>
      <w:lang w:val="en-US" w:eastAsia="en-US" w:bidi="en-US"/>
    </w:rPr>
  </w:style>
  <w:style w:type="paragraph" w:styleId="Heading4">
    <w:name w:val="heading 4"/>
    <w:qFormat/>
    <w:rsid w:val="008109DE"/>
    <w:pPr>
      <w:outlineLvl w:val="3"/>
    </w:pPr>
    <w:rPr>
      <w:lang w:val="en-US" w:eastAsia="en-US" w:bidi="en-US"/>
    </w:rPr>
  </w:style>
  <w:style w:type="paragraph" w:styleId="Heading5">
    <w:name w:val="heading 5"/>
    <w:qFormat/>
    <w:rsid w:val="008109DE"/>
    <w:pPr>
      <w:outlineLvl w:val="4"/>
    </w:pPr>
    <w:rPr>
      <w:lang w:val="en-US" w:eastAsia="en-US" w:bidi="en-US"/>
    </w:rPr>
  </w:style>
  <w:style w:type="paragraph" w:styleId="Heading6">
    <w:name w:val="heading 6"/>
    <w:qFormat/>
    <w:rsid w:val="008109DE"/>
    <w:pPr>
      <w:outlineLvl w:val="5"/>
    </w:pPr>
    <w:rPr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9DE"/>
    <w:pPr>
      <w:pBdr>
        <w:top w:val="nil"/>
        <w:left w:val="nil"/>
        <w:bottom w:val="nil"/>
        <w:right w:val="nil"/>
        <w:between w:val="nil"/>
      </w:pBdr>
    </w:pPr>
    <w:tblPr/>
  </w:style>
  <w:style w:type="paragraph" w:styleId="BalloonText">
    <w:name w:val="Balloon Text"/>
    <w:basedOn w:val="Normal"/>
    <w:link w:val="BalloonTextChar"/>
    <w:rsid w:val="008109DE"/>
    <w:pPr>
      <w:pBdr>
        <w:top w:val="nil"/>
        <w:left w:val="nil"/>
        <w:bottom w:val="nil"/>
        <w:right w:val="nil"/>
        <w:between w:val="nil"/>
      </w:pBd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0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09DE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109DE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8109DE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109DE"/>
    <w:rPr>
      <w:rFonts w:ascii="Arial" w:hAnsi="Arial"/>
      <w:szCs w:val="24"/>
    </w:rPr>
  </w:style>
  <w:style w:type="character" w:customStyle="1" w:styleId="DefaultParagraphFont0">
    <w:name w:val="DefaultParagraphFont"/>
    <w:rsid w:val="008109DE"/>
    <w:rPr>
      <w:rFonts w:ascii="Times New Roman"/>
      <w:sz w:val="24"/>
      <w:szCs w:val="24"/>
    </w:rPr>
  </w:style>
  <w:style w:type="character" w:styleId="CommentReference">
    <w:name w:val="annotation reference"/>
    <w:basedOn w:val="DefaultParagraphFont"/>
    <w:rsid w:val="00174C7B"/>
    <w:rPr>
      <w:sz w:val="18"/>
      <w:szCs w:val="18"/>
    </w:rPr>
  </w:style>
  <w:style w:type="paragraph" w:styleId="CommentText">
    <w:name w:val="annotation text"/>
    <w:basedOn w:val="Normal"/>
    <w:link w:val="CommentTextChar"/>
    <w:rsid w:val="00174C7B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174C7B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74C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74C7B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109DE"/>
    <w:rPr>
      <w:rFonts w:ascii="Arial" w:hAnsi="Arial"/>
      <w:szCs w:val="24"/>
    </w:rPr>
  </w:style>
  <w:style w:type="paragraph" w:styleId="Heading1">
    <w:name w:val="heading 1"/>
    <w:qFormat/>
    <w:rsid w:val="008109DE"/>
    <w:pPr>
      <w:outlineLvl w:val="0"/>
    </w:pPr>
    <w:rPr>
      <w:lang w:val="en-US" w:eastAsia="en-US" w:bidi="en-US"/>
    </w:rPr>
  </w:style>
  <w:style w:type="paragraph" w:styleId="Heading2">
    <w:name w:val="heading 2"/>
    <w:qFormat/>
    <w:rsid w:val="008109DE"/>
    <w:pPr>
      <w:outlineLvl w:val="1"/>
    </w:pPr>
    <w:rPr>
      <w:lang w:val="en-US" w:eastAsia="en-US" w:bidi="en-US"/>
    </w:rPr>
  </w:style>
  <w:style w:type="paragraph" w:styleId="Heading3">
    <w:name w:val="heading 3"/>
    <w:qFormat/>
    <w:rsid w:val="008109DE"/>
    <w:pPr>
      <w:outlineLvl w:val="2"/>
    </w:pPr>
    <w:rPr>
      <w:lang w:val="en-US" w:eastAsia="en-US" w:bidi="en-US"/>
    </w:rPr>
  </w:style>
  <w:style w:type="paragraph" w:styleId="Heading4">
    <w:name w:val="heading 4"/>
    <w:qFormat/>
    <w:rsid w:val="008109DE"/>
    <w:pPr>
      <w:outlineLvl w:val="3"/>
    </w:pPr>
    <w:rPr>
      <w:lang w:val="en-US" w:eastAsia="en-US" w:bidi="en-US"/>
    </w:rPr>
  </w:style>
  <w:style w:type="paragraph" w:styleId="Heading5">
    <w:name w:val="heading 5"/>
    <w:qFormat/>
    <w:rsid w:val="008109DE"/>
    <w:pPr>
      <w:outlineLvl w:val="4"/>
    </w:pPr>
    <w:rPr>
      <w:lang w:val="en-US" w:eastAsia="en-US" w:bidi="en-US"/>
    </w:rPr>
  </w:style>
  <w:style w:type="paragraph" w:styleId="Heading6">
    <w:name w:val="heading 6"/>
    <w:qFormat/>
    <w:rsid w:val="008109DE"/>
    <w:pPr>
      <w:outlineLvl w:val="5"/>
    </w:pPr>
    <w:rPr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9DE"/>
    <w:pPr>
      <w:pBdr>
        <w:top w:val="nil"/>
        <w:left w:val="nil"/>
        <w:bottom w:val="nil"/>
        <w:right w:val="nil"/>
        <w:between w:val="nil"/>
      </w:pBdr>
    </w:pPr>
    <w:tblPr/>
  </w:style>
  <w:style w:type="paragraph" w:styleId="BalloonText">
    <w:name w:val="Balloon Text"/>
    <w:basedOn w:val="Normal"/>
    <w:link w:val="BalloonTextChar"/>
    <w:rsid w:val="008109DE"/>
    <w:pPr>
      <w:pBdr>
        <w:top w:val="nil"/>
        <w:left w:val="nil"/>
        <w:bottom w:val="nil"/>
        <w:right w:val="nil"/>
        <w:between w:val="nil"/>
      </w:pBd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0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09DE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109DE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8109DE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109DE"/>
    <w:rPr>
      <w:rFonts w:ascii="Arial" w:hAnsi="Arial"/>
      <w:szCs w:val="24"/>
    </w:rPr>
  </w:style>
  <w:style w:type="character" w:customStyle="1" w:styleId="DefaultParagraphFont0">
    <w:name w:val="DefaultParagraphFont"/>
    <w:rsid w:val="008109DE"/>
    <w:rPr>
      <w:rFonts w:ascii="Times New Roman"/>
      <w:sz w:val="24"/>
      <w:szCs w:val="24"/>
    </w:rPr>
  </w:style>
  <w:style w:type="character" w:styleId="CommentReference">
    <w:name w:val="annotation reference"/>
    <w:basedOn w:val="DefaultParagraphFont"/>
    <w:rsid w:val="00174C7B"/>
    <w:rPr>
      <w:sz w:val="18"/>
      <w:szCs w:val="18"/>
    </w:rPr>
  </w:style>
  <w:style w:type="paragraph" w:styleId="CommentText">
    <w:name w:val="annotation text"/>
    <w:basedOn w:val="Normal"/>
    <w:link w:val="CommentTextChar"/>
    <w:rsid w:val="00174C7B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174C7B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74C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74C7B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MCI Suisse SA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2</cp:revision>
  <cp:lastPrinted>2017-01-13T15:53:00Z</cp:lastPrinted>
  <dcterms:created xsi:type="dcterms:W3CDTF">2018-01-14T14:36:00Z</dcterms:created>
  <dcterms:modified xsi:type="dcterms:W3CDTF">2018-01-14T14:36:00Z</dcterms:modified>
</cp:coreProperties>
</file>