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4B" w:rsidRDefault="00ED2AE1" w:rsidP="0047117B">
      <w:pPr>
        <w:spacing w:after="12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Changes in dialysis prescription affect the time course of solute transport in peritoneal dialysis </w:t>
      </w:r>
    </w:p>
    <w:p w:rsidR="00D91627" w:rsidRDefault="00D91627" w:rsidP="005C1D38">
      <w:pPr>
        <w:spacing w:line="480" w:lineRule="auto"/>
        <w:rPr>
          <w:rFonts w:cs="Arial"/>
          <w:b/>
          <w:sz w:val="24"/>
          <w:szCs w:val="24"/>
        </w:rPr>
      </w:pPr>
    </w:p>
    <w:p w:rsidR="00FF3D25" w:rsidRDefault="004F12D1" w:rsidP="005C1D38">
      <w:pPr>
        <w:spacing w:line="480" w:lineRule="auto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>Objectives</w:t>
      </w:r>
      <w:r w:rsidR="001976B0" w:rsidRPr="001976B0">
        <w:rPr>
          <w:rFonts w:cs="Arial"/>
          <w:b/>
          <w:sz w:val="24"/>
          <w:szCs w:val="24"/>
        </w:rPr>
        <w:t>:</w:t>
      </w:r>
      <w:r w:rsidR="001976B0">
        <w:rPr>
          <w:rFonts w:cs="Arial"/>
          <w:sz w:val="24"/>
          <w:szCs w:val="24"/>
        </w:rPr>
        <w:t xml:space="preserve"> </w:t>
      </w:r>
      <w:r w:rsidR="005C1D38" w:rsidRPr="00433AE9">
        <w:rPr>
          <w:rFonts w:cs="Arial"/>
          <w:sz w:val="24"/>
          <w:szCs w:val="24"/>
        </w:rPr>
        <w:t>Long term peritoneal dialysis</w:t>
      </w:r>
      <w:r w:rsidR="00FF3D25">
        <w:rPr>
          <w:rFonts w:cs="Arial"/>
          <w:sz w:val="24"/>
          <w:szCs w:val="24"/>
        </w:rPr>
        <w:t xml:space="preserve"> (PD)</w:t>
      </w:r>
      <w:r w:rsidR="005C1D38" w:rsidRPr="00433AE9">
        <w:rPr>
          <w:rFonts w:cs="Arial"/>
          <w:sz w:val="24"/>
          <w:szCs w:val="24"/>
        </w:rPr>
        <w:t xml:space="preserve"> is associated with increased peritoneal solute transport rate (PSTR), </w:t>
      </w:r>
      <w:r w:rsidR="001976B0">
        <w:rPr>
          <w:rFonts w:cs="Arial"/>
          <w:sz w:val="24"/>
          <w:szCs w:val="24"/>
        </w:rPr>
        <w:t>which</w:t>
      </w:r>
      <w:r w:rsidR="005C1D38" w:rsidRPr="00433AE9">
        <w:rPr>
          <w:rFonts w:cs="Arial"/>
          <w:sz w:val="24"/>
          <w:szCs w:val="24"/>
        </w:rPr>
        <w:t xml:space="preserve"> correlates</w:t>
      </w:r>
      <w:r w:rsidR="001976B0">
        <w:rPr>
          <w:rFonts w:cs="Arial"/>
          <w:sz w:val="24"/>
          <w:szCs w:val="24"/>
        </w:rPr>
        <w:t xml:space="preserve"> with hard outcomes. </w:t>
      </w:r>
      <w:r w:rsidR="00307FCB" w:rsidRPr="00433AE9">
        <w:rPr>
          <w:rFonts w:cs="Arial"/>
          <w:sz w:val="24"/>
          <w:szCs w:val="24"/>
        </w:rPr>
        <w:t xml:space="preserve"> </w:t>
      </w:r>
      <w:r w:rsidR="004C00E6">
        <w:rPr>
          <w:rFonts w:cs="Arial"/>
          <w:sz w:val="24"/>
          <w:szCs w:val="24"/>
        </w:rPr>
        <w:t>W</w:t>
      </w:r>
      <w:r w:rsidR="00FF3D25">
        <w:rPr>
          <w:rFonts w:cs="Arial"/>
          <w:sz w:val="24"/>
          <w:szCs w:val="24"/>
        </w:rPr>
        <w:t xml:space="preserve">hether </w:t>
      </w:r>
      <w:r w:rsidR="00797990">
        <w:rPr>
          <w:rFonts w:cs="Arial"/>
          <w:sz w:val="24"/>
          <w:szCs w:val="24"/>
        </w:rPr>
        <w:t>differen</w:t>
      </w:r>
      <w:r w:rsidR="001B7550">
        <w:rPr>
          <w:rFonts w:cs="Arial"/>
          <w:sz w:val="24"/>
          <w:szCs w:val="24"/>
        </w:rPr>
        <w:t xml:space="preserve">t </w:t>
      </w:r>
      <w:r w:rsidR="00FF3D25">
        <w:rPr>
          <w:rFonts w:cs="Arial"/>
          <w:sz w:val="24"/>
          <w:szCs w:val="24"/>
        </w:rPr>
        <w:t xml:space="preserve">clinical </w:t>
      </w:r>
      <w:r w:rsidR="004C00E6">
        <w:rPr>
          <w:rFonts w:cs="Arial"/>
          <w:sz w:val="24"/>
          <w:szCs w:val="24"/>
        </w:rPr>
        <w:t>approaches</w:t>
      </w:r>
      <w:r w:rsidR="00FF3D25">
        <w:rPr>
          <w:rFonts w:cs="Arial"/>
          <w:sz w:val="24"/>
          <w:szCs w:val="24"/>
        </w:rPr>
        <w:t xml:space="preserve"> affect</w:t>
      </w:r>
      <w:r w:rsidR="00797990">
        <w:rPr>
          <w:rFonts w:cs="Arial"/>
          <w:sz w:val="24"/>
          <w:szCs w:val="24"/>
        </w:rPr>
        <w:t xml:space="preserve"> </w:t>
      </w:r>
      <w:r w:rsidR="00FF3D25">
        <w:rPr>
          <w:rFonts w:cs="Arial"/>
          <w:sz w:val="24"/>
          <w:szCs w:val="24"/>
        </w:rPr>
        <w:t>PSTR</w:t>
      </w:r>
      <w:r w:rsidR="00797990">
        <w:rPr>
          <w:rFonts w:cs="Arial"/>
          <w:sz w:val="24"/>
          <w:szCs w:val="24"/>
        </w:rPr>
        <w:t xml:space="preserve"> rate of increase</w:t>
      </w:r>
      <w:r w:rsidR="004C00E6">
        <w:rPr>
          <w:rFonts w:cs="Arial"/>
          <w:sz w:val="24"/>
          <w:szCs w:val="24"/>
        </w:rPr>
        <w:t xml:space="preserve"> is un</w:t>
      </w:r>
      <w:r w:rsidR="00CC2525">
        <w:rPr>
          <w:rFonts w:cs="Arial"/>
          <w:sz w:val="24"/>
          <w:szCs w:val="24"/>
        </w:rPr>
        <w:t>clear</w:t>
      </w:r>
      <w:r w:rsidR="00260B9E">
        <w:rPr>
          <w:rFonts w:cs="Arial"/>
          <w:sz w:val="24"/>
          <w:szCs w:val="24"/>
        </w:rPr>
        <w:t xml:space="preserve">. </w:t>
      </w:r>
    </w:p>
    <w:p w:rsidR="001B7550" w:rsidRPr="00433AE9" w:rsidRDefault="00260B9E" w:rsidP="005C1D38">
      <w:pPr>
        <w:spacing w:line="480" w:lineRule="auto"/>
        <w:rPr>
          <w:rFonts w:cs="Arial"/>
          <w:sz w:val="24"/>
          <w:szCs w:val="24"/>
        </w:rPr>
      </w:pPr>
      <w:r w:rsidRPr="00260B9E">
        <w:rPr>
          <w:rFonts w:cs="Arial"/>
          <w:b/>
          <w:sz w:val="24"/>
          <w:szCs w:val="24"/>
        </w:rPr>
        <w:t>Methods:</w:t>
      </w:r>
      <w:r>
        <w:rPr>
          <w:rFonts w:cs="Arial"/>
          <w:sz w:val="24"/>
          <w:szCs w:val="24"/>
        </w:rPr>
        <w:t xml:space="preserve"> This is </w:t>
      </w:r>
      <w:r w:rsidR="00FF3D25">
        <w:rPr>
          <w:rFonts w:cs="Arial"/>
          <w:sz w:val="24"/>
          <w:szCs w:val="24"/>
        </w:rPr>
        <w:t>a single centre</w:t>
      </w:r>
      <w:r w:rsidR="009D6079" w:rsidRPr="00433AE9">
        <w:rPr>
          <w:rFonts w:cs="Arial"/>
          <w:sz w:val="24"/>
          <w:szCs w:val="24"/>
        </w:rPr>
        <w:t xml:space="preserve"> retrospective longitudinal analysis</w:t>
      </w:r>
      <w:r w:rsidR="001A217B">
        <w:rPr>
          <w:rFonts w:cs="Arial"/>
          <w:sz w:val="24"/>
          <w:szCs w:val="24"/>
        </w:rPr>
        <w:t>,</w:t>
      </w:r>
      <w:r w:rsidR="009D6079" w:rsidRPr="00433AE9">
        <w:rPr>
          <w:rFonts w:cs="Arial"/>
          <w:sz w:val="24"/>
          <w:szCs w:val="24"/>
        </w:rPr>
        <w:t xml:space="preserve"> </w:t>
      </w:r>
      <w:r w:rsidR="002A3E45">
        <w:rPr>
          <w:rFonts w:cs="Arial"/>
          <w:sz w:val="24"/>
          <w:szCs w:val="24"/>
        </w:rPr>
        <w:t xml:space="preserve">collecting data from 01/01/1990 </w:t>
      </w:r>
      <w:r w:rsidR="00CC2525">
        <w:rPr>
          <w:rFonts w:cs="Arial"/>
          <w:sz w:val="24"/>
          <w:szCs w:val="24"/>
        </w:rPr>
        <w:t xml:space="preserve">to 31/12/2016 </w:t>
      </w:r>
      <w:r w:rsidR="00D065F2" w:rsidRPr="00433AE9">
        <w:rPr>
          <w:rFonts w:cs="Arial"/>
          <w:sz w:val="24"/>
          <w:szCs w:val="24"/>
        </w:rPr>
        <w:t xml:space="preserve">from </w:t>
      </w:r>
      <w:r w:rsidR="00481A3E" w:rsidRPr="00433AE9">
        <w:rPr>
          <w:rFonts w:cs="Arial"/>
          <w:sz w:val="24"/>
          <w:szCs w:val="24"/>
        </w:rPr>
        <w:t>PET</w:t>
      </w:r>
      <w:r w:rsidR="00D065F2" w:rsidRPr="00433AE9">
        <w:rPr>
          <w:rFonts w:cs="Arial"/>
          <w:sz w:val="24"/>
          <w:szCs w:val="24"/>
        </w:rPr>
        <w:t>s</w:t>
      </w:r>
      <w:r w:rsidR="00481A3E" w:rsidRPr="00433AE9">
        <w:rPr>
          <w:rFonts w:cs="Arial"/>
          <w:sz w:val="24"/>
          <w:szCs w:val="24"/>
        </w:rPr>
        <w:t xml:space="preserve"> </w:t>
      </w:r>
      <w:r w:rsidR="009D6079" w:rsidRPr="00433AE9">
        <w:rPr>
          <w:rFonts w:cs="Arial"/>
          <w:sz w:val="24"/>
          <w:szCs w:val="24"/>
        </w:rPr>
        <w:t xml:space="preserve">routinely </w:t>
      </w:r>
      <w:r w:rsidR="00481A3E" w:rsidRPr="00433AE9">
        <w:rPr>
          <w:rFonts w:cs="Arial"/>
          <w:sz w:val="24"/>
          <w:szCs w:val="24"/>
        </w:rPr>
        <w:t xml:space="preserve">performed </w:t>
      </w:r>
      <w:r w:rsidR="009D6079" w:rsidRPr="00433AE9">
        <w:rPr>
          <w:rFonts w:cs="Arial"/>
          <w:sz w:val="24"/>
          <w:szCs w:val="24"/>
        </w:rPr>
        <w:t xml:space="preserve">twice a year </w:t>
      </w:r>
      <w:r w:rsidR="00481A3E" w:rsidRPr="00433AE9">
        <w:rPr>
          <w:rFonts w:cs="Arial"/>
          <w:sz w:val="24"/>
          <w:szCs w:val="24"/>
        </w:rPr>
        <w:t xml:space="preserve">in </w:t>
      </w:r>
      <w:r w:rsidR="009D6079" w:rsidRPr="00433AE9">
        <w:rPr>
          <w:rFonts w:cs="Arial"/>
          <w:sz w:val="24"/>
          <w:szCs w:val="24"/>
        </w:rPr>
        <w:t xml:space="preserve">all </w:t>
      </w:r>
      <w:r w:rsidR="002A3E45">
        <w:rPr>
          <w:rFonts w:cs="Arial"/>
          <w:sz w:val="24"/>
          <w:szCs w:val="24"/>
        </w:rPr>
        <w:t xml:space="preserve">PD </w:t>
      </w:r>
      <w:r w:rsidR="00481A3E" w:rsidRPr="00433AE9">
        <w:rPr>
          <w:rFonts w:cs="Arial"/>
          <w:sz w:val="24"/>
          <w:szCs w:val="24"/>
        </w:rPr>
        <w:t>patients</w:t>
      </w:r>
      <w:r w:rsidR="002A3E45">
        <w:rPr>
          <w:rFonts w:cs="Arial"/>
          <w:sz w:val="24"/>
          <w:szCs w:val="24"/>
        </w:rPr>
        <w:t xml:space="preserve"> </w:t>
      </w:r>
      <w:r w:rsidR="000E4A7A" w:rsidRPr="00433AE9">
        <w:rPr>
          <w:rFonts w:cs="Arial"/>
          <w:sz w:val="24"/>
          <w:szCs w:val="24"/>
        </w:rPr>
        <w:t>at the Royal Stoke</w:t>
      </w:r>
      <w:r w:rsidR="00D065F2" w:rsidRPr="00433AE9">
        <w:rPr>
          <w:rFonts w:cs="Arial"/>
          <w:sz w:val="24"/>
          <w:szCs w:val="24"/>
        </w:rPr>
        <w:t xml:space="preserve"> University Hospital. </w:t>
      </w:r>
      <w:r>
        <w:rPr>
          <w:rFonts w:cs="Arial"/>
          <w:sz w:val="24"/>
          <w:szCs w:val="24"/>
        </w:rPr>
        <w:t xml:space="preserve">Using a linear mixed model approach, </w:t>
      </w:r>
      <w:r w:rsidR="00D065F2" w:rsidRPr="00433AE9">
        <w:rPr>
          <w:rFonts w:cs="Arial"/>
          <w:sz w:val="24"/>
          <w:szCs w:val="24"/>
        </w:rPr>
        <w:t xml:space="preserve">3889 PETs from </w:t>
      </w:r>
      <w:r w:rsidR="00166024" w:rsidRPr="00433AE9">
        <w:rPr>
          <w:rFonts w:cs="Arial"/>
          <w:sz w:val="24"/>
          <w:szCs w:val="24"/>
        </w:rPr>
        <w:t>865 patient</w:t>
      </w:r>
      <w:r w:rsidR="00A90C24" w:rsidRPr="00433AE9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were analysed</w:t>
      </w:r>
      <w:r w:rsidR="004F12D1">
        <w:rPr>
          <w:rFonts w:cs="Arial"/>
          <w:sz w:val="24"/>
          <w:szCs w:val="24"/>
        </w:rPr>
        <w:t xml:space="preserve">, follow-up being </w:t>
      </w:r>
      <w:r w:rsidR="005C1D38" w:rsidRPr="00433AE9">
        <w:rPr>
          <w:rFonts w:cs="Arial"/>
          <w:sz w:val="24"/>
          <w:szCs w:val="24"/>
        </w:rPr>
        <w:t xml:space="preserve">up to </w:t>
      </w:r>
      <w:r w:rsidR="00C66307" w:rsidRPr="00433AE9">
        <w:rPr>
          <w:rFonts w:cs="Arial"/>
          <w:sz w:val="24"/>
          <w:szCs w:val="24"/>
        </w:rPr>
        <w:t xml:space="preserve">12.7 </w:t>
      </w:r>
      <w:r w:rsidR="005C1D38" w:rsidRPr="00433AE9">
        <w:rPr>
          <w:rFonts w:cs="Arial"/>
          <w:sz w:val="24"/>
          <w:szCs w:val="24"/>
        </w:rPr>
        <w:t>years</w:t>
      </w:r>
      <w:r w:rsidR="001A217B">
        <w:rPr>
          <w:rFonts w:cs="Arial"/>
          <w:sz w:val="24"/>
          <w:szCs w:val="24"/>
        </w:rPr>
        <w:t>,</w:t>
      </w:r>
      <w:r w:rsidR="00D66820" w:rsidRPr="00433AE9">
        <w:rPr>
          <w:rFonts w:cs="Arial"/>
          <w:sz w:val="24"/>
          <w:szCs w:val="24"/>
        </w:rPr>
        <w:t xml:space="preserve"> </w:t>
      </w:r>
      <w:r w:rsidR="005C1D38" w:rsidRPr="00433AE9">
        <w:rPr>
          <w:rFonts w:cs="Arial"/>
          <w:sz w:val="24"/>
          <w:szCs w:val="24"/>
        </w:rPr>
        <w:t xml:space="preserve">median </w:t>
      </w:r>
      <w:r w:rsidR="00C66307" w:rsidRPr="00433AE9">
        <w:rPr>
          <w:rFonts w:cs="Arial"/>
          <w:sz w:val="24"/>
          <w:szCs w:val="24"/>
        </w:rPr>
        <w:t>1.6</w:t>
      </w:r>
      <w:r w:rsidR="00D66820" w:rsidRPr="00433AE9">
        <w:rPr>
          <w:rFonts w:cs="Arial"/>
          <w:sz w:val="24"/>
          <w:szCs w:val="24"/>
        </w:rPr>
        <w:t>.</w:t>
      </w:r>
      <w:r w:rsidR="00F85AEE">
        <w:rPr>
          <w:rFonts w:cs="Arial"/>
          <w:sz w:val="24"/>
          <w:szCs w:val="24"/>
        </w:rPr>
        <w:t xml:space="preserve"> </w:t>
      </w:r>
      <w:r w:rsidR="005C1D38" w:rsidRPr="00433AE9">
        <w:rPr>
          <w:rFonts w:cs="Arial"/>
          <w:sz w:val="24"/>
          <w:szCs w:val="24"/>
        </w:rPr>
        <w:t xml:space="preserve">A </w:t>
      </w:r>
      <w:r w:rsidR="00A90C24" w:rsidRPr="00433AE9">
        <w:rPr>
          <w:rFonts w:cs="Arial"/>
          <w:sz w:val="24"/>
          <w:szCs w:val="24"/>
        </w:rPr>
        <w:t>random intercept/slope m</w:t>
      </w:r>
      <w:r w:rsidR="00D66820" w:rsidRPr="00433AE9">
        <w:rPr>
          <w:rFonts w:cs="Arial"/>
          <w:sz w:val="24"/>
          <w:szCs w:val="24"/>
        </w:rPr>
        <w:t xml:space="preserve">odel was fit to assess </w:t>
      </w:r>
      <w:r w:rsidR="00433AE9">
        <w:rPr>
          <w:rFonts w:cs="Arial"/>
          <w:sz w:val="24"/>
          <w:szCs w:val="24"/>
        </w:rPr>
        <w:t xml:space="preserve">whether the exposure to </w:t>
      </w:r>
      <w:r w:rsidR="00D66820" w:rsidRPr="00433AE9">
        <w:rPr>
          <w:rFonts w:cs="Arial"/>
          <w:sz w:val="24"/>
          <w:szCs w:val="24"/>
        </w:rPr>
        <w:t xml:space="preserve">different </w:t>
      </w:r>
      <w:r w:rsidR="00D66820" w:rsidRPr="00260B9E">
        <w:rPr>
          <w:rFonts w:cs="Arial"/>
          <w:sz w:val="24"/>
          <w:szCs w:val="24"/>
        </w:rPr>
        <w:t>clinical practice patterns</w:t>
      </w:r>
      <w:r w:rsidR="00433AE9" w:rsidRPr="00260B9E">
        <w:rPr>
          <w:rFonts w:cs="Arial"/>
          <w:sz w:val="24"/>
          <w:szCs w:val="24"/>
        </w:rPr>
        <w:t xml:space="preserve"> </w:t>
      </w:r>
      <w:r w:rsidR="00F85AEE" w:rsidRPr="00260B9E">
        <w:rPr>
          <w:rFonts w:cs="Arial"/>
          <w:sz w:val="24"/>
          <w:szCs w:val="24"/>
        </w:rPr>
        <w:t>(</w:t>
      </w:r>
      <w:r w:rsidR="00B41861">
        <w:rPr>
          <w:rFonts w:cs="Arial"/>
          <w:sz w:val="24"/>
          <w:szCs w:val="24"/>
        </w:rPr>
        <w:t xml:space="preserve">PD type, </w:t>
      </w:r>
      <w:r w:rsidR="00F85AEE" w:rsidRPr="00260B9E">
        <w:rPr>
          <w:rFonts w:cs="Arial"/>
          <w:sz w:val="24"/>
          <w:szCs w:val="24"/>
        </w:rPr>
        <w:t xml:space="preserve">average glucose exposure, </w:t>
      </w:r>
      <w:r w:rsidRPr="00260B9E">
        <w:rPr>
          <w:rFonts w:cs="Arial"/>
          <w:sz w:val="24"/>
          <w:szCs w:val="24"/>
        </w:rPr>
        <w:t>long dwell strategy</w:t>
      </w:r>
      <w:r w:rsidR="00B41861">
        <w:rPr>
          <w:rFonts w:cs="Arial"/>
          <w:sz w:val="24"/>
          <w:szCs w:val="24"/>
        </w:rPr>
        <w:t xml:space="preserve">) </w:t>
      </w:r>
      <w:r w:rsidR="00433AE9" w:rsidRPr="00260B9E">
        <w:rPr>
          <w:rFonts w:cs="Arial"/>
          <w:sz w:val="24"/>
          <w:szCs w:val="24"/>
        </w:rPr>
        <w:t>had an</w:t>
      </w:r>
      <w:r w:rsidR="00433AE9">
        <w:rPr>
          <w:rFonts w:cs="Arial"/>
          <w:sz w:val="24"/>
          <w:szCs w:val="24"/>
        </w:rPr>
        <w:t xml:space="preserve"> effect</w:t>
      </w:r>
      <w:r w:rsidR="00D66820" w:rsidRPr="00433AE9">
        <w:rPr>
          <w:rFonts w:cs="Arial"/>
          <w:sz w:val="24"/>
          <w:szCs w:val="24"/>
        </w:rPr>
        <w:t xml:space="preserve"> on the </w:t>
      </w:r>
      <w:r w:rsidR="00FF3D25">
        <w:rPr>
          <w:rFonts w:cs="Arial"/>
          <w:sz w:val="24"/>
          <w:szCs w:val="24"/>
        </w:rPr>
        <w:t>PSTR</w:t>
      </w:r>
      <w:r w:rsidR="00D66820" w:rsidRPr="00433AE9">
        <w:rPr>
          <w:rFonts w:cs="Arial"/>
          <w:sz w:val="24"/>
          <w:szCs w:val="24"/>
        </w:rPr>
        <w:t xml:space="preserve"> </w:t>
      </w:r>
      <w:r w:rsidR="00CC2525">
        <w:rPr>
          <w:rFonts w:cs="Arial"/>
          <w:sz w:val="24"/>
          <w:szCs w:val="24"/>
        </w:rPr>
        <w:t>rate of increase</w:t>
      </w:r>
      <w:r w:rsidR="00D66820" w:rsidRPr="00433AE9">
        <w:rPr>
          <w:rFonts w:cs="Arial"/>
          <w:sz w:val="24"/>
          <w:szCs w:val="24"/>
        </w:rPr>
        <w:t xml:space="preserve">, adjusting for </w:t>
      </w:r>
      <w:r w:rsidR="00542737" w:rsidRPr="00433AE9">
        <w:rPr>
          <w:rFonts w:cs="Arial"/>
          <w:sz w:val="24"/>
          <w:szCs w:val="24"/>
        </w:rPr>
        <w:t>patients’</w:t>
      </w:r>
      <w:r w:rsidR="00D66820" w:rsidRPr="00433AE9">
        <w:rPr>
          <w:rFonts w:cs="Arial"/>
          <w:sz w:val="24"/>
          <w:szCs w:val="24"/>
        </w:rPr>
        <w:t xml:space="preserve"> </w:t>
      </w:r>
      <w:r w:rsidR="004F12D1">
        <w:rPr>
          <w:rFonts w:cs="Arial"/>
          <w:sz w:val="24"/>
          <w:szCs w:val="24"/>
        </w:rPr>
        <w:t>demographics</w:t>
      </w:r>
      <w:r w:rsidR="00C66307" w:rsidRPr="00433AE9">
        <w:rPr>
          <w:rFonts w:cs="Arial"/>
          <w:sz w:val="24"/>
          <w:szCs w:val="24"/>
        </w:rPr>
        <w:t>, comorbidities</w:t>
      </w:r>
      <w:r w:rsidR="00D66820" w:rsidRPr="00433AE9">
        <w:rPr>
          <w:rFonts w:cs="Arial"/>
          <w:sz w:val="24"/>
          <w:szCs w:val="24"/>
        </w:rPr>
        <w:t>, residual renal function (RRF</w:t>
      </w:r>
      <w:r w:rsidR="00C66307" w:rsidRPr="00433AE9">
        <w:rPr>
          <w:rFonts w:cs="Arial"/>
          <w:sz w:val="24"/>
          <w:szCs w:val="24"/>
        </w:rPr>
        <w:t>)</w:t>
      </w:r>
      <w:r w:rsidR="00D66820" w:rsidRPr="00433AE9">
        <w:rPr>
          <w:rFonts w:cs="Arial"/>
          <w:sz w:val="24"/>
          <w:szCs w:val="24"/>
        </w:rPr>
        <w:t xml:space="preserve"> </w:t>
      </w:r>
      <w:r w:rsidR="00C66307" w:rsidRPr="00433AE9">
        <w:rPr>
          <w:rFonts w:cs="Arial"/>
          <w:sz w:val="24"/>
          <w:szCs w:val="24"/>
        </w:rPr>
        <w:t>and peritonitis</w:t>
      </w:r>
      <w:r w:rsidR="00F85AEE">
        <w:rPr>
          <w:rFonts w:cs="Arial"/>
          <w:sz w:val="24"/>
          <w:szCs w:val="24"/>
        </w:rPr>
        <w:t xml:space="preserve"> episodes.</w:t>
      </w:r>
      <w:r w:rsidR="00FF3D25">
        <w:rPr>
          <w:rFonts w:cs="Arial"/>
          <w:sz w:val="24"/>
          <w:szCs w:val="24"/>
        </w:rPr>
        <w:t xml:space="preserve"> </w:t>
      </w:r>
      <w:r w:rsidR="001B7550">
        <w:rPr>
          <w:rFonts w:cs="Arial"/>
          <w:sz w:val="24"/>
          <w:szCs w:val="24"/>
        </w:rPr>
        <w:t xml:space="preserve"> </w:t>
      </w:r>
    </w:p>
    <w:p w:rsidR="00681CD7" w:rsidRDefault="00FF3D25" w:rsidP="00422A34">
      <w:pPr>
        <w:spacing w:line="480" w:lineRule="auto"/>
        <w:rPr>
          <w:rFonts w:cs="Arial"/>
          <w:sz w:val="24"/>
          <w:szCs w:val="24"/>
        </w:rPr>
      </w:pPr>
      <w:r w:rsidRPr="00FF3D25">
        <w:rPr>
          <w:rFonts w:cs="Arial"/>
          <w:b/>
          <w:sz w:val="24"/>
          <w:szCs w:val="24"/>
        </w:rPr>
        <w:t>Results:</w:t>
      </w:r>
      <w:r w:rsidR="00681CD7">
        <w:rPr>
          <w:rFonts w:cs="Arial"/>
          <w:sz w:val="24"/>
          <w:szCs w:val="24"/>
        </w:rPr>
        <w:t xml:space="preserve"> </w:t>
      </w:r>
      <w:r w:rsidR="00691BC0">
        <w:rPr>
          <w:rFonts w:cs="Arial"/>
          <w:sz w:val="24"/>
          <w:szCs w:val="24"/>
        </w:rPr>
        <w:t xml:space="preserve">Mean predicted </w:t>
      </w:r>
      <w:r>
        <w:rPr>
          <w:rFonts w:cs="Arial"/>
          <w:sz w:val="24"/>
          <w:szCs w:val="24"/>
        </w:rPr>
        <w:t>PSTR at PD start was 0.723</w:t>
      </w:r>
      <w:r w:rsidR="004F12D1">
        <w:rPr>
          <w:rFonts w:cs="Arial"/>
          <w:sz w:val="24"/>
          <w:szCs w:val="24"/>
        </w:rPr>
        <w:t>, a</w:t>
      </w:r>
      <w:r w:rsidR="00422A34" w:rsidRPr="00433AE9">
        <w:rPr>
          <w:rFonts w:cs="Arial"/>
          <w:sz w:val="24"/>
          <w:szCs w:val="24"/>
        </w:rPr>
        <w:t>verage increase 0.012 per year</w:t>
      </w:r>
      <w:r w:rsidR="00B80C6D">
        <w:rPr>
          <w:rFonts w:cs="Arial"/>
          <w:sz w:val="24"/>
          <w:szCs w:val="24"/>
        </w:rPr>
        <w:t xml:space="preserve">. </w:t>
      </w:r>
      <w:r w:rsidR="004F12D1">
        <w:rPr>
          <w:rFonts w:cs="Arial"/>
          <w:sz w:val="24"/>
          <w:szCs w:val="24"/>
        </w:rPr>
        <w:t>A</w:t>
      </w:r>
      <w:r w:rsidR="00B80C6D">
        <w:rPr>
          <w:rFonts w:cs="Arial"/>
          <w:sz w:val="24"/>
          <w:szCs w:val="24"/>
        </w:rPr>
        <w:t xml:space="preserve">verage </w:t>
      </w:r>
      <w:r w:rsidR="00B41861">
        <w:rPr>
          <w:rFonts w:cs="Arial"/>
          <w:sz w:val="24"/>
          <w:szCs w:val="24"/>
        </w:rPr>
        <w:t>glucose exposure</w:t>
      </w:r>
      <w:r w:rsidR="00B80C6D">
        <w:rPr>
          <w:rFonts w:cs="Arial"/>
          <w:sz w:val="24"/>
          <w:szCs w:val="24"/>
        </w:rPr>
        <w:t xml:space="preserve"> affe</w:t>
      </w:r>
      <w:r w:rsidR="00920286">
        <w:rPr>
          <w:rFonts w:cs="Arial"/>
          <w:sz w:val="24"/>
          <w:szCs w:val="24"/>
        </w:rPr>
        <w:t>cted PSTR</w:t>
      </w:r>
      <w:r w:rsidR="00797990">
        <w:rPr>
          <w:rFonts w:cs="Arial"/>
          <w:sz w:val="24"/>
          <w:szCs w:val="24"/>
        </w:rPr>
        <w:t xml:space="preserve"> </w:t>
      </w:r>
      <w:r w:rsidR="005B5048">
        <w:rPr>
          <w:rFonts w:cs="Arial"/>
          <w:sz w:val="24"/>
          <w:szCs w:val="24"/>
        </w:rPr>
        <w:t>a</w:t>
      </w:r>
      <w:r w:rsidR="00797990">
        <w:rPr>
          <w:rFonts w:cs="Arial"/>
          <w:sz w:val="24"/>
          <w:szCs w:val="24"/>
        </w:rPr>
        <w:t xml:space="preserve">bsolute value, </w:t>
      </w:r>
      <w:r w:rsidR="00920286">
        <w:rPr>
          <w:rFonts w:cs="Arial"/>
          <w:sz w:val="24"/>
          <w:szCs w:val="24"/>
        </w:rPr>
        <w:t>but not its</w:t>
      </w:r>
      <w:r w:rsidR="00B80C6D">
        <w:rPr>
          <w:rFonts w:cs="Arial"/>
          <w:sz w:val="24"/>
          <w:szCs w:val="24"/>
        </w:rPr>
        <w:t xml:space="preserve"> rate of increase</w:t>
      </w:r>
      <w:r w:rsidR="00B41861">
        <w:rPr>
          <w:rFonts w:cs="Arial"/>
          <w:sz w:val="24"/>
          <w:szCs w:val="24"/>
        </w:rPr>
        <w:t xml:space="preserve">. </w:t>
      </w:r>
      <w:r w:rsidR="00AB7323">
        <w:rPr>
          <w:rFonts w:cs="Arial"/>
          <w:sz w:val="24"/>
          <w:szCs w:val="24"/>
        </w:rPr>
        <w:t xml:space="preserve">The use of </w:t>
      </w:r>
      <w:r w:rsidR="00722D65">
        <w:rPr>
          <w:rFonts w:cs="Arial"/>
          <w:sz w:val="24"/>
          <w:szCs w:val="24"/>
        </w:rPr>
        <w:t xml:space="preserve">icodextrin was associated with </w:t>
      </w:r>
      <w:r w:rsidR="008C6640" w:rsidRPr="00433AE9">
        <w:rPr>
          <w:rFonts w:cs="Arial"/>
          <w:sz w:val="24"/>
          <w:szCs w:val="24"/>
        </w:rPr>
        <w:t xml:space="preserve">higher </w:t>
      </w:r>
      <w:r w:rsidR="00B41861">
        <w:rPr>
          <w:rFonts w:cs="Arial"/>
          <w:sz w:val="24"/>
          <w:szCs w:val="24"/>
        </w:rPr>
        <w:t>PSTR</w:t>
      </w:r>
      <w:r w:rsidR="0005350E" w:rsidRPr="00433AE9">
        <w:rPr>
          <w:rFonts w:cs="Arial"/>
          <w:sz w:val="24"/>
          <w:szCs w:val="24"/>
        </w:rPr>
        <w:t xml:space="preserve"> </w:t>
      </w:r>
      <w:r w:rsidR="00D13087" w:rsidRPr="00433AE9">
        <w:rPr>
          <w:rFonts w:cs="Arial"/>
          <w:sz w:val="24"/>
          <w:szCs w:val="24"/>
        </w:rPr>
        <w:t>at PD start</w:t>
      </w:r>
      <w:r w:rsidR="00835229" w:rsidRPr="00433AE9">
        <w:rPr>
          <w:rFonts w:cs="Arial"/>
          <w:sz w:val="24"/>
          <w:szCs w:val="24"/>
        </w:rPr>
        <w:t xml:space="preserve"> (</w:t>
      </w:r>
      <w:r w:rsidR="00920286">
        <w:rPr>
          <w:rFonts w:cs="Arial"/>
          <w:sz w:val="24"/>
          <w:szCs w:val="24"/>
        </w:rPr>
        <w:t xml:space="preserve">+ 0.055, </w:t>
      </w:r>
      <w:r w:rsidR="00901588">
        <w:rPr>
          <w:rFonts w:cs="Arial"/>
          <w:sz w:val="24"/>
          <w:szCs w:val="24"/>
        </w:rPr>
        <w:t>95%CI</w:t>
      </w:r>
      <w:r w:rsidR="00920286">
        <w:rPr>
          <w:rFonts w:cs="Arial"/>
          <w:sz w:val="24"/>
          <w:szCs w:val="24"/>
        </w:rPr>
        <w:t xml:space="preserve"> 0.040/0.070</w:t>
      </w:r>
      <w:r w:rsidR="0041728C">
        <w:rPr>
          <w:rFonts w:cs="Arial"/>
          <w:sz w:val="24"/>
          <w:szCs w:val="24"/>
        </w:rPr>
        <w:t>)</w:t>
      </w:r>
      <w:r w:rsidR="00722D65">
        <w:rPr>
          <w:rFonts w:cs="Arial"/>
          <w:sz w:val="24"/>
          <w:szCs w:val="24"/>
        </w:rPr>
        <w:t xml:space="preserve"> and</w:t>
      </w:r>
      <w:r w:rsidR="00D13087" w:rsidRPr="00433AE9">
        <w:rPr>
          <w:rFonts w:cs="Arial"/>
          <w:sz w:val="24"/>
          <w:szCs w:val="24"/>
        </w:rPr>
        <w:t xml:space="preserve"> </w:t>
      </w:r>
      <w:r w:rsidR="008C6640" w:rsidRPr="00433AE9">
        <w:rPr>
          <w:rFonts w:cs="Arial"/>
          <w:sz w:val="24"/>
          <w:szCs w:val="24"/>
        </w:rPr>
        <w:t xml:space="preserve">slower </w:t>
      </w:r>
      <w:r w:rsidR="0005350E" w:rsidRPr="00433AE9">
        <w:rPr>
          <w:rFonts w:cs="Arial"/>
          <w:sz w:val="24"/>
          <w:szCs w:val="24"/>
        </w:rPr>
        <w:t>increase</w:t>
      </w:r>
      <w:r w:rsidR="008C6640" w:rsidRPr="00433AE9">
        <w:rPr>
          <w:rFonts w:cs="Arial"/>
          <w:sz w:val="24"/>
          <w:szCs w:val="24"/>
        </w:rPr>
        <w:t xml:space="preserve"> over time</w:t>
      </w:r>
      <w:r w:rsidR="00835229" w:rsidRPr="00433AE9">
        <w:rPr>
          <w:rFonts w:cs="Arial"/>
          <w:sz w:val="24"/>
          <w:szCs w:val="24"/>
        </w:rPr>
        <w:t xml:space="preserve"> (</w:t>
      </w:r>
      <w:r w:rsidR="0041728C">
        <w:rPr>
          <w:rFonts w:cs="Arial"/>
          <w:sz w:val="24"/>
          <w:szCs w:val="24"/>
        </w:rPr>
        <w:t>0.00</w:t>
      </w:r>
      <w:r w:rsidR="00920286">
        <w:rPr>
          <w:rFonts w:cs="Arial"/>
          <w:sz w:val="24"/>
          <w:szCs w:val="24"/>
        </w:rPr>
        <w:t>5</w:t>
      </w:r>
      <w:r w:rsidR="0041728C">
        <w:rPr>
          <w:rFonts w:cs="Arial"/>
          <w:sz w:val="24"/>
          <w:szCs w:val="24"/>
        </w:rPr>
        <w:t xml:space="preserve"> per year</w:t>
      </w:r>
      <w:r w:rsidR="00920286">
        <w:rPr>
          <w:rFonts w:cs="Arial"/>
          <w:sz w:val="24"/>
          <w:szCs w:val="24"/>
        </w:rPr>
        <w:t>, p=0.002)</w:t>
      </w:r>
      <w:r w:rsidR="00AB7323">
        <w:rPr>
          <w:rFonts w:cs="Arial"/>
          <w:sz w:val="24"/>
          <w:szCs w:val="24"/>
        </w:rPr>
        <w:t>.</w:t>
      </w:r>
      <w:r w:rsidR="003100A9">
        <w:rPr>
          <w:rFonts w:cs="Arial"/>
          <w:sz w:val="24"/>
          <w:szCs w:val="24"/>
        </w:rPr>
        <w:t xml:space="preserve"> </w:t>
      </w:r>
      <w:r w:rsidR="00AB7323">
        <w:rPr>
          <w:rFonts w:cs="Arial"/>
          <w:sz w:val="24"/>
          <w:szCs w:val="24"/>
        </w:rPr>
        <w:t>A</w:t>
      </w:r>
      <w:r w:rsidR="005B5048">
        <w:rPr>
          <w:rFonts w:cs="Arial"/>
          <w:sz w:val="24"/>
          <w:szCs w:val="24"/>
        </w:rPr>
        <w:t xml:space="preserve"> dry long </w:t>
      </w:r>
      <w:r w:rsidR="008C6640" w:rsidRPr="00433AE9">
        <w:rPr>
          <w:rFonts w:cs="Arial"/>
          <w:sz w:val="24"/>
          <w:szCs w:val="24"/>
        </w:rPr>
        <w:t xml:space="preserve">dwell </w:t>
      </w:r>
      <w:r w:rsidR="005B5048">
        <w:rPr>
          <w:rFonts w:cs="Arial"/>
          <w:sz w:val="24"/>
          <w:szCs w:val="24"/>
        </w:rPr>
        <w:t xml:space="preserve">resulted in </w:t>
      </w:r>
      <w:r w:rsidR="008C6640" w:rsidRPr="00433AE9">
        <w:rPr>
          <w:rFonts w:cs="Arial"/>
          <w:sz w:val="24"/>
          <w:szCs w:val="24"/>
        </w:rPr>
        <w:t xml:space="preserve">lower </w:t>
      </w:r>
      <w:r w:rsidR="00B41861">
        <w:rPr>
          <w:rFonts w:cs="Arial"/>
          <w:sz w:val="24"/>
          <w:szCs w:val="24"/>
        </w:rPr>
        <w:t xml:space="preserve">PSTR </w:t>
      </w:r>
      <w:r w:rsidR="008C6640" w:rsidRPr="00433AE9">
        <w:rPr>
          <w:rFonts w:cs="Arial"/>
          <w:sz w:val="24"/>
          <w:szCs w:val="24"/>
        </w:rPr>
        <w:t xml:space="preserve">at </w:t>
      </w:r>
      <w:r w:rsidR="003F11A4">
        <w:rPr>
          <w:rFonts w:cs="Arial"/>
          <w:sz w:val="24"/>
          <w:szCs w:val="24"/>
        </w:rPr>
        <w:t>PD start</w:t>
      </w:r>
      <w:r w:rsidR="00422A34" w:rsidRPr="00433AE9">
        <w:rPr>
          <w:rFonts w:cs="Arial"/>
          <w:sz w:val="24"/>
          <w:szCs w:val="24"/>
        </w:rPr>
        <w:t xml:space="preserve"> </w:t>
      </w:r>
      <w:r w:rsidR="00835229" w:rsidRPr="00433AE9">
        <w:rPr>
          <w:rFonts w:cs="Arial"/>
          <w:sz w:val="24"/>
          <w:szCs w:val="24"/>
        </w:rPr>
        <w:t>(</w:t>
      </w:r>
      <w:r w:rsidR="003F11A4">
        <w:rPr>
          <w:rFonts w:cs="Arial"/>
          <w:sz w:val="24"/>
          <w:szCs w:val="24"/>
        </w:rPr>
        <w:t>- 0.09</w:t>
      </w:r>
      <w:r w:rsidR="00920286">
        <w:rPr>
          <w:rFonts w:cs="Arial"/>
          <w:sz w:val="24"/>
          <w:szCs w:val="24"/>
        </w:rPr>
        <w:t>0</w:t>
      </w:r>
      <w:r w:rsidR="003F11A4">
        <w:rPr>
          <w:rFonts w:cs="Arial"/>
          <w:sz w:val="24"/>
          <w:szCs w:val="24"/>
        </w:rPr>
        <w:t xml:space="preserve">, </w:t>
      </w:r>
      <w:r w:rsidR="00901588">
        <w:rPr>
          <w:rFonts w:cs="Arial"/>
          <w:sz w:val="24"/>
          <w:szCs w:val="24"/>
        </w:rPr>
        <w:t>95%CI</w:t>
      </w:r>
      <w:r w:rsidR="00920286">
        <w:rPr>
          <w:rFonts w:cs="Arial"/>
          <w:sz w:val="24"/>
          <w:szCs w:val="24"/>
        </w:rPr>
        <w:t xml:space="preserve"> -0.114/-0.067</w:t>
      </w:r>
      <w:r w:rsidR="00835229" w:rsidRPr="00433AE9">
        <w:rPr>
          <w:rFonts w:cs="Arial"/>
          <w:sz w:val="24"/>
          <w:szCs w:val="24"/>
        </w:rPr>
        <w:t xml:space="preserve">), but faster </w:t>
      </w:r>
      <w:r w:rsidR="003100A9">
        <w:rPr>
          <w:rFonts w:cs="Arial"/>
          <w:sz w:val="24"/>
          <w:szCs w:val="24"/>
        </w:rPr>
        <w:t>increase</w:t>
      </w:r>
      <w:r w:rsidR="008C6640" w:rsidRPr="00433AE9">
        <w:rPr>
          <w:rFonts w:cs="Arial"/>
          <w:sz w:val="24"/>
          <w:szCs w:val="24"/>
        </w:rPr>
        <w:t xml:space="preserve"> </w:t>
      </w:r>
      <w:r w:rsidR="00835229" w:rsidRPr="00433AE9">
        <w:rPr>
          <w:rFonts w:cs="Arial"/>
          <w:sz w:val="24"/>
          <w:szCs w:val="24"/>
        </w:rPr>
        <w:t>(</w:t>
      </w:r>
      <w:r w:rsidR="00B41861">
        <w:rPr>
          <w:rFonts w:cs="Arial"/>
          <w:sz w:val="24"/>
          <w:szCs w:val="24"/>
        </w:rPr>
        <w:t>0.0</w:t>
      </w:r>
      <w:r w:rsidR="00920286">
        <w:rPr>
          <w:rFonts w:cs="Arial"/>
          <w:sz w:val="24"/>
          <w:szCs w:val="24"/>
        </w:rPr>
        <w:t>29</w:t>
      </w:r>
      <w:r w:rsidR="00B41861">
        <w:rPr>
          <w:rFonts w:cs="Arial"/>
          <w:sz w:val="24"/>
          <w:szCs w:val="24"/>
        </w:rPr>
        <w:t xml:space="preserve"> per year</w:t>
      </w:r>
      <w:r w:rsidR="00901588">
        <w:rPr>
          <w:rFonts w:cs="Arial"/>
          <w:sz w:val="24"/>
          <w:szCs w:val="24"/>
        </w:rPr>
        <w:t>, p&lt;</w:t>
      </w:r>
      <w:r w:rsidR="003F11A4">
        <w:rPr>
          <w:rFonts w:cs="Arial"/>
          <w:sz w:val="24"/>
          <w:szCs w:val="24"/>
        </w:rPr>
        <w:t>0.0001</w:t>
      </w:r>
      <w:r w:rsidR="003F11A4" w:rsidRPr="00433AE9">
        <w:rPr>
          <w:rFonts w:cs="Arial"/>
          <w:sz w:val="24"/>
          <w:szCs w:val="24"/>
        </w:rPr>
        <w:t>)</w:t>
      </w:r>
      <w:r w:rsidR="00C36535">
        <w:rPr>
          <w:rFonts w:cs="Arial"/>
          <w:sz w:val="24"/>
          <w:szCs w:val="24"/>
        </w:rPr>
        <w:t>.</w:t>
      </w:r>
      <w:r w:rsidR="008E3D1B">
        <w:rPr>
          <w:rFonts w:cs="Arial"/>
          <w:sz w:val="24"/>
          <w:szCs w:val="24"/>
        </w:rPr>
        <w:t xml:space="preserve"> </w:t>
      </w:r>
      <w:r w:rsidR="00AB7323">
        <w:rPr>
          <w:rFonts w:cs="Arial"/>
          <w:sz w:val="24"/>
          <w:szCs w:val="24"/>
        </w:rPr>
        <w:t xml:space="preserve">The pattern of PSTR changed </w:t>
      </w:r>
      <w:r w:rsidR="002D5587">
        <w:rPr>
          <w:rFonts w:cs="Arial"/>
          <w:sz w:val="24"/>
          <w:szCs w:val="24"/>
        </w:rPr>
        <w:t>with</w:t>
      </w:r>
      <w:r w:rsidR="00AB7323">
        <w:rPr>
          <w:rFonts w:cs="Arial"/>
          <w:sz w:val="24"/>
          <w:szCs w:val="24"/>
        </w:rPr>
        <w:t xml:space="preserve"> </w:t>
      </w:r>
      <w:r w:rsidR="00BA67E0">
        <w:rPr>
          <w:rFonts w:cs="Arial"/>
          <w:sz w:val="24"/>
          <w:szCs w:val="24"/>
        </w:rPr>
        <w:t>starting-period</w:t>
      </w:r>
      <w:r w:rsidR="00AB7323">
        <w:rPr>
          <w:rFonts w:cs="Arial"/>
          <w:sz w:val="24"/>
          <w:szCs w:val="24"/>
        </w:rPr>
        <w:t xml:space="preserve"> too</w:t>
      </w:r>
      <w:r w:rsidR="000E1694">
        <w:rPr>
          <w:rFonts w:cs="Arial"/>
          <w:sz w:val="24"/>
          <w:szCs w:val="24"/>
        </w:rPr>
        <w:t xml:space="preserve"> (p&lt;0.001)</w:t>
      </w:r>
      <w:r w:rsidR="00AB7323">
        <w:rPr>
          <w:rFonts w:cs="Arial"/>
          <w:sz w:val="24"/>
          <w:szCs w:val="24"/>
        </w:rPr>
        <w:t xml:space="preserve">, the starting </w:t>
      </w:r>
      <w:r w:rsidR="00BA67E0">
        <w:rPr>
          <w:rFonts w:cs="Arial"/>
          <w:sz w:val="24"/>
          <w:szCs w:val="24"/>
        </w:rPr>
        <w:t>PSTR</w:t>
      </w:r>
      <w:r w:rsidR="00AB7323">
        <w:rPr>
          <w:rFonts w:cs="Arial"/>
          <w:sz w:val="24"/>
          <w:szCs w:val="24"/>
        </w:rPr>
        <w:t xml:space="preserve"> </w:t>
      </w:r>
      <w:r w:rsidR="002D5587">
        <w:rPr>
          <w:rFonts w:cs="Arial"/>
          <w:sz w:val="24"/>
          <w:szCs w:val="24"/>
        </w:rPr>
        <w:t xml:space="preserve">being </w:t>
      </w:r>
      <w:r w:rsidR="00850B54">
        <w:rPr>
          <w:rFonts w:cs="Arial"/>
          <w:sz w:val="24"/>
          <w:szCs w:val="24"/>
        </w:rPr>
        <w:t xml:space="preserve">lower in 1990-95 </w:t>
      </w:r>
      <w:r w:rsidR="00850B54" w:rsidRPr="00765FDB">
        <w:rPr>
          <w:rFonts w:cs="Arial"/>
          <w:sz w:val="24"/>
          <w:szCs w:val="24"/>
        </w:rPr>
        <w:t>(</w:t>
      </w:r>
      <w:r w:rsidR="008F300A" w:rsidRPr="00765FDB">
        <w:rPr>
          <w:rFonts w:cs="Arial"/>
          <w:sz w:val="24"/>
          <w:szCs w:val="24"/>
        </w:rPr>
        <w:t>0.</w:t>
      </w:r>
      <w:r w:rsidR="00850B54" w:rsidRPr="00765FDB">
        <w:rPr>
          <w:rFonts w:cs="Arial"/>
          <w:sz w:val="24"/>
          <w:szCs w:val="24"/>
        </w:rPr>
        <w:t>723</w:t>
      </w:r>
      <w:r w:rsidR="00AB7323" w:rsidRPr="00765FDB">
        <w:rPr>
          <w:rFonts w:cs="Arial"/>
          <w:sz w:val="24"/>
          <w:szCs w:val="24"/>
        </w:rPr>
        <w:t>)</w:t>
      </w:r>
      <w:r w:rsidR="00850B54">
        <w:rPr>
          <w:rFonts w:cs="Arial"/>
          <w:sz w:val="24"/>
          <w:szCs w:val="24"/>
        </w:rPr>
        <w:t xml:space="preserve"> and rising until 2005-2010 (0</w:t>
      </w:r>
      <w:r w:rsidR="008F300A">
        <w:rPr>
          <w:rFonts w:cs="Arial"/>
          <w:sz w:val="24"/>
          <w:szCs w:val="24"/>
        </w:rPr>
        <w:t>.</w:t>
      </w:r>
      <w:r w:rsidR="00850B54">
        <w:rPr>
          <w:rFonts w:cs="Arial"/>
          <w:sz w:val="24"/>
          <w:szCs w:val="24"/>
        </w:rPr>
        <w:t>824</w:t>
      </w:r>
      <w:r w:rsidR="00AB7323">
        <w:rPr>
          <w:rFonts w:cs="Arial"/>
          <w:sz w:val="24"/>
          <w:szCs w:val="24"/>
        </w:rPr>
        <w:t>)</w:t>
      </w:r>
      <w:r w:rsidR="002D5587">
        <w:rPr>
          <w:rFonts w:cs="Arial"/>
          <w:sz w:val="24"/>
          <w:szCs w:val="24"/>
        </w:rPr>
        <w:t>,</w:t>
      </w:r>
      <w:r w:rsidR="00BA67E0">
        <w:rPr>
          <w:rFonts w:cs="Arial"/>
          <w:sz w:val="24"/>
          <w:szCs w:val="24"/>
        </w:rPr>
        <w:t xml:space="preserve"> and lower starting values were associated with greater increases over time. The change </w:t>
      </w:r>
      <w:r w:rsidR="002D5587">
        <w:rPr>
          <w:rFonts w:cs="Arial"/>
          <w:sz w:val="24"/>
          <w:szCs w:val="24"/>
        </w:rPr>
        <w:t>with</w:t>
      </w:r>
      <w:r w:rsidR="00BA67E0">
        <w:rPr>
          <w:rFonts w:cs="Arial"/>
          <w:sz w:val="24"/>
          <w:szCs w:val="24"/>
        </w:rPr>
        <w:t xml:space="preserve"> starting-period was only partially explained by changes in practice pattern</w:t>
      </w:r>
      <w:r w:rsidR="00AB7323">
        <w:rPr>
          <w:rFonts w:cs="Arial"/>
          <w:sz w:val="24"/>
          <w:szCs w:val="24"/>
        </w:rPr>
        <w:t xml:space="preserve">. </w:t>
      </w:r>
    </w:p>
    <w:p w:rsidR="00EB760D" w:rsidRDefault="00FF3D25" w:rsidP="00722D65">
      <w:pPr>
        <w:spacing w:line="480" w:lineRule="auto"/>
      </w:pPr>
      <w:r w:rsidRPr="00FF3D25">
        <w:rPr>
          <w:rFonts w:cs="Arial"/>
          <w:b/>
          <w:sz w:val="24"/>
          <w:szCs w:val="24"/>
        </w:rPr>
        <w:t>Conclusions:</w:t>
      </w:r>
      <w:r w:rsidR="000A6D42">
        <w:rPr>
          <w:rFonts w:cs="Arial"/>
          <w:sz w:val="24"/>
          <w:szCs w:val="24"/>
        </w:rPr>
        <w:t xml:space="preserve"> </w:t>
      </w:r>
      <w:r w:rsidR="00BA67E0">
        <w:rPr>
          <w:rFonts w:cs="Arial"/>
          <w:sz w:val="24"/>
          <w:szCs w:val="24"/>
        </w:rPr>
        <w:t xml:space="preserve">Both the initial </w:t>
      </w:r>
      <w:r w:rsidR="00681CD7" w:rsidRPr="00722D65">
        <w:rPr>
          <w:rFonts w:cs="Arial"/>
          <w:sz w:val="24"/>
          <w:szCs w:val="24"/>
        </w:rPr>
        <w:t xml:space="preserve">PSTR </w:t>
      </w:r>
      <w:r w:rsidR="00BA67E0">
        <w:rPr>
          <w:rFonts w:cs="Arial"/>
          <w:sz w:val="24"/>
          <w:szCs w:val="24"/>
        </w:rPr>
        <w:t xml:space="preserve">and the subsequent change over time are </w:t>
      </w:r>
      <w:r w:rsidR="00AB7323">
        <w:rPr>
          <w:rFonts w:cs="Arial"/>
          <w:sz w:val="24"/>
          <w:szCs w:val="24"/>
        </w:rPr>
        <w:t>associated with different</w:t>
      </w:r>
      <w:r w:rsidR="000A6D42">
        <w:rPr>
          <w:rFonts w:cs="Arial"/>
          <w:sz w:val="24"/>
          <w:szCs w:val="24"/>
        </w:rPr>
        <w:t xml:space="preserve"> PD prescription </w:t>
      </w:r>
      <w:r w:rsidR="001A217B">
        <w:rPr>
          <w:rFonts w:cs="Arial"/>
          <w:sz w:val="24"/>
          <w:szCs w:val="24"/>
        </w:rPr>
        <w:t>strategies</w:t>
      </w:r>
      <w:r w:rsidR="00AB7323">
        <w:rPr>
          <w:rFonts w:cs="Arial"/>
          <w:sz w:val="24"/>
          <w:szCs w:val="24"/>
        </w:rPr>
        <w:t>.</w:t>
      </w:r>
    </w:p>
    <w:sectPr w:rsidR="00EB7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38"/>
    <w:rsid w:val="0005350E"/>
    <w:rsid w:val="00077D52"/>
    <w:rsid w:val="000A6D42"/>
    <w:rsid w:val="000E1694"/>
    <w:rsid w:val="000E4A7A"/>
    <w:rsid w:val="00166024"/>
    <w:rsid w:val="001976B0"/>
    <w:rsid w:val="001A217B"/>
    <w:rsid w:val="001B3BD7"/>
    <w:rsid w:val="001B7550"/>
    <w:rsid w:val="001D780D"/>
    <w:rsid w:val="00260B9E"/>
    <w:rsid w:val="0027398F"/>
    <w:rsid w:val="002A3E45"/>
    <w:rsid w:val="002D5587"/>
    <w:rsid w:val="00307FCB"/>
    <w:rsid w:val="003100A9"/>
    <w:rsid w:val="00347E72"/>
    <w:rsid w:val="00391C0D"/>
    <w:rsid w:val="003F11A4"/>
    <w:rsid w:val="0041728C"/>
    <w:rsid w:val="00422A34"/>
    <w:rsid w:val="00433AE9"/>
    <w:rsid w:val="0047117B"/>
    <w:rsid w:val="00481A3E"/>
    <w:rsid w:val="0049488C"/>
    <w:rsid w:val="004C00E6"/>
    <w:rsid w:val="004F12D1"/>
    <w:rsid w:val="00542737"/>
    <w:rsid w:val="005B5048"/>
    <w:rsid w:val="005C1D38"/>
    <w:rsid w:val="006151B9"/>
    <w:rsid w:val="00681CD7"/>
    <w:rsid w:val="00691BC0"/>
    <w:rsid w:val="00722D65"/>
    <w:rsid w:val="0073031C"/>
    <w:rsid w:val="007432AB"/>
    <w:rsid w:val="00765FDB"/>
    <w:rsid w:val="00766059"/>
    <w:rsid w:val="00797990"/>
    <w:rsid w:val="007F01DB"/>
    <w:rsid w:val="00835229"/>
    <w:rsid w:val="00850B54"/>
    <w:rsid w:val="008C6640"/>
    <w:rsid w:val="008E3D1B"/>
    <w:rsid w:val="008F300A"/>
    <w:rsid w:val="00901588"/>
    <w:rsid w:val="00920286"/>
    <w:rsid w:val="009D6079"/>
    <w:rsid w:val="00A90C24"/>
    <w:rsid w:val="00AB7323"/>
    <w:rsid w:val="00B41861"/>
    <w:rsid w:val="00B80C6D"/>
    <w:rsid w:val="00BA67E0"/>
    <w:rsid w:val="00C36535"/>
    <w:rsid w:val="00C66307"/>
    <w:rsid w:val="00CA65A5"/>
    <w:rsid w:val="00CB664B"/>
    <w:rsid w:val="00CC2525"/>
    <w:rsid w:val="00D065F2"/>
    <w:rsid w:val="00D13087"/>
    <w:rsid w:val="00D66820"/>
    <w:rsid w:val="00D91627"/>
    <w:rsid w:val="00EB0877"/>
    <w:rsid w:val="00EB760D"/>
    <w:rsid w:val="00ED2AE1"/>
    <w:rsid w:val="00F85AEE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21100"/>
  <w15:chartTrackingRefBased/>
  <w15:docId w15:val="{C5CFC3EF-959F-4458-93F3-9A939A8A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D38"/>
    <w:pPr>
      <w:spacing w:after="200" w:line="276" w:lineRule="auto"/>
    </w:pPr>
    <w:rPr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C1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D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D38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3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T430</dc:creator>
  <cp:keywords/>
  <dc:description/>
  <cp:lastModifiedBy>Alice Higgins</cp:lastModifiedBy>
  <cp:revision>2</cp:revision>
  <dcterms:created xsi:type="dcterms:W3CDTF">2018-02-08T18:14:00Z</dcterms:created>
  <dcterms:modified xsi:type="dcterms:W3CDTF">2018-02-08T18:14:00Z</dcterms:modified>
</cp:coreProperties>
</file>