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EFA3" w14:textId="6C79B852" w:rsidR="00D1611F" w:rsidRPr="00D1611F" w:rsidRDefault="00825E93" w:rsidP="00D1611F">
      <w:pPr>
        <w:spacing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</w:pPr>
      <w:r w:rsidRPr="00825E93">
        <w:rPr>
          <w:rFonts w:ascii="Segoe UI" w:hAnsi="Segoe UI" w:cs="Segoe UI"/>
          <w:b/>
          <w:bCs/>
          <w:sz w:val="20"/>
          <w:szCs w:val="20"/>
          <w:lang w:val="en-US"/>
        </w:rPr>
        <w:t>Professor Christine Stabell Benn</w:t>
      </w:r>
      <w:r w:rsidR="00D1611F" w:rsidRPr="00B7410C"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  <w:t>: EDCTP</w:t>
      </w:r>
      <w:r w:rsidR="00D1611F"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  <w:t xml:space="preserve"> SAC member</w:t>
      </w:r>
    </w:p>
    <w:p w14:paraId="3459EA16" w14:textId="77777777" w:rsidR="00825E93" w:rsidRPr="00825E93" w:rsidRDefault="00825E93" w:rsidP="00825E93">
      <w:pPr>
        <w:shd w:val="clear" w:color="auto" w:fill="FFFFFF"/>
        <w:spacing w:line="240" w:lineRule="auto"/>
        <w:outlineLvl w:val="0"/>
        <w:rPr>
          <w:rFonts w:ascii="Segoe UI" w:hAnsi="Segoe UI" w:cs="Segoe UI"/>
          <w:sz w:val="20"/>
          <w:szCs w:val="20"/>
          <w:lang w:val="en-US"/>
        </w:rPr>
      </w:pPr>
      <w:r w:rsidRPr="00825E93">
        <w:rPr>
          <w:rFonts w:ascii="Segoe UI" w:hAnsi="Segoe UI" w:cs="Segoe UI"/>
          <w:sz w:val="20"/>
          <w:szCs w:val="20"/>
          <w:lang w:val="en-US"/>
        </w:rPr>
        <w:t xml:space="preserve">Professor Christine Stabell Benn is an MD (1996), PhD (2003) and Doctor of Medical Science (2011) from the University of Copenhagen. She has worked at the </w:t>
      </w:r>
      <w:proofErr w:type="spellStart"/>
      <w:r w:rsidRPr="00825E93">
        <w:rPr>
          <w:rFonts w:ascii="Segoe UI" w:hAnsi="Segoe UI" w:cs="Segoe UI"/>
          <w:sz w:val="20"/>
          <w:szCs w:val="20"/>
          <w:lang w:val="en-US"/>
        </w:rPr>
        <w:t>Bandim</w:t>
      </w:r>
      <w:proofErr w:type="spellEnd"/>
      <w:r w:rsidRPr="00825E93">
        <w:rPr>
          <w:rFonts w:ascii="Segoe UI" w:hAnsi="Segoe UI" w:cs="Segoe UI"/>
          <w:sz w:val="20"/>
          <w:szCs w:val="20"/>
          <w:lang w:val="en-US"/>
        </w:rPr>
        <w:t xml:space="preserve"> Health Project in Guinea-Bissau since 1993. In 2012, she was selected by the Danish National Research Foundation to establish and lead a Centre of Excellence on research for vitamins and vaccines.</w:t>
      </w:r>
    </w:p>
    <w:p w14:paraId="787629DA" w14:textId="77777777" w:rsidR="00825E93" w:rsidRPr="00825E93" w:rsidRDefault="00825E93" w:rsidP="00825E93">
      <w:pPr>
        <w:shd w:val="clear" w:color="auto" w:fill="FFFFFF"/>
        <w:spacing w:line="240" w:lineRule="auto"/>
        <w:outlineLvl w:val="0"/>
        <w:rPr>
          <w:rFonts w:ascii="Segoe UI" w:hAnsi="Segoe UI" w:cs="Segoe UI"/>
          <w:sz w:val="20"/>
          <w:szCs w:val="20"/>
          <w:lang w:val="en-US"/>
        </w:rPr>
      </w:pPr>
      <w:r w:rsidRPr="00825E93">
        <w:rPr>
          <w:rFonts w:ascii="Segoe UI" w:hAnsi="Segoe UI" w:cs="Segoe UI"/>
          <w:sz w:val="20"/>
          <w:szCs w:val="20"/>
          <w:lang w:val="en-US"/>
        </w:rPr>
        <w:t xml:space="preserve">Since 2013, Dr Benn is Professor in Global Health at the University of Southern Denmark. She participates in a large-scale vaccine initiative within the </w:t>
      </w:r>
      <w:proofErr w:type="spellStart"/>
      <w:r w:rsidRPr="00825E93">
        <w:rPr>
          <w:rFonts w:ascii="Segoe UI" w:hAnsi="Segoe UI" w:cs="Segoe UI"/>
          <w:sz w:val="20"/>
          <w:szCs w:val="20"/>
          <w:lang w:val="en-US"/>
        </w:rPr>
        <w:t>Indepth</w:t>
      </w:r>
      <w:proofErr w:type="spellEnd"/>
      <w:r w:rsidRPr="00825E93">
        <w:rPr>
          <w:rFonts w:ascii="Segoe UI" w:hAnsi="Segoe UI" w:cs="Segoe UI"/>
          <w:sz w:val="20"/>
          <w:szCs w:val="20"/>
          <w:lang w:val="en-US"/>
        </w:rPr>
        <w:t xml:space="preserve"> Network (www.indepth-network.org). Through this initiative, she has studied vaccination programs and their implementation in many different African settings. The vaccine initiative trained PhD students in Guinea-Bissau and from Burkina Faso, Ghana, </w:t>
      </w:r>
      <w:proofErr w:type="gramStart"/>
      <w:r w:rsidRPr="00825E93">
        <w:rPr>
          <w:rFonts w:ascii="Segoe UI" w:hAnsi="Segoe UI" w:cs="Segoe UI"/>
          <w:sz w:val="20"/>
          <w:szCs w:val="20"/>
          <w:lang w:val="en-US"/>
        </w:rPr>
        <w:t>Kenya</w:t>
      </w:r>
      <w:proofErr w:type="gramEnd"/>
      <w:r w:rsidRPr="00825E93">
        <w:rPr>
          <w:rFonts w:ascii="Segoe UI" w:hAnsi="Segoe UI" w:cs="Segoe UI"/>
          <w:sz w:val="20"/>
          <w:szCs w:val="20"/>
          <w:lang w:val="en-US"/>
        </w:rPr>
        <w:t xml:space="preserve"> and Bangladesh.</w:t>
      </w:r>
    </w:p>
    <w:p w14:paraId="0E2E5194" w14:textId="5C99D1E2" w:rsidR="00BA6EB9" w:rsidRPr="001A0AF8" w:rsidRDefault="00BA6EB9" w:rsidP="00BA22B6">
      <w:pPr>
        <w:shd w:val="clear" w:color="auto" w:fill="FFFFFF"/>
        <w:spacing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</w:pPr>
    </w:p>
    <w:sectPr w:rsidR="00BA6EB9" w:rsidRPr="001A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B9"/>
    <w:rsid w:val="001A0AF8"/>
    <w:rsid w:val="00227A87"/>
    <w:rsid w:val="004B15CF"/>
    <w:rsid w:val="00825E93"/>
    <w:rsid w:val="00B7410C"/>
    <w:rsid w:val="00BA22B6"/>
    <w:rsid w:val="00BA6EB9"/>
    <w:rsid w:val="00CF2DA6"/>
    <w:rsid w:val="00D1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2570"/>
  <w15:chartTrackingRefBased/>
  <w15:docId w15:val="{A097BB3C-1064-4224-9B89-5BBB46C0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6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3">
    <w:name w:val="heading 3"/>
    <w:basedOn w:val="Normal"/>
    <w:link w:val="Heading3Char"/>
    <w:uiPriority w:val="9"/>
    <w:qFormat/>
    <w:rsid w:val="00BA6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EB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BA6EB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D161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Stamatelos, Jennifer</dc:creator>
  <cp:keywords/>
  <dc:description/>
  <cp:lastModifiedBy>Stamatelos, Jennifer</cp:lastModifiedBy>
  <cp:revision>8</cp:revision>
  <dcterms:created xsi:type="dcterms:W3CDTF">2023-03-11T12:19:00Z</dcterms:created>
  <dcterms:modified xsi:type="dcterms:W3CDTF">2023-03-11T14:33:00Z</dcterms:modified>
</cp:coreProperties>
</file>