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printed on the USB and online exactly as they are submitted. EAGE staff will not edit or retype the copy.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should be 2 - 4 pages long including all figures and references (Please do not count the cover page).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AUTHORS AND SUMMARY MUST NOT BE INCLUDED IN THESE TWO - FOUR (2 - 4) PAGES! This information is provided on a cover page, automatically generated from the information you provide on the on-line submission form.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tyjcwt" w:id="5"/>
    <w:bookmarkEnd w:id="5"/>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LANGUAGE: Abstracts may be submitted in ENGLISH only.  The </w:t>
      </w:r>
      <w:r w:rsidDel="00000000" w:rsidR="00000000" w:rsidRPr="00000000">
        <w:rPr>
          <w:sz w:val="22"/>
          <w:szCs w:val="22"/>
          <w:rtl w:val="0"/>
        </w:rPr>
        <w:t xml:space="preserve">Technical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Programme will be in English.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4450" cy="3756025"/>
            <wp:effectExtent b="0" l="0" r="0" t="0"/>
            <wp:docPr descr="wfc3d_20" id="7" name="image2.jpg"/>
            <a:graphic>
              <a:graphicData uri="http://schemas.openxmlformats.org/drawingml/2006/picture">
                <pic:pic>
                  <pic:nvPicPr>
                    <pic:cNvPr descr="wfc3d_20" id="0" name="image2.jpg"/>
                    <pic:cNvPicPr preferRelativeResize="0"/>
                  </pic:nvPicPr>
                  <pic:blipFill>
                    <a:blip r:embed="rId7"/>
                    <a:srcRect b="25756" l="9804" r="10785" t="13637"/>
                    <a:stretch>
                      <a:fillRect/>
                    </a:stretch>
                  </pic:blipFill>
                  <pic:spPr>
                    <a:xfrm>
                      <a:off x="0" y="0"/>
                      <a:ext cx="3854450" cy="375602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4d34og8" w:id="8"/>
    <w:bookmarkEnd w:id="8"/>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2s8eyo1" w:id="9"/>
    <w:bookmarkEnd w:id="9"/>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MUST be 2-4 pages long, A4 sized, and MUST include at least one figure and references. Font point sizes and line spacing should not vary from this template. The deadline for submitting your extended abstract is 1st October 2019.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tabs>
        <w:tab w:val="center" w:pos="4703"/>
        <w:tab w:val="right" w:pos="9406"/>
      </w:tabs>
      <w:jc w:val="center"/>
      <w:rPr>
        <w:sz w:val="20"/>
        <w:szCs w:val="20"/>
      </w:rPr>
    </w:pPr>
    <w:r w:rsidDel="00000000" w:rsidR="00000000" w:rsidRPr="00000000">
      <w:rPr>
        <w:sz w:val="20"/>
        <w:szCs w:val="20"/>
        <w:rtl w:val="0"/>
      </w:rPr>
      <w:t xml:space="preserve">Sixth EAGE Rock Physics Workshop</w:t>
    </w:r>
  </w:p>
  <w:p w:rsidR="00000000" w:rsidDel="00000000" w:rsidP="00000000" w:rsidRDefault="00000000" w:rsidRPr="00000000" w14:paraId="0000003A">
    <w:pPr>
      <w:tabs>
        <w:tab w:val="center" w:pos="4703"/>
        <w:tab w:val="right" w:pos="9406"/>
      </w:tabs>
      <w:jc w:val="center"/>
      <w:rPr>
        <w:sz w:val="20"/>
        <w:szCs w:val="20"/>
      </w:rPr>
    </w:pPr>
    <w:r w:rsidDel="00000000" w:rsidR="00000000" w:rsidRPr="00000000">
      <w:rPr>
        <w:sz w:val="20"/>
        <w:szCs w:val="20"/>
        <w:rtl w:val="0"/>
      </w:rPr>
      <w:t xml:space="preserve">15-17 November 2022, Riyadh, Saudi Arabia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color="000000" w:space="1" w:sz="6" w:val="single"/>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color="000000" w:space="1" w:sz="6" w:val="single"/>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 w:val="left" w:pos="2970"/>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4577080</wp:posOffset>
          </wp:positionH>
          <wp:positionV relativeFrom="paragraph">
            <wp:posOffset>264795</wp:posOffset>
          </wp:positionV>
          <wp:extent cx="1154430" cy="27305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4430" cy="2730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sz w:val="24"/>
      <w:lang w:val="en-US"/>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qFormat w:val="1"/>
    <w:pPr>
      <w:keepNext w:val="1"/>
      <w:spacing w:after="60" w:before="240"/>
      <w:outlineLvl w:val="2"/>
    </w:pPr>
    <w:rPr>
      <w:rFonts w:ascii="Arial" w:hAnsi="Arial"/>
    </w:rPr>
  </w:style>
  <w:style w:type="paragraph" w:styleId="Heading4">
    <w:name w:val="heading 4"/>
    <w:basedOn w:val="Normal"/>
    <w:next w:val="Normal"/>
    <w:qFormat w:val="1"/>
    <w:pPr>
      <w:keepNext w:val="1"/>
      <w:spacing w:after="60" w:before="240"/>
      <w:outlineLvl w:val="3"/>
    </w:pPr>
    <w:rPr>
      <w:rFonts w:ascii="Arial" w:hAnsi="Arial"/>
      <w:b w:val="1"/>
    </w:rPr>
  </w:style>
  <w:style w:type="paragraph" w:styleId="Heading5">
    <w:name w:val="heading 5"/>
    <w:basedOn w:val="Normal"/>
    <w:next w:val="Normal"/>
    <w:qFormat w:val="1"/>
    <w:pPr>
      <w:spacing w:after="60" w:before="240"/>
      <w:outlineLvl w:val="4"/>
    </w:pPr>
    <w:rPr>
      <w:sz w:val="22"/>
    </w:rPr>
  </w:style>
  <w:style w:type="paragraph" w:styleId="Heading6">
    <w:name w:val="heading 6"/>
    <w:basedOn w:val="Normal"/>
    <w:next w:val="Normal"/>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PageNumber">
    <w:name w:val="page number"/>
    <w:basedOn w:val="DefaultParagraphFont"/>
  </w:style>
  <w:style w:type="paragraph" w:styleId="TITLE" w:customStyle="1">
    <w:name w:val="TITLE"/>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 w:customStyle="1">
    <w:name w:val="HEADER"/>
    <w:basedOn w:val="Normal"/>
    <w:pPr>
      <w:pBdr>
        <w:bottom w:color="auto" w:space="1" w:sz="6" w:val="single"/>
      </w:pBdr>
      <w:tabs>
        <w:tab w:val="right" w:pos="8789"/>
      </w:tabs>
    </w:pPr>
    <w:rPr>
      <w:sz w:val="20"/>
    </w:rPr>
  </w:style>
  <w:style w:type="paragraph" w:styleId="Header0">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numPr>
        <w:numId w:val="3"/>
      </w:numPr>
    </w:pPr>
  </w:style>
  <w:style w:type="paragraph" w:styleId="ListBullet4">
    <w:name w:val="List Bullet 4"/>
    <w:basedOn w:val="Normal"/>
    <w:autoRedefine w:val="1"/>
    <w:pPr>
      <w:numPr>
        <w:numId w:val="4"/>
      </w:numPr>
    </w:pPr>
  </w:style>
  <w:style w:type="paragraph" w:styleId="ListBullet5">
    <w:name w:val="List Bullet 5"/>
    <w:basedOn w:val="Normal"/>
    <w:autoRedefine w:val="1"/>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val="1"/>
    <w:pPr>
      <w:spacing w:after="60"/>
      <w:jc w:val="center"/>
      <w:outlineLvl w:val="1"/>
    </w:pPr>
    <w:rPr>
      <w:rFonts w:ascii="Arial" w:hAnsi="Arial"/>
    </w:rPr>
  </w:style>
  <w:style w:type="paragraph" w:styleId="CommentText">
    <w:name w:val="annotation text"/>
    <w:basedOn w:val="Normal"/>
    <w:semiHidden w:val="1"/>
    <w:rPr>
      <w:sz w:val="20"/>
    </w:rPr>
  </w:style>
  <w:style w:type="paragraph" w:styleId="Title0">
    <w:name w:val="Title"/>
    <w:basedOn w:val="Normal"/>
    <w:qFormat w:val="1"/>
    <w:pPr>
      <w:spacing w:after="60" w:before="240"/>
      <w:jc w:val="center"/>
      <w:outlineLvl w:val="0"/>
    </w:pPr>
    <w:rPr>
      <w:rFonts w:ascii="Arial" w:hAnsi="Arial"/>
      <w:b w:val="1"/>
      <w:kern w:val="28"/>
      <w:sz w:val="32"/>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576B1C"/>
    <w:rPr>
      <w:rFonts w:ascii="Segoe UI" w:cs="Segoe UI" w:hAnsi="Segoe UI"/>
      <w:sz w:val="18"/>
      <w:szCs w:val="18"/>
    </w:rPr>
  </w:style>
  <w:style w:type="character" w:styleId="BalloonTextChar" w:customStyle="1">
    <w:name w:val="Balloon Text Char"/>
    <w:link w:val="BalloonText"/>
    <w:rsid w:val="00576B1C"/>
    <w:rPr>
      <w:rFonts w:ascii="Segoe UI" w:cs="Segoe UI" w:hAnsi="Segoe UI"/>
      <w:sz w:val="18"/>
      <w:szCs w:val="18"/>
      <w:lang w:eastAsia="en-US" w:val="en-US"/>
    </w:rPr>
  </w:style>
  <w:style w:type="paragraph" w:styleId="Subtitle">
    <w:name w:val="Subtitle"/>
    <w:basedOn w:val="Normal"/>
    <w:next w:val="Normal"/>
    <w:pPr>
      <w:spacing w:after="60" w:lineRule="auto"/>
      <w:jc w:val="center"/>
    </w:pPr>
    <w:rPr>
      <w:rFonts w:ascii="Arial" w:cs="Arial" w:eastAsia="Arial" w:hAnsi="Arial"/>
    </w:rPr>
  </w:style>
  <w:style w:type="paragraph" w:styleId="Subtitle">
    <w:name w:val="Subtitle"/>
    <w:basedOn w:val="Normal"/>
    <w:next w:val="Normal"/>
    <w:pPr>
      <w:spacing w:after="60" w:lineRule="auto"/>
      <w:jc w:val="center"/>
    </w:pPr>
    <w:rPr>
      <w:rFonts w:ascii="Arial" w:cs="Arial" w:eastAsia="Arial" w:hAnsi="Arial"/>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fb.eage.org/index/guidelinesforauthors?p=103"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firstbreak.org/other.phtml?other=guidance&amp;PHPSESSID=4a93090648f3d5ec3c3099fa756498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AkTF8xdnGyzocaTuHcUt5v+dw==">AMUW2mW3EkuchScRDXBJN3LNAd8FS5M9XlFJuvMCr+Pb8C+xh9fNwIgSg0iohWABeIqGw1MV6tjuu5KKeVZFS+h2moKs2HLoU18jLIPdANxzlG/PQdGW+ALiIqKd3ri6aGT9q8tgDMRf1Y7LKI8ktBiKLPu1TVLTJlFHJt68kpDkj5an30NSwxUGoqgd1/JxzNcm8i14SIfYnh+I7q7ifAWQuOWzyKnE/Xj5L2+iBTVi+c3tCMkPJ39Rj/y8SFyrA+mCQgM7MIHC61rQJBLWb4VS+4WYJBdn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2020-02-24T15:23:00Z</dcterms:created>
  <dc:creator>Microsoft Office User</dc:creator>
</cp:coreProperties>
</file>