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Introduction</w:t>
      </w:r>
    </w:p>
    <w:bookmarkStart w:colFirst="0" w:colLast="0" w:name="bookmark=id.gjdgxs" w:id="0"/>
    <w:bookmarkEnd w:id="0"/>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1fob9te" w:id="2"/>
    <w:bookmarkEnd w:id="2"/>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Abstracts will be printed or made available online as submitted. EAGE staff will not edit or retype the copy.</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504"/>
        </w:tabs>
        <w:jc w:val="both"/>
        <w:rPr>
          <w:color w:val="000000"/>
          <w:sz w:val="22"/>
          <w:szCs w:val="22"/>
          <w:highlight w:val="yellow"/>
        </w:rPr>
      </w:pPr>
      <w:r w:rsidDel="00000000" w:rsidR="00000000" w:rsidRPr="00000000">
        <w:rPr>
          <w:color w:val="000000"/>
          <w:sz w:val="22"/>
          <w:szCs w:val="22"/>
          <w:highlight w:val="yellow"/>
          <w:rtl w:val="0"/>
        </w:rPr>
        <w:t xml:space="preserve">Your short abstract must be </w:t>
      </w:r>
      <w:r w:rsidDel="00000000" w:rsidR="00000000" w:rsidRPr="00000000">
        <w:rPr>
          <w:sz w:val="22"/>
          <w:szCs w:val="22"/>
          <w:highlight w:val="yellow"/>
          <w:rtl w:val="0"/>
        </w:rPr>
        <w:t xml:space="preserve">2 full pages in length</w:t>
      </w:r>
      <w:r w:rsidDel="00000000" w:rsidR="00000000" w:rsidRPr="00000000">
        <w:rPr>
          <w:color w:val="000000"/>
          <w:sz w:val="22"/>
          <w:szCs w:val="22"/>
          <w:highlight w:val="yellow"/>
          <w:rtl w:val="0"/>
        </w:rPr>
        <w:t xml:space="preserve"> including all figures and references (excluding cover page).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znysh7" w:id="3"/>
    <w:bookmarkEnd w:id="3"/>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Method and/or Theory</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Additional instructions for composition are: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Please write your abstract in English.</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Figures can be in black and white or colour.</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These bulleted items are used as an example and should be deleted so they do not appear in your document.</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2et92p0" w:id="4"/>
    <w:bookmarkEnd w:id="4"/>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Examples (Optional)</w:t>
      </w:r>
    </w:p>
    <w:bookmarkStart w:colFirst="0" w:colLast="0" w:name="bookmark=id.tyjcwt" w:id="5"/>
    <w:bookmarkEnd w:id="5"/>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dy6vkm" w:id="6"/>
    <w:bookmarkEnd w:id="6"/>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color w:val="000000"/>
          <w:sz w:val="22"/>
          <w:szCs w:val="22"/>
        </w:rPr>
        <w:drawing>
          <wp:inline distB="0" distT="0" distL="0" distR="0">
            <wp:extent cx="3851275" cy="3751580"/>
            <wp:effectExtent b="0" l="0" r="0" t="0"/>
            <wp:docPr descr="wfc3d_20" id="11" name="image2.jpg"/>
            <a:graphic>
              <a:graphicData uri="http://schemas.openxmlformats.org/drawingml/2006/picture">
                <pic:pic>
                  <pic:nvPicPr>
                    <pic:cNvPr descr="wfc3d_20" id="0" name="image2.jpg"/>
                    <pic:cNvPicPr preferRelativeResize="0"/>
                  </pic:nvPicPr>
                  <pic:blipFill>
                    <a:blip r:embed="rId7"/>
                    <a:srcRect b="0" l="0" r="0" t="0"/>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504"/>
        </w:tabs>
        <w:jc w:val="both"/>
        <w:rPr>
          <w:b w:val="1"/>
          <w:i w:val="1"/>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504"/>
        </w:tabs>
        <w:jc w:val="both"/>
        <w:rPr>
          <w:i w:val="1"/>
          <w:color w:val="000000"/>
          <w:sz w:val="22"/>
          <w:szCs w:val="22"/>
        </w:rPr>
      </w:pPr>
      <w:r w:rsidDel="00000000" w:rsidR="00000000" w:rsidRPr="00000000">
        <w:rPr>
          <w:b w:val="1"/>
          <w:i w:val="1"/>
          <w:color w:val="000000"/>
          <w:sz w:val="22"/>
          <w:szCs w:val="22"/>
          <w:rtl w:val="0"/>
        </w:rPr>
        <w:t xml:space="preserve">Figure 1</w:t>
      </w:r>
      <w:r w:rsidDel="00000000" w:rsidR="00000000" w:rsidRPr="00000000">
        <w:rPr>
          <w:i w:val="1"/>
          <w:color w:val="000000"/>
          <w:sz w:val="22"/>
          <w:szCs w:val="22"/>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b w:val="1"/>
          <w:i w:val="1"/>
          <w:color w:val="000000"/>
          <w:sz w:val="22"/>
          <w:szCs w:val="22"/>
          <w:rtl w:val="0"/>
        </w:rPr>
        <w:t xml:space="preserve">caption</w:t>
      </w:r>
      <w:r w:rsidDel="00000000" w:rsidR="00000000" w:rsidRPr="00000000">
        <w:rPr>
          <w:i w:val="1"/>
          <w:color w:val="000000"/>
          <w:sz w:val="22"/>
          <w:szCs w:val="22"/>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i w:val="1"/>
            <w:color w:val="000000"/>
            <w:sz w:val="22"/>
            <w:szCs w:val="22"/>
            <w:rtl w:val="0"/>
          </w:rPr>
          <w:t xml:space="preserve"> the</w:t>
        </w:r>
      </w:hyperlink>
      <w:hyperlink r:id="rId9">
        <w:r w:rsidDel="00000000" w:rsidR="00000000" w:rsidRPr="00000000">
          <w:rPr>
            <w:color w:val="000000"/>
            <w:sz w:val="22"/>
            <w:szCs w:val="22"/>
            <w:rtl w:val="0"/>
          </w:rPr>
          <w:t xml:space="preserve"> </w:t>
        </w:r>
      </w:hyperlink>
      <w:hyperlink r:id="rId10">
        <w:r w:rsidDel="00000000" w:rsidR="00000000" w:rsidRPr="00000000">
          <w:rPr>
            <w:color w:val="0000ff"/>
            <w:sz w:val="22"/>
            <w:szCs w:val="22"/>
            <w:u w:val="singl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i w:val="1"/>
          <w:color w:val="000000"/>
          <w:sz w:val="22"/>
          <w:szCs w:val="22"/>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Examples (Optional)</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bookmarkStart w:colFirst="0" w:colLast="0" w:name="bookmark=id.1t3h5sf" w:id="7"/>
    <w:bookmarkEnd w:id="7"/>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Conclusions</w:t>
      </w:r>
    </w:p>
    <w:bookmarkStart w:colFirst="0" w:colLast="0" w:name="bookmark=id.4d34og8" w:id="8"/>
    <w:bookmarkEnd w:id="8"/>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This is the first sentence of the conclusion.</w:t>
      </w:r>
    </w:p>
    <w:bookmarkStart w:colFirst="0" w:colLast="0" w:name="bookmark=id.2s8eyo1" w:id="9"/>
    <w:bookmarkEnd w:id="9"/>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Acknowledgements (Optional)</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504"/>
        </w:tabs>
        <w:jc w:val="both"/>
        <w:rPr>
          <w:color w:val="000000"/>
          <w:sz w:val="22"/>
          <w:szCs w:val="22"/>
        </w:rPr>
      </w:pPr>
      <w:bookmarkStart w:colFirst="0" w:colLast="0" w:name="_heading=h.gjdgxs" w:id="10"/>
      <w:bookmarkEnd w:id="10"/>
      <w:r w:rsidDel="00000000" w:rsidR="00000000" w:rsidRPr="00000000">
        <w:rPr>
          <w:rtl w:val="0"/>
        </w:rPr>
      </w:r>
    </w:p>
    <w:bookmarkStart w:colFirst="0" w:colLast="0" w:name="bookmark=id.3rdcrjn" w:id="11"/>
    <w:bookmarkEnd w:id="11"/>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504"/>
        </w:tabs>
        <w:jc w:val="both"/>
        <w:rPr>
          <w:color w:val="000000"/>
          <w:sz w:val="22"/>
          <w:szCs w:val="22"/>
        </w:rPr>
      </w:pPr>
      <w:bookmarkStart w:colFirst="0" w:colLast="0" w:name="_heading=h.17dp8vu" w:id="12"/>
      <w:bookmarkEnd w:id="12"/>
      <w:r w:rsidDel="00000000" w:rsidR="00000000" w:rsidRPr="00000000">
        <w:rPr>
          <w:color w:val="000000"/>
          <w:sz w:val="22"/>
          <w:szCs w:val="22"/>
          <w:rtl w:val="0"/>
        </w:rPr>
        <w:t xml:space="preserve">The deadline for submitting your abstract is </w:t>
      </w:r>
      <w:r w:rsidDel="00000000" w:rsidR="00000000" w:rsidRPr="00000000">
        <w:rPr>
          <w:b w:val="1"/>
          <w:sz w:val="22"/>
          <w:szCs w:val="22"/>
          <w:rtl w:val="0"/>
        </w:rPr>
        <w:t xml:space="preserve">25 July 2024</w:t>
      </w:r>
      <w:r w:rsidDel="00000000" w:rsidR="00000000" w:rsidRPr="00000000">
        <w:rPr>
          <w:color w:val="000000"/>
          <w:sz w:val="22"/>
          <w:szCs w:val="22"/>
          <w:rtl w:val="0"/>
        </w:rPr>
        <w:t xml:space="preserve">, NO EXCEPTIONS!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References</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tabs>
          <w:tab w:val="left" w:leader="none" w:pos="6300"/>
        </w:tabs>
        <w:rPr/>
      </w:pPr>
      <w:r w:rsidDel="00000000" w:rsidR="00000000" w:rsidRPr="00000000">
        <w:rPr>
          <w:rtl w:val="0"/>
        </w:rPr>
        <w:tab/>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color="000000" w:space="1" w:sz="6" w:val="single"/>
        <w:left w:space="0" w:sz="0" w:val="nil"/>
        <w:bottom w:space="0" w:sz="0" w:val="nil"/>
        <w:right w:space="0" w:sz="0" w:val="nil"/>
        <w:between w:space="0" w:sz="0" w:val="nil"/>
      </w:pBdr>
      <w:tabs>
        <w:tab w:val="center" w:leader="none" w:pos="4703"/>
        <w:tab w:val="right" w:leader="none" w:pos="9406"/>
      </w:tabs>
      <w:jc w:val="right"/>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color="000000" w:space="1" w:sz="6" w:val="single"/>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sz w:val="20"/>
        <w:szCs w:val="20"/>
        <w:rtl w:val="0"/>
      </w:rPr>
      <w:t xml:space="preserve">EAGE Conference</w:t>
    </w:r>
    <w:r w:rsidDel="00000000" w:rsidR="00000000" w:rsidRPr="00000000">
      <w:rPr>
        <w:sz w:val="20"/>
        <w:szCs w:val="20"/>
        <w:rtl w:val="0"/>
      </w:rPr>
      <w:t xml:space="preserve"> on Energy Excellence: Digital Twins and Predictive Analytics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rPr>
    </w:pPr>
    <w:r w:rsidDel="00000000" w:rsidR="00000000" w:rsidRPr="00000000">
      <w:rPr>
        <w:sz w:val="20"/>
        <w:szCs w:val="20"/>
        <w:rtl w:val="0"/>
      </w:rPr>
      <w:t xml:space="preserve">15-16 October 2024</w:t>
    </w:r>
    <w:r w:rsidDel="00000000" w:rsidR="00000000" w:rsidRPr="00000000">
      <w:rPr>
        <w:color w:val="000000"/>
        <w:sz w:val="20"/>
        <w:szCs w:val="20"/>
        <w:rtl w:val="0"/>
      </w:rPr>
      <w:t xml:space="preserve"> • </w:t>
    </w:r>
    <w:r w:rsidDel="00000000" w:rsidR="00000000" w:rsidRPr="00000000">
      <w:rPr>
        <w:sz w:val="20"/>
        <w:szCs w:val="20"/>
        <w:rtl w:val="0"/>
      </w:rPr>
      <w:t xml:space="preserve">Kuala Lumpur, Malaysia</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703"/>
        <w:tab w:val="right" w:leader="none" w:pos="9406"/>
      </w:tabs>
      <w:jc w:val="right"/>
      <w:rPr>
        <w:color w:val="000000"/>
        <w:sz w:val="12"/>
        <w:szCs w:val="12"/>
      </w:rPr>
    </w:pPr>
    <w:r w:rsidDel="00000000" w:rsidR="00000000" w:rsidRPr="00000000">
      <w:rPr>
        <w:color w:val="000000"/>
        <w:sz w:val="12"/>
        <w:szCs w:val="12"/>
      </w:rPr>
      <w:drawing>
        <wp:inline distB="0" distT="0" distL="0" distR="0">
          <wp:extent cx="1178173" cy="628358"/>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8173" cy="62835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703"/>
        <w:tab w:val="right" w:leader="none" w:pos="9406"/>
      </w:tabs>
      <w:jc w:val="right"/>
      <w:rPr>
        <w:color w:val="000000"/>
        <w:sz w:val="12"/>
        <w:szCs w:val="1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color="000000" w:space="1" w:sz="6" w:val="single"/>
        <w:right w:space="0" w:sz="0" w:val="nil"/>
        <w:between w:space="0" w:sz="0" w:val="nil"/>
      </w:pBdr>
      <w:tabs>
        <w:tab w:val="center" w:leader="none" w:pos="4703"/>
        <w:tab w:val="right" w:leader="none" w:pos="94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lang w:eastAsia="en-US" w:val="en-US"/>
    </w:rPr>
  </w:style>
  <w:style w:type="paragraph" w:styleId="Heading1">
    <w:name w:val="heading 1"/>
    <w:basedOn w:val="Normal"/>
    <w:next w:val="Normal"/>
    <w:uiPriority w:val="9"/>
    <w:qFormat w:val="1"/>
    <w:pPr>
      <w:keepNext w:val="1"/>
      <w:spacing w:after="60" w:before="240"/>
      <w:outlineLvl w:val="0"/>
    </w:pPr>
    <w:rPr>
      <w:rFonts w:ascii="Arial" w:hAnsi="Arial"/>
      <w:b w:val="1"/>
      <w:kern w:val="28"/>
      <w:sz w:val="28"/>
    </w:rPr>
  </w:style>
  <w:style w:type="paragraph" w:styleId="Heading2">
    <w:name w:val="heading 2"/>
    <w:basedOn w:val="Normal"/>
    <w:next w:val="Normal"/>
    <w:uiPriority w:val="9"/>
    <w:semiHidden w:val="1"/>
    <w:unhideWhenUsed w:val="1"/>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uiPriority w:val="9"/>
    <w:semiHidden w:val="1"/>
    <w:unhideWhenUsed w:val="1"/>
    <w:qFormat w:val="1"/>
    <w:pPr>
      <w:keepNext w:val="1"/>
      <w:spacing w:after="60" w:before="240"/>
      <w:outlineLvl w:val="2"/>
    </w:pPr>
    <w:rPr>
      <w:rFonts w:ascii="Arial" w:hAnsi="Arial"/>
    </w:rPr>
  </w:style>
  <w:style w:type="paragraph" w:styleId="Heading4">
    <w:name w:val="heading 4"/>
    <w:basedOn w:val="Normal"/>
    <w:next w:val="Normal"/>
    <w:uiPriority w:val="9"/>
    <w:semiHidden w:val="1"/>
    <w:unhideWhenUsed w:val="1"/>
    <w:qFormat w:val="1"/>
    <w:pPr>
      <w:keepNext w:val="1"/>
      <w:spacing w:after="60" w:before="240"/>
      <w:outlineLvl w:val="3"/>
    </w:pPr>
    <w:rPr>
      <w:rFonts w:ascii="Arial" w:hAnsi="Arial"/>
      <w:b w:val="1"/>
    </w:rPr>
  </w:style>
  <w:style w:type="paragraph" w:styleId="Heading5">
    <w:name w:val="heading 5"/>
    <w:basedOn w:val="Normal"/>
    <w:next w:val="Normal"/>
    <w:uiPriority w:val="9"/>
    <w:semiHidden w:val="1"/>
    <w:unhideWhenUsed w:val="1"/>
    <w:qFormat w:val="1"/>
    <w:pPr>
      <w:spacing w:after="60" w:before="240"/>
      <w:outlineLvl w:val="4"/>
    </w:pPr>
    <w:rPr>
      <w:sz w:val="22"/>
    </w:rPr>
  </w:style>
  <w:style w:type="paragraph" w:styleId="Heading6">
    <w:name w:val="heading 6"/>
    <w:basedOn w:val="Normal"/>
    <w:next w:val="Normal"/>
    <w:uiPriority w:val="9"/>
    <w:semiHidden w:val="1"/>
    <w:unhideWhenUsed w:val="1"/>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60" w:before="240"/>
      <w:jc w:val="center"/>
      <w:outlineLvl w:val="0"/>
    </w:pPr>
    <w:rPr>
      <w:rFonts w:ascii="Arial" w:hAnsi="Arial"/>
      <w:b w:val="1"/>
      <w:kern w:val="28"/>
      <w:sz w:val="32"/>
    </w:rPr>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uiPriority w:val="99"/>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tabs>
        <w:tab w:val="num" w:pos="720"/>
      </w:tabs>
      <w:ind w:left="720" w:hanging="720"/>
    </w:pPr>
  </w:style>
  <w:style w:type="paragraph" w:styleId="ListBullet4">
    <w:name w:val="List Bullet 4"/>
    <w:basedOn w:val="Normal"/>
    <w:autoRedefine w:val="1"/>
    <w:pPr>
      <w:tabs>
        <w:tab w:val="num" w:pos="720"/>
      </w:tabs>
      <w:ind w:left="720" w:hanging="720"/>
    </w:pPr>
  </w:style>
  <w:style w:type="paragraph" w:styleId="ListBullet5">
    <w:name w:val="List Bullet 5"/>
    <w:basedOn w:val="Normal"/>
    <w:autoRedefine w:val="1"/>
    <w:pPr>
      <w:tabs>
        <w:tab w:val="num" w:pos="720"/>
      </w:tabs>
      <w:ind w:left="720" w:hanging="72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next w:val="Normal"/>
    <w:uiPriority w:val="11"/>
    <w:qFormat w:val="1"/>
    <w:pPr>
      <w:spacing w:after="60"/>
      <w:jc w:val="center"/>
    </w:pPr>
    <w:rPr>
      <w:rFonts w:ascii="Arial" w:cs="Arial" w:eastAsia="Arial" w:hAnsi="Arial"/>
    </w:rPr>
  </w:style>
  <w:style w:type="paragraph" w:styleId="CommentText">
    <w:name w:val="annotation text"/>
    <w:basedOn w:val="Normal"/>
    <w:semiHidden w:val="1"/>
    <w:rPr>
      <w:sz w:val="20"/>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727C9C"/>
    <w:rPr>
      <w:rFonts w:ascii="Segoe UI" w:cs="Segoe UI" w:hAnsi="Segoe UI"/>
      <w:sz w:val="18"/>
      <w:szCs w:val="18"/>
    </w:rPr>
  </w:style>
  <w:style w:type="character" w:styleId="BalloonTextChar" w:customStyle="1">
    <w:name w:val="Balloon Text Char"/>
    <w:link w:val="BalloonText"/>
    <w:rsid w:val="00727C9C"/>
    <w:rPr>
      <w:rFonts w:ascii="Segoe UI" w:cs="Segoe UI" w:hAnsi="Segoe UI"/>
      <w:sz w:val="18"/>
      <w:szCs w:val="18"/>
      <w:lang w:eastAsia="en-US" w:val="en-US"/>
    </w:rPr>
  </w:style>
  <w:style w:type="character" w:styleId="FooterChar" w:customStyle="1">
    <w:name w:val="Footer Char"/>
    <w:link w:val="Footer"/>
    <w:uiPriority w:val="99"/>
    <w:rsid w:val="00D06929"/>
    <w:rPr>
      <w:sz w:val="24"/>
      <w:lang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G+XQ5fLoIFO2osq1YKJcEqP4w==">CgMxLjAyCWlkLmdqZGd4czIKaWQuMzBqMHpsbDIKaWQuMWZvYjl0ZTIKaWQuM3pueXNoNzIKaWQuMmV0OTJwMDIJaWQudHlqY3d0MgppZC4zZHk2dmttMgppZC4xdDNoNXNmMgppZC40ZDM0b2c4MgppZC4yczhleW8xMghoLmdqZGd4czIKaWQuM3JkY3JqbjIJaC4xN2RwOHZ1OAByITF0aXY4Y0g4T2VYQnJ5Tk0zOG9IWEFlYTVFWm9KR2Rqeg==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2024-01-15T08:32:00Z</dcterms:created>
  <dc:creator>Amira Zairi</dc:creator>
</cp:coreProperties>
</file>