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204B" w14:textId="54827487" w:rsidR="00D54E54" w:rsidRDefault="00D54E54" w:rsidP="00A71758">
      <w:pPr>
        <w:jc w:val="center"/>
        <w:rPr>
          <w:b/>
          <w:sz w:val="36"/>
          <w:lang w:val="sl-SI"/>
        </w:rPr>
      </w:pPr>
      <w:r>
        <w:rPr>
          <w:b/>
          <w:noProof/>
          <w:sz w:val="36"/>
          <w:lang w:val="sl-SI"/>
        </w:rPr>
        <w:drawing>
          <wp:inline distT="0" distB="0" distL="0" distR="0" wp14:anchorId="4753A0F2" wp14:editId="33FB8DFA">
            <wp:extent cx="59626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12F0" w14:textId="5171759E" w:rsidR="00A71758" w:rsidRPr="00451337" w:rsidRDefault="00A71758" w:rsidP="00A71758">
      <w:pPr>
        <w:jc w:val="center"/>
        <w:rPr>
          <w:b/>
          <w:sz w:val="36"/>
          <w:lang w:val="sl-SI"/>
        </w:rPr>
      </w:pPr>
      <w:r w:rsidRPr="00451337">
        <w:rPr>
          <w:b/>
          <w:sz w:val="36"/>
          <w:lang w:val="sl-SI"/>
        </w:rPr>
        <w:t>Fotocona</w:t>
      </w:r>
    </w:p>
    <w:p w14:paraId="6CA4CDDF" w14:textId="3CD1A345" w:rsidR="00D54E54" w:rsidRDefault="00D54E54" w:rsidP="004513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</w:pPr>
      <w:r w:rsidRPr="00D54E54">
        <w:rPr>
          <w:rFonts w:ascii="Tahoma" w:eastAsia="Times New Roman" w:hAnsi="Tahoma" w:cs="Tahoma"/>
          <w:bCs/>
          <w:color w:val="222222"/>
          <w:sz w:val="23"/>
          <w:szCs w:val="23"/>
          <w:lang w:val="sl-SI"/>
        </w:rPr>
        <w:t>Kontakt: Barbara Čeferin (E</w:t>
      </w:r>
      <w:r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 </w:t>
      </w:r>
      <w:r w:rsidRPr="00D54E54">
        <w:rPr>
          <w:rFonts w:ascii="Tahoma" w:hAnsi="Tahoma" w:cs="Tahoma"/>
          <w:sz w:val="23"/>
          <w:szCs w:val="23"/>
        </w:rPr>
        <w:t>barbara.ceferin@galerijafotografija.si</w:t>
      </w:r>
      <w:r>
        <w:t>)</w:t>
      </w:r>
    </w:p>
    <w:p w14:paraId="47FFA16B" w14:textId="77777777" w:rsidR="00D54E54" w:rsidRDefault="00D54E54" w:rsidP="004513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</w:pPr>
    </w:p>
    <w:p w14:paraId="0713EAE2" w14:textId="097AD30F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FOTOCONA</w:t>
      </w:r>
    </w:p>
    <w:p w14:paraId="2226857E" w14:textId="5D9AD2C7" w:rsidR="00451337" w:rsidRPr="00451337" w:rsidRDefault="00451337" w:rsidP="00451337">
      <w:pPr>
        <w:spacing w:after="0" w:line="240" w:lineRule="auto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Fotoknjiga, kaj je to? Na to in na še mnoga vprašanja v zvezi s fotografsko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umetnostjo v knjižni obliki, boste lahko letos prvič odgovore dobili na enem mestu, v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programu novinca med sektorji knjižnega sejma, imenovanega FOTOCONA.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Obenem pa se boste lahko vsak dan spoznali in pogovorili s slovenskimi umetniki, ki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ustvarjajo na področju fotoknjige.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Njihova dela pa seveda tudi kupili. Poleg slovenskih samozaložnikov in založb, bodo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na voljo tudi izdaje tujih založb (Steidl, Mack, Phaidon, Aperture, Fotohof…).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Od četrtka do nedelje pa bo v okviru Fotocone deloval tudi studio Selffish avtorja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Bojana Breclja.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</w:p>
    <w:p w14:paraId="3ADBFEC0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24C8ECA2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PROGRAM FOTOCONE</w:t>
      </w:r>
    </w:p>
    <w:p w14:paraId="4B2AD75F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1) oder FORUM:</w:t>
      </w:r>
    </w:p>
    <w:p w14:paraId="45952D28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Četrtek; 19h do 20h Pogovor z Žigo Koritnikom</w:t>
      </w:r>
    </w:p>
    <w:p w14:paraId="06F2229D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122694AA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pravkar uspešno izpeljani kampanji na Kickstarterju se bomo z Žigo Koritnikom, mednarodno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uveljavljenim jazz fotografom pogovarjali o tem, kako se lotiti in izpeljati kampanjo za izdajo knjige na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platformah za množično financiranje in še o mnogih zanimivih podrobnostih iz Koritnikovega bogatega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opusa.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Z Žigo Koritnikom se bo pogovarjala Barbara Čeferin, vodja Galerije Fotografije.</w:t>
      </w:r>
    </w:p>
    <w:p w14:paraId="6D21F700" w14:textId="187AC267" w:rsid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38809AB9" w14:textId="38BC729D" w:rsidR="00D54E54" w:rsidRDefault="00D54E54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3085CED9" w14:textId="185D1E32" w:rsidR="00D54E54" w:rsidRDefault="00D54E54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475C22F4" w14:textId="34B5CCB9" w:rsidR="00D54E54" w:rsidRDefault="00D54E54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3D7BA621" w14:textId="77777777" w:rsidR="00D54E54" w:rsidRPr="00451337" w:rsidRDefault="00D54E54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4B0DB283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lastRenderedPageBreak/>
        <w:t>Petek, 23.11., 21h do 22h</w:t>
      </w:r>
    </w:p>
    <w:p w14:paraId="67861AA3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Fotografska teorija, njena relevantnost za razumevanje fotografije - tudi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sodobne</w:t>
      </w:r>
    </w:p>
    <w:p w14:paraId="1EB8D142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Od izidu prvega zbornika besedil s področja fotografske teorije v slovenščini (Allan Sekula, Martha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Rosler, John Tagg in Rosalind Krauss) pri zavodu Membrana, je nujno javnosti predstaviti področje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fotografske teorije, njeno relevantnost za razumevanje fotografije – tudi sodobne. Oziroma,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relevantnost ravno teh teoretikov za razumevanje sodobne fotografije. Na pogovoru bosta sodelovala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Ilija T. Tomanić (FDV, Univerza v Ljubljani, poznavalec področja, član ur. odb. revije Fotografija) in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Polona Tratnik (ISH, Alma Mater Europaea), pogovor bo moderirala Jasna Jernejšek (članica ur.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odbora revije Fotografija).</w:t>
      </w:r>
    </w:p>
    <w:p w14:paraId="334095FD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4FC6C98D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Nedelja; 14h do 15h</w:t>
      </w:r>
    </w:p>
    <w:p w14:paraId="182EFA5F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Pogovor s Tanjo Lažetić </w:t>
      </w:r>
    </w:p>
    <w:p w14:paraId="5D47C150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Tanja Lažetić je multidisciplinarna umetnica, ki deluje na področju fotografije, videa, performansa,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keramike in knjige umetnika / fotoknjige. Razstavlja doma in po svetu. Leta 2015 je prejela bronasto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nagrado na Nanjing Festivalu na Kitajskem, leta 2016 Jakopičevo priznanje in je članica skupine ABC</w:t>
      </w:r>
    </w:p>
    <w:p w14:paraId="24CFF9BF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( Artist's Book Cooperative). Objavila je več kot 20 knjig umetnika. Njeno knjigo Whore najdemo v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prestižni The Photobook; A History, Volume III, v kateri svetovno znana kustosa Martin Parr in Garry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Badger predstavljata najpomembnejše fotografske knjige, objavljene po drugi svetovni vojni.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Pogovor s Tanjo Lažetić bo vodila Polona Lovšin, Riko.</w:t>
      </w:r>
    </w:p>
    <w:p w14:paraId="59ACEC80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59F9DBB7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2) oder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DEBATNA KAVARNA:</w:t>
      </w:r>
    </w:p>
    <w:p w14:paraId="616EE6ED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Sobota, 24.11., od 11h do 12h Fotoknjiga, kaj je to?</w:t>
      </w:r>
    </w:p>
    <w:p w14:paraId="769DFE11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o posebni obliki umetniške prezentacije fotografskih opusov</w:t>
      </w:r>
    </w:p>
    <w:p w14:paraId="679524C0" w14:textId="0877EEAA" w:rsidR="00690774" w:rsidRDefault="00451337" w:rsidP="00D54E54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Debata z naslovom "Fotoknjiga, kaj je to?" je vedno bolj nujna, saj se zadnje čase, ko tudi v Sloveniji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raste zanimanje za fotografsko knjižno produkcijo, zelo prostodušno govori o tem, pa bi bilo dobro in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potrebno razjasniti pojme kot so knjiga umetnika / fotoknjiga, fotografska monografija, katalog, ki se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pogosto vsi stlačijo v isti koš - če le vsebujejo fotografije, kar običajno jih. V tujini je zelo razvejan trg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fotoknjig, novih in starih, ki potem, ko so razprodane, zelo hitro postanejo zelo iskane s strani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zbirateljev, s tem pa se njihova cena na trgu dviguje. Tudi nekaj knjig slovenskih umetnikov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lastRenderedPageBreak/>
        <w:t xml:space="preserve">je že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pridobilo ta status. Kaj to pomeni za fotografsko umetnost v Slovenij? Kako je le-ta vpeta v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mednarodno dogajanje? Je le nekaj od vprašanj in iztočnih točk za pogovor s tremi zelo zanimivimi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sodelujočimi, ki so s svojim delovanjem mednarodno vezani na dotično témo.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Sodelujoči Tanja Lažetić (samostojna umetnica z intenzivnim delovanjem doma in v tujini, med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drugim članica mednarodne asociacije ABC (Artist's Book Cooperative), Miha Colner, kurator in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umetnostni kritik, zaposlen v MGLC in Matej Sitar, umetnik in lastnik in vodja založbe Angry Bat.</w:t>
      </w:r>
    </w:p>
    <w:p w14:paraId="7C0B9931" w14:textId="77777777" w:rsidR="00D54E54" w:rsidRPr="00451337" w:rsidRDefault="00D54E54" w:rsidP="00D54E54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5C8A285B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3)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podpisovanje in druženje z avtorji/umetniki na prostoru Fotocone,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razstavišču Galerije Fotografije:</w:t>
      </w:r>
    </w:p>
    <w:p w14:paraId="3B3B14EF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sreda, 21.11. ob 16.30 Matjaž Rušt in Robert Marin</w:t>
      </w:r>
    </w:p>
    <w:p w14:paraId="649EE18D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Na voljo je samo še zadnjih pet izvodov knjige Najlepše mesto na svetu.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Kupec zadnjega izvoda si bo le-tega lahko pridobil s sodelovanjem na ad hoc dražbi, ki jo bomo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izvedli na našem razstavišču.</w:t>
      </w:r>
    </w:p>
    <w:p w14:paraId="3E3FB810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2D850F7C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četrtek, 22.11.</w:t>
      </w:r>
    </w:p>
    <w:p w14:paraId="64AFE16F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15h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Manca Juvan</w:t>
      </w:r>
    </w:p>
    <w:p w14:paraId="4A6853EA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17h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Emina Djukić</w:t>
      </w:r>
    </w:p>
    <w:p w14:paraId="1F6803C3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petek, 23.11.</w:t>
      </w:r>
    </w:p>
    <w:p w14:paraId="74651BD0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15h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Simon Chang (Tajvan, Slovenija)</w:t>
      </w:r>
    </w:p>
    <w:p w14:paraId="65E901CE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16h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Branko Lenart (Slovenija, Avstrija)</w:t>
      </w:r>
    </w:p>
    <w:p w14:paraId="36F736CB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17h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Jaka Babnik</w:t>
      </w:r>
    </w:p>
    <w:p w14:paraId="44FDE65C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18h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Jane Štravs</w:t>
      </w:r>
    </w:p>
    <w:p w14:paraId="5B7B1E61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19h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Almin Zrno (Bosna in Hercegovina)</w:t>
      </w:r>
    </w:p>
    <w:p w14:paraId="1D49499B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20h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Andrej Lamut</w:t>
      </w:r>
    </w:p>
    <w:p w14:paraId="1F997509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5D2B96CF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soboto, 24.11.</w:t>
      </w:r>
    </w:p>
    <w:p w14:paraId="6C457A68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12.30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Matej Sitar, založba Angry Bat, David Molina Gadea (Španija) in Sanne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Katainen (Finska)</w:t>
      </w:r>
    </w:p>
    <w:p w14:paraId="4075E79C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13h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Anna Moseeva, založba Snowfox Works (Slovenija, Rusija)</w:t>
      </w:r>
    </w:p>
    <w:p w14:paraId="06432105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17h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Andreas H. Bitesnich (Avstrija)</w:t>
      </w:r>
    </w:p>
    <w:p w14:paraId="58566C05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20.30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Tadej Vaukman</w:t>
      </w:r>
    </w:p>
    <w:p w14:paraId="067AE64B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21h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Goran Bertok</w:t>
      </w:r>
    </w:p>
    <w:p w14:paraId="6EE90447" w14:textId="7C55FB85" w:rsidR="00D54E54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  <w:bookmarkStart w:id="0" w:name="_GoBack"/>
      <w:bookmarkEnd w:id="0"/>
    </w:p>
    <w:p w14:paraId="6D6B2981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Nedelja, 25.11.</w:t>
      </w:r>
    </w:p>
    <w:p w14:paraId="432434E5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12h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Stojan Kerbler</w:t>
      </w:r>
    </w:p>
    <w:p w14:paraId="5F0E18EB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ob 15h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Tanja Lažetić</w:t>
      </w:r>
    </w:p>
    <w:p w14:paraId="3ADEE682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143DDBBA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lastRenderedPageBreak/>
        <w:t xml:space="preserve">4)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ostali dogodki</w:t>
      </w:r>
    </w:p>
    <w:p w14:paraId="24232186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- četrtek, 22.11., ob 18h</w:t>
      </w:r>
    </w:p>
    <w:p w14:paraId="72C9D8EF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srečanje Ambasadorji branja (interno)</w:t>
      </w:r>
    </w:p>
    <w:p w14:paraId="44943F10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- sobota, 24.11., ob 16h</w:t>
      </w:r>
    </w:p>
    <w:p w14:paraId="06441492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Literati berejo fotografske knjige (Saša Pavček, Esad Babačić in Andrej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Rozman Roza)</w:t>
      </w:r>
    </w:p>
    <w:p w14:paraId="7CD5CAA6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Prepustili se bom domišljiji in interpretaciji trem vrhunskim ustvarjalcem, ki nam bodo na svoj način iz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jezika podob prevedli v jezik besed dela umetnikov Emine Djukić, Jožeta Suhadolnika in ….</w:t>
      </w:r>
    </w:p>
    <w:p w14:paraId="30CC498D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282E7AD2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5)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SELFFISH, fotografski projekt Bojana Breclja</w:t>
      </w:r>
    </w:p>
    <w:p w14:paraId="1A2A808A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Na prostoru Fotocone bo fotograf Bojan Brecelj postavil svoj studio Selffish, studio za malo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drugačno portretiranje. Pridite in posnemite malo drugačni selfi.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Od četrtka, 22.11. do nedelje 25.11. vsak dan v popoldanskem času.</w:t>
      </w:r>
    </w:p>
    <w:p w14:paraId="6B91F516" w14:textId="77777777" w:rsidR="00451337" w:rsidRPr="00451337" w:rsidRDefault="00451337" w:rsidP="00451337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</w:p>
    <w:p w14:paraId="59744DB8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6)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Razstava VON DIESER WELT, Borisa Gaberščika, nagrajenca Prešernovega 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sklada</w:t>
      </w:r>
    </w:p>
    <w:p w14:paraId="5DD66814" w14:textId="77777777" w:rsidR="00451337" w:rsidRPr="00451337" w:rsidRDefault="00451337" w:rsidP="00451337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 xml:space="preserve">otvoritev s prisotnostjo avtorja v </w:t>
      </w:r>
      <w:r w:rsidRPr="00451337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>sredo, 21.11., ob 16.30</w:t>
      </w:r>
    </w:p>
    <w:p w14:paraId="140BBA79" w14:textId="77777777" w:rsidR="00451337" w:rsidRPr="00451337" w:rsidRDefault="00451337" w:rsidP="00A71758">
      <w:pPr>
        <w:jc w:val="center"/>
        <w:rPr>
          <w:b/>
          <w:sz w:val="36"/>
          <w:lang w:val="sl-SI"/>
        </w:rPr>
      </w:pPr>
    </w:p>
    <w:sectPr w:rsidR="00451337" w:rsidRPr="004513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623"/>
    <w:multiLevelType w:val="multilevel"/>
    <w:tmpl w:val="26F8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8"/>
    <w:rsid w:val="00451337"/>
    <w:rsid w:val="0064757F"/>
    <w:rsid w:val="00690774"/>
    <w:rsid w:val="00A71758"/>
    <w:rsid w:val="00D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5879"/>
  <w15:chartTrackingRefBased/>
  <w15:docId w15:val="{214047B0-5BE8-4B76-B7E3-626DB91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17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758"/>
    <w:rPr>
      <w:b/>
      <w:bCs/>
    </w:rPr>
  </w:style>
  <w:style w:type="paragraph" w:customStyle="1" w:styleId="sigfreethumb">
    <w:name w:val="sigfreethumb"/>
    <w:basedOn w:val="Normal"/>
    <w:rsid w:val="00A7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freeclear">
    <w:name w:val="sigfreeclear"/>
    <w:basedOn w:val="Normal"/>
    <w:rsid w:val="00A7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1758"/>
    <w:rPr>
      <w:i/>
      <w:iCs/>
    </w:rPr>
  </w:style>
  <w:style w:type="paragraph" w:styleId="NoSpacing">
    <w:name w:val="No Spacing"/>
    <w:uiPriority w:val="1"/>
    <w:qFormat/>
    <w:rsid w:val="00A71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7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Marketing</dc:creator>
  <cp:keywords/>
  <dc:description/>
  <cp:lastModifiedBy>KD Marketing</cp:lastModifiedBy>
  <cp:revision>2</cp:revision>
  <dcterms:created xsi:type="dcterms:W3CDTF">2018-11-05T12:40:00Z</dcterms:created>
  <dcterms:modified xsi:type="dcterms:W3CDTF">2018-11-05T14:01:00Z</dcterms:modified>
</cp:coreProperties>
</file>