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8BAF" w14:textId="7456C83A" w:rsidR="00080A06" w:rsidRDefault="00080A06" w:rsidP="00476F1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80A06">
        <w:rPr>
          <w:rFonts w:ascii="Times New Roman" w:hAnsi="Times New Roman" w:cs="Times New Roman"/>
          <w:b/>
          <w:bCs/>
        </w:rPr>
        <w:t xml:space="preserve">Abstract title </w:t>
      </w:r>
      <w:r w:rsidRPr="00080A06">
        <w:rPr>
          <w:rFonts w:ascii="Times New Roman" w:hAnsi="Times New Roman" w:cs="Times New Roman"/>
          <w:b/>
        </w:rPr>
        <w:t>(75 words max, Times New Roman 12-point font, first word capitalized, all in bold, species names italicized) </w:t>
      </w:r>
    </w:p>
    <w:p w14:paraId="404C5052" w14:textId="5BE5FA5A" w:rsidR="00913689" w:rsidRPr="00913689" w:rsidRDefault="00913689" w:rsidP="009136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13689">
        <w:rPr>
          <w:rFonts w:ascii="Times New Roman" w:hAnsi="Times New Roman" w:cs="Times New Roman"/>
          <w:bCs/>
          <w:i/>
          <w:iCs/>
          <w:sz w:val="20"/>
          <w:szCs w:val="20"/>
        </w:rPr>
        <w:t>single line space</w:t>
      </w:r>
    </w:p>
    <w:p w14:paraId="384D2A96" w14:textId="77777777" w:rsidR="00080A06" w:rsidRPr="00080A06" w:rsidRDefault="00080A06" w:rsidP="00080A06">
      <w:pPr>
        <w:rPr>
          <w:rFonts w:ascii="Times New Roman" w:hAnsi="Times New Roman" w:cs="Times New Roman"/>
          <w:bCs/>
          <w:sz w:val="20"/>
          <w:szCs w:val="20"/>
        </w:rPr>
      </w:pPr>
      <w:r w:rsidRPr="00080A06">
        <w:rPr>
          <w:rFonts w:ascii="Times New Roman" w:hAnsi="Times New Roman" w:cs="Times New Roman"/>
          <w:bCs/>
          <w:sz w:val="20"/>
          <w:szCs w:val="20"/>
        </w:rPr>
        <w:t>Authors and affiliations (all: Times New Roman 10-point font)</w:t>
      </w:r>
    </w:p>
    <w:p w14:paraId="0367A04D" w14:textId="77777777" w:rsidR="00080A06" w:rsidRPr="00080A06" w:rsidRDefault="00080A06" w:rsidP="00080A06">
      <w:pPr>
        <w:rPr>
          <w:rFonts w:ascii="Times New Roman" w:hAnsi="Times New Roman" w:cs="Times New Roman"/>
          <w:bCs/>
          <w:sz w:val="20"/>
          <w:szCs w:val="20"/>
        </w:rPr>
      </w:pPr>
      <w:r w:rsidRPr="00080A06">
        <w:rPr>
          <w:rFonts w:ascii="Times New Roman" w:hAnsi="Times New Roman" w:cs="Times New Roman"/>
          <w:bCs/>
          <w:sz w:val="20"/>
          <w:szCs w:val="20"/>
        </w:rPr>
        <w:t>Last name, First and Middle initials</w:t>
      </w:r>
      <w:r w:rsidRPr="00080A06">
        <w:rPr>
          <w:rFonts w:ascii="Times New Roman" w:hAnsi="Times New Roman" w:cs="Times New Roman"/>
          <w:bCs/>
          <w:sz w:val="20"/>
          <w:szCs w:val="20"/>
          <w:vertAlign w:val="superscript"/>
        </w:rPr>
        <w:t>1*</w:t>
      </w:r>
      <w:r w:rsidRPr="00080A06">
        <w:rPr>
          <w:rFonts w:ascii="Times New Roman" w:hAnsi="Times New Roman" w:cs="Times New Roman"/>
          <w:bCs/>
          <w:sz w:val="20"/>
          <w:szCs w:val="20"/>
        </w:rPr>
        <w:t>; Last name, First and Middle initials</w:t>
      </w:r>
      <w:r w:rsidRPr="00080A06"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</w:p>
    <w:p w14:paraId="397D5B5A" w14:textId="26040342" w:rsidR="00080A06" w:rsidRPr="00080A06" w:rsidRDefault="00080A06" w:rsidP="00080A06">
      <w:pPr>
        <w:rPr>
          <w:rFonts w:ascii="Times New Roman" w:hAnsi="Times New Roman" w:cs="Times New Roman"/>
          <w:bCs/>
          <w:sz w:val="20"/>
          <w:szCs w:val="20"/>
        </w:rPr>
      </w:pPr>
      <w:r w:rsidRPr="00080A06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>1</w:t>
      </w:r>
      <w:r w:rsidRPr="00080A06">
        <w:rPr>
          <w:rFonts w:ascii="Times New Roman" w:hAnsi="Times New Roman" w:cs="Times New Roman"/>
          <w:bCs/>
          <w:i/>
          <w:sz w:val="20"/>
          <w:szCs w:val="20"/>
        </w:rPr>
        <w:t xml:space="preserve">Institution 1 </w:t>
      </w:r>
    </w:p>
    <w:p w14:paraId="19265A13" w14:textId="405B297A" w:rsidR="00080A06" w:rsidRPr="00080A06" w:rsidRDefault="00080A06" w:rsidP="00080A06">
      <w:pPr>
        <w:rPr>
          <w:rFonts w:ascii="Times New Roman" w:hAnsi="Times New Roman" w:cs="Times New Roman"/>
          <w:bCs/>
          <w:sz w:val="20"/>
          <w:szCs w:val="20"/>
        </w:rPr>
      </w:pPr>
      <w:r w:rsidRPr="00080A06">
        <w:rPr>
          <w:rFonts w:ascii="Times New Roman" w:hAnsi="Times New Roman" w:cs="Times New Roman"/>
          <w:bCs/>
          <w:i/>
          <w:sz w:val="20"/>
          <w:szCs w:val="20"/>
          <w:vertAlign w:val="superscript"/>
        </w:rPr>
        <w:t>2</w:t>
      </w:r>
      <w:r w:rsidRPr="00080A06">
        <w:rPr>
          <w:rFonts w:ascii="Times New Roman" w:hAnsi="Times New Roman" w:cs="Times New Roman"/>
          <w:bCs/>
          <w:i/>
          <w:sz w:val="20"/>
          <w:szCs w:val="20"/>
        </w:rPr>
        <w:t>Institution 2</w:t>
      </w:r>
    </w:p>
    <w:p w14:paraId="618CD9F8" w14:textId="77777777" w:rsidR="00080A06" w:rsidRDefault="00080A06" w:rsidP="00080A06">
      <w:pPr>
        <w:rPr>
          <w:rFonts w:ascii="Times New Roman" w:hAnsi="Times New Roman" w:cs="Times New Roman"/>
          <w:bCs/>
          <w:sz w:val="20"/>
          <w:szCs w:val="20"/>
        </w:rPr>
      </w:pPr>
      <w:r w:rsidRPr="00080A06">
        <w:rPr>
          <w:rFonts w:ascii="Times New Roman" w:hAnsi="Times New Roman" w:cs="Times New Roman"/>
          <w:bCs/>
          <w:i/>
          <w:sz w:val="20"/>
          <w:szCs w:val="20"/>
        </w:rPr>
        <w:t>*</w:t>
      </w:r>
      <w:r w:rsidRPr="00080A06">
        <w:rPr>
          <w:rFonts w:ascii="Times New Roman" w:hAnsi="Times New Roman" w:cs="Times New Roman"/>
          <w:bCs/>
          <w:sz w:val="20"/>
          <w:szCs w:val="20"/>
        </w:rPr>
        <w:t xml:space="preserve"> presenter</w:t>
      </w:r>
      <w:r>
        <w:rPr>
          <w:rFonts w:ascii="Times New Roman" w:hAnsi="Times New Roman" w:cs="Times New Roman"/>
          <w:bCs/>
          <w:sz w:val="20"/>
          <w:szCs w:val="20"/>
        </w:rPr>
        <w:t xml:space="preserve"> indicated by asterisks, please provide email</w:t>
      </w:r>
      <w:r w:rsidRPr="00080A06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80A06">
        <w:rPr>
          <w:rFonts w:ascii="Times New Roman" w:hAnsi="Times New Roman" w:cs="Times New Roman"/>
          <w:bCs/>
          <w:sz w:val="20"/>
          <w:szCs w:val="20"/>
        </w:rPr>
        <w:t xml:space="preserve">for the presenting author </w:t>
      </w:r>
    </w:p>
    <w:p w14:paraId="1E74A295" w14:textId="26E32034" w:rsidR="00080A06" w:rsidRPr="00913689" w:rsidRDefault="00080A06" w:rsidP="00913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80A06">
        <w:rPr>
          <w:rFonts w:ascii="Times New Roman" w:hAnsi="Times New Roman" w:cs="Times New Roman"/>
          <w:bCs/>
          <w:i/>
          <w:iCs/>
          <w:sz w:val="20"/>
          <w:szCs w:val="20"/>
        </w:rPr>
        <w:t>single line space</w:t>
      </w:r>
    </w:p>
    <w:p w14:paraId="6AEA8A9B" w14:textId="10F37ADD" w:rsidR="00080A06" w:rsidRDefault="00080A06" w:rsidP="00080A06">
      <w:pPr>
        <w:rPr>
          <w:rFonts w:ascii="Times New Roman" w:hAnsi="Times New Roman" w:cs="Times New Roman"/>
          <w:bCs/>
          <w:sz w:val="20"/>
          <w:szCs w:val="20"/>
        </w:rPr>
      </w:pPr>
      <w:r w:rsidRPr="00080A06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text</w:t>
      </w:r>
      <w:r w:rsidRPr="00080A0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080A06">
        <w:rPr>
          <w:rFonts w:ascii="Times New Roman" w:hAnsi="Times New Roman" w:cs="Times New Roman"/>
          <w:bCs/>
          <w:sz w:val="20"/>
          <w:szCs w:val="20"/>
        </w:rPr>
        <w:t>250-word limit, Times New Roman, 10-point font.  Please summarize 1) background, problem and aim, 2) approach and methodology, 3) results, conclusions and perspectives. Define/spell out any acronyms and abbreviations within the abstract the first time that they appear therein. Single-Spaced, 1” margins.</w:t>
      </w:r>
    </w:p>
    <w:p w14:paraId="67BD2CE6" w14:textId="7F2B0AB6" w:rsidR="00913689" w:rsidRPr="00913689" w:rsidRDefault="00913689" w:rsidP="00913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</w:rPr>
      </w:pPr>
      <w:r w:rsidRPr="00913689">
        <w:rPr>
          <w:rFonts w:ascii="Times New Roman" w:hAnsi="Times New Roman" w:cs="Times New Roman"/>
          <w:bCs/>
          <w:i/>
          <w:iCs/>
          <w:sz w:val="20"/>
          <w:szCs w:val="20"/>
        </w:rPr>
        <w:t>single line space</w:t>
      </w:r>
    </w:p>
    <w:p w14:paraId="2DD55173" w14:textId="64BC2D1C" w:rsidR="001E79A0" w:rsidRDefault="00971765" w:rsidP="00080A06">
      <w:pPr>
        <w:rPr>
          <w:rFonts w:ascii="Times New Roman" w:hAnsi="Times New Roman" w:cs="Times New Roman"/>
          <w:bCs/>
          <w:sz w:val="20"/>
          <w:szCs w:val="20"/>
        </w:rPr>
      </w:pPr>
      <w:r w:rsidRPr="00971765">
        <w:rPr>
          <w:rFonts w:ascii="Times New Roman" w:hAnsi="Times New Roman" w:cs="Times New Roman"/>
          <w:b/>
          <w:sz w:val="20"/>
          <w:szCs w:val="20"/>
        </w:rPr>
        <w:t>Topic</w:t>
      </w:r>
      <w:r>
        <w:rPr>
          <w:rFonts w:ascii="Times New Roman" w:hAnsi="Times New Roman" w:cs="Times New Roman"/>
          <w:b/>
          <w:sz w:val="20"/>
          <w:szCs w:val="20"/>
        </w:rPr>
        <w:t>(s)</w:t>
      </w:r>
      <w:r w:rsidRPr="0097176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E79A0">
        <w:rPr>
          <w:rFonts w:ascii="Times New Roman" w:hAnsi="Times New Roman" w:cs="Times New Roman"/>
          <w:bCs/>
          <w:sz w:val="20"/>
          <w:szCs w:val="20"/>
        </w:rPr>
        <w:t>Out of the topics listed below</w:t>
      </w:r>
      <w:r w:rsidR="00DB5C93">
        <w:rPr>
          <w:rFonts w:ascii="Times New Roman" w:hAnsi="Times New Roman" w:cs="Times New Roman"/>
          <w:bCs/>
          <w:sz w:val="20"/>
          <w:szCs w:val="20"/>
        </w:rPr>
        <w:t>,</w:t>
      </w:r>
      <w:r w:rsidR="001E79A0">
        <w:rPr>
          <w:rFonts w:ascii="Times New Roman" w:hAnsi="Times New Roman" w:cs="Times New Roman"/>
          <w:bCs/>
          <w:sz w:val="20"/>
          <w:szCs w:val="20"/>
        </w:rPr>
        <w:t xml:space="preserve"> rank the top 3 (1 being the top choice) that best describe your </w:t>
      </w:r>
      <w:r w:rsidR="00DF7FA2">
        <w:rPr>
          <w:rFonts w:ascii="Times New Roman" w:hAnsi="Times New Roman" w:cs="Times New Roman"/>
          <w:bCs/>
          <w:sz w:val="20"/>
          <w:szCs w:val="20"/>
        </w:rPr>
        <w:t>research</w:t>
      </w:r>
      <w:r w:rsidR="001E79A0">
        <w:rPr>
          <w:rFonts w:ascii="Times New Roman" w:hAnsi="Times New Roman" w:cs="Times New Roman"/>
          <w:bCs/>
          <w:sz w:val="20"/>
          <w:szCs w:val="20"/>
        </w:rPr>
        <w:t>:</w:t>
      </w:r>
    </w:p>
    <w:p w14:paraId="118A471F" w14:textId="00D73700" w:rsidR="00D04D91" w:rsidRDefault="00D04D91" w:rsidP="00080A0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Diagnostics</w:t>
      </w:r>
    </w:p>
    <w:p w14:paraId="493A0219" w14:textId="03BD559E" w:rsidR="00971765" w:rsidRDefault="00971765" w:rsidP="00080A0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Disease Ecology </w:t>
      </w:r>
    </w:p>
    <w:p w14:paraId="4BF36F81" w14:textId="0DF85D4D" w:rsidR="00D04D91" w:rsidRDefault="00D04D91" w:rsidP="00080A0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Disease Management</w:t>
      </w:r>
    </w:p>
    <w:p w14:paraId="4281E883" w14:textId="77777777" w:rsidR="00D04D91" w:rsidRDefault="00D04D91" w:rsidP="00D04D9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Epidemiology/Modeling</w:t>
      </w:r>
    </w:p>
    <w:p w14:paraId="713851B7" w14:textId="0595707C" w:rsidR="00971765" w:rsidRDefault="00D04D91" w:rsidP="00080A0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Host Defenses</w:t>
      </w:r>
    </w:p>
    <w:p w14:paraId="021A8789" w14:textId="0CC1BD37" w:rsidR="00971765" w:rsidRDefault="00971765" w:rsidP="00080A0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Novel Pathogens</w:t>
      </w:r>
    </w:p>
    <w:p w14:paraId="16A9890C" w14:textId="77777777" w:rsidR="00D04D91" w:rsidRDefault="00D04D91" w:rsidP="00D04D9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Pathogen and/or Host Evolution</w:t>
      </w:r>
    </w:p>
    <w:p w14:paraId="00FB4B35" w14:textId="221B80F6" w:rsidR="00D04D91" w:rsidRDefault="00D04D91" w:rsidP="00D04D9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Pathogenesis/Pathology</w:t>
      </w:r>
    </w:p>
    <w:p w14:paraId="142F2587" w14:textId="1CBE7623" w:rsidR="00DF7FA2" w:rsidRDefault="00DF7FA2" w:rsidP="00D04D91">
      <w:pPr>
        <w:rPr>
          <w:rFonts w:ascii="Times New Roman" w:hAnsi="Times New Roman" w:cs="Times New Roman"/>
          <w:bCs/>
          <w:sz w:val="20"/>
          <w:szCs w:val="20"/>
        </w:rPr>
      </w:pPr>
      <w:r w:rsidRPr="00DF7FA2">
        <w:rPr>
          <w:rFonts w:ascii="Times New Roman" w:hAnsi="Times New Roman" w:cs="Times New Roman"/>
          <w:bCs/>
          <w:sz w:val="20"/>
          <w:szCs w:val="20"/>
        </w:rPr>
        <w:t>Pathogen Genetics/Replication</w:t>
      </w:r>
    </w:p>
    <w:p w14:paraId="51C6EF0F" w14:textId="6B3F708B" w:rsidR="00DF7FA2" w:rsidRDefault="00DF7FA2" w:rsidP="00D04D91">
      <w:pPr>
        <w:rPr>
          <w:rFonts w:ascii="Times New Roman" w:hAnsi="Times New Roman" w:cs="Times New Roman"/>
          <w:bCs/>
          <w:sz w:val="20"/>
          <w:szCs w:val="20"/>
        </w:rPr>
      </w:pPr>
      <w:r w:rsidRPr="00DF7FA2">
        <w:rPr>
          <w:rFonts w:ascii="Times New Roman" w:hAnsi="Times New Roman" w:cs="Times New Roman"/>
          <w:bCs/>
          <w:sz w:val="20"/>
          <w:szCs w:val="20"/>
        </w:rPr>
        <w:t>Policy/Human Dimensions</w:t>
      </w:r>
    </w:p>
    <w:p w14:paraId="7BCD82F9" w14:textId="0ED99014" w:rsidR="00DF7FA2" w:rsidRDefault="00DF7FA2" w:rsidP="00D04D91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Trade</w:t>
      </w:r>
    </w:p>
    <w:p w14:paraId="0B4E4FF1" w14:textId="77777777" w:rsidR="00E722D4" w:rsidRDefault="00E722D4" w:rsidP="00080A06">
      <w:pPr>
        <w:rPr>
          <w:rFonts w:ascii="Times New Roman" w:hAnsi="Times New Roman" w:cs="Times New Roman"/>
          <w:bCs/>
          <w:sz w:val="20"/>
          <w:szCs w:val="20"/>
        </w:rPr>
      </w:pPr>
    </w:p>
    <w:p w14:paraId="5671E819" w14:textId="288CD193" w:rsidR="00105448" w:rsidRDefault="00105448" w:rsidP="00080A0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Example</w:t>
      </w:r>
      <w:r w:rsidR="00E722D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4EC5">
        <w:rPr>
          <w:rFonts w:ascii="Times New Roman" w:hAnsi="Times New Roman" w:cs="Times New Roman"/>
          <w:bCs/>
          <w:sz w:val="20"/>
          <w:szCs w:val="20"/>
        </w:rPr>
        <w:t>A</w:t>
      </w:r>
      <w:r w:rsidR="00E722D4">
        <w:rPr>
          <w:rFonts w:ascii="Times New Roman" w:hAnsi="Times New Roman" w:cs="Times New Roman"/>
          <w:bCs/>
          <w:sz w:val="20"/>
          <w:szCs w:val="20"/>
        </w:rPr>
        <w:t>bstract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01B6EC1D" w14:textId="77777777" w:rsidR="00105448" w:rsidRDefault="00105448" w:rsidP="00080A06">
      <w:pPr>
        <w:rPr>
          <w:rFonts w:ascii="Times New Roman" w:hAnsi="Times New Roman" w:cs="Times New Roman"/>
          <w:bCs/>
          <w:sz w:val="20"/>
          <w:szCs w:val="20"/>
        </w:rPr>
      </w:pPr>
    </w:p>
    <w:p w14:paraId="3D081225" w14:textId="6BAC031A" w:rsidR="00732DBF" w:rsidRDefault="009445F7" w:rsidP="00732DBF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An informative title with the </w:t>
      </w:r>
      <w:r w:rsidRPr="009445F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Genus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and </w:t>
      </w:r>
      <w:r w:rsidRPr="009445F7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</w:rPr>
        <w:t>species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names </w:t>
      </w:r>
      <w:r w:rsidR="0040770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of host(s) and pathogen(s)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italicized </w:t>
      </w:r>
    </w:p>
    <w:p w14:paraId="40FFDFA7" w14:textId="77777777" w:rsidR="00E9389A" w:rsidRPr="00E9389A" w:rsidRDefault="00E9389A" w:rsidP="00732DBF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4E6915C3" w14:textId="68260A82" w:rsidR="00476F13" w:rsidRPr="00476F13" w:rsidRDefault="009445F7" w:rsidP="00732DBF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Doe</w:t>
      </w:r>
      <w:r w:rsidR="00476F13" w:rsidRPr="00476F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J</w:t>
      </w:r>
      <w:r w:rsidR="00476F13" w:rsidRPr="0091368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476F13" w:rsidRPr="00476F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 w:rsidR="00732DB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Smith</w:t>
      </w:r>
      <w:r w:rsidR="00732DBF" w:rsidRPr="00476F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J</w:t>
      </w:r>
      <w:r w:rsidR="00E310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732DBF" w:rsidRPr="0091368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</w:p>
    <w:p w14:paraId="3074C656" w14:textId="0DF6895E" w:rsidR="00476F13" w:rsidRPr="00476F13" w:rsidRDefault="00476F13" w:rsidP="00476F13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6F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</w:rPr>
        <w:t>1</w:t>
      </w:r>
      <w:r w:rsidR="009445F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Hogwarts </w:t>
      </w:r>
      <w:r w:rsidR="00D742B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Academy </w:t>
      </w:r>
    </w:p>
    <w:p w14:paraId="0AE9ABAF" w14:textId="33FC4EE1" w:rsidR="00476F13" w:rsidRPr="00913689" w:rsidRDefault="00476F13" w:rsidP="00476F13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476F1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9445F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Xavier’s School for Gifted Youngsters</w:t>
      </w:r>
    </w:p>
    <w:p w14:paraId="4DE3CB25" w14:textId="1DA5E63F" w:rsidR="00732DBF" w:rsidRPr="00732DBF" w:rsidRDefault="009445F7" w:rsidP="000741A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Jane_Doe@gmail.com</w:t>
      </w:r>
    </w:p>
    <w:p w14:paraId="115B475A" w14:textId="77777777" w:rsidR="000741A2" w:rsidRPr="00476F13" w:rsidRDefault="000741A2" w:rsidP="000741A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2D6C2D" w14:textId="527689B6" w:rsidR="00105448" w:rsidRDefault="00476F13" w:rsidP="0010544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76F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Abstract:</w:t>
      </w:r>
      <w:r w:rsidRPr="00476F1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556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1) </w:t>
      </w:r>
      <w:r w:rsidR="009445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first few sentences present the background, establish the need for the discussed studies and introduce the aims. </w:t>
      </w:r>
      <w:r w:rsidR="00E556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2) </w:t>
      </w:r>
      <w:r w:rsidR="009445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The next few sentences describe in words that can be understood across disciplines the experimental approaches, animal(s) (Species names </w:t>
      </w:r>
      <w:r w:rsidR="009445F7" w:rsidRPr="009445F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Genus species</w:t>
      </w:r>
      <w:r w:rsidR="009445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and pathogen(s) studied. </w:t>
      </w:r>
      <w:r w:rsidR="001012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3) </w:t>
      </w:r>
      <w:r w:rsidR="00E556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Subsequent content should concisely, </w:t>
      </w:r>
      <w:r w:rsidR="001012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accurately,</w:t>
      </w:r>
      <w:r w:rsidR="00E5562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and comprehensively summarize the findings </w:t>
      </w:r>
      <w:r w:rsidR="001012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and the conclusions of the studies. Throughout your abstract, please define/spell out any acronyms and/or abbreviations the first time that they appear. </w:t>
      </w:r>
    </w:p>
    <w:p w14:paraId="152AFB2E" w14:textId="77777777" w:rsidR="009445F7" w:rsidRDefault="009445F7" w:rsidP="0010544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43A73B6" w14:textId="538341B2" w:rsidR="00971765" w:rsidRDefault="00971765" w:rsidP="0010544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Topic(s): </w:t>
      </w:r>
    </w:p>
    <w:p w14:paraId="708A5AE2" w14:textId="2BE814A5" w:rsidR="00971765" w:rsidRDefault="00971765" w:rsidP="0010544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st</w:t>
      </w: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topic</w:t>
      </w: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Host Defenses </w:t>
      </w:r>
    </w:p>
    <w:p w14:paraId="7B110824" w14:textId="105A50E5" w:rsidR="00105448" w:rsidRDefault="00971765" w:rsidP="0010544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97176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topic: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Pathogen and/or Host Evolution</w:t>
      </w:r>
    </w:p>
    <w:p w14:paraId="50E8AA6E" w14:textId="162ED549" w:rsidR="00971765" w:rsidRDefault="00971765" w:rsidP="0010544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971765">
        <w:rPr>
          <w:rFonts w:ascii="Times New Roman" w:hAnsi="Times New Roman" w:cs="Times New Roman"/>
          <w:bCs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bCs/>
          <w:sz w:val="20"/>
          <w:szCs w:val="20"/>
        </w:rPr>
        <w:t xml:space="preserve"> topic: Pathogenesis/Pathology</w:t>
      </w:r>
    </w:p>
    <w:p w14:paraId="3DFCF24C" w14:textId="77777777" w:rsidR="00971765" w:rsidRPr="00476F13" w:rsidRDefault="00971765" w:rsidP="00105448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C25B09" w14:textId="288DF12C" w:rsidR="009445F7" w:rsidRDefault="009445F7" w:rsidP="009445F7">
      <w:pPr>
        <w:rPr>
          <w:rFonts w:ascii="Times New Roman" w:hAnsi="Times New Roman" w:cs="Times New Roman"/>
          <w:bCs/>
          <w:sz w:val="20"/>
          <w:szCs w:val="20"/>
        </w:rPr>
      </w:pPr>
    </w:p>
    <w:p w14:paraId="3F4615E2" w14:textId="77777777" w:rsidR="009445F7" w:rsidRPr="00476F13" w:rsidRDefault="009445F7" w:rsidP="00476F13">
      <w:pPr>
        <w:spacing w:after="240"/>
        <w:rPr>
          <w:rFonts w:ascii="Times New Roman" w:eastAsia="Times New Roman" w:hAnsi="Times New Roman" w:cs="Times New Roman"/>
        </w:rPr>
      </w:pPr>
    </w:p>
    <w:p w14:paraId="22FD806F" w14:textId="77777777" w:rsidR="00476F13" w:rsidRPr="00080A06" w:rsidRDefault="00476F13" w:rsidP="00080A06">
      <w:pPr>
        <w:rPr>
          <w:rFonts w:ascii="Times New Roman" w:hAnsi="Times New Roman" w:cs="Times New Roman"/>
          <w:bCs/>
          <w:sz w:val="20"/>
          <w:szCs w:val="20"/>
        </w:rPr>
      </w:pPr>
    </w:p>
    <w:p w14:paraId="26C6EBB4" w14:textId="77777777" w:rsidR="00080A06" w:rsidRPr="00080A06" w:rsidRDefault="00080A06">
      <w:pPr>
        <w:rPr>
          <w:rFonts w:ascii="Times New Roman" w:hAnsi="Times New Roman" w:cs="Times New Roman"/>
        </w:rPr>
      </w:pPr>
    </w:p>
    <w:sectPr w:rsidR="00080A06" w:rsidRPr="00080A06" w:rsidSect="00080A06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EEB"/>
    <w:multiLevelType w:val="hybridMultilevel"/>
    <w:tmpl w:val="2E3627CC"/>
    <w:lvl w:ilvl="0" w:tplc="0DF83B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5531"/>
    <w:multiLevelType w:val="hybridMultilevel"/>
    <w:tmpl w:val="F9E6A652"/>
    <w:lvl w:ilvl="0" w:tplc="AFFA8B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gutterAtTop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06"/>
    <w:rsid w:val="00066156"/>
    <w:rsid w:val="000741A2"/>
    <w:rsid w:val="00080A06"/>
    <w:rsid w:val="00091CB8"/>
    <w:rsid w:val="000A1EAD"/>
    <w:rsid w:val="000B157C"/>
    <w:rsid w:val="000C3B3D"/>
    <w:rsid w:val="00101243"/>
    <w:rsid w:val="00105448"/>
    <w:rsid w:val="00110775"/>
    <w:rsid w:val="001724F2"/>
    <w:rsid w:val="001827F5"/>
    <w:rsid w:val="001E79A0"/>
    <w:rsid w:val="001F54E4"/>
    <w:rsid w:val="0025722C"/>
    <w:rsid w:val="00270136"/>
    <w:rsid w:val="002D5D7C"/>
    <w:rsid w:val="002D5FED"/>
    <w:rsid w:val="003D6D25"/>
    <w:rsid w:val="0040770F"/>
    <w:rsid w:val="0043012B"/>
    <w:rsid w:val="00431DF7"/>
    <w:rsid w:val="0043278B"/>
    <w:rsid w:val="004500E9"/>
    <w:rsid w:val="0045348C"/>
    <w:rsid w:val="00476F13"/>
    <w:rsid w:val="004A5E9D"/>
    <w:rsid w:val="004D3066"/>
    <w:rsid w:val="004F224C"/>
    <w:rsid w:val="00594A4C"/>
    <w:rsid w:val="005950F7"/>
    <w:rsid w:val="00693C1A"/>
    <w:rsid w:val="0072362B"/>
    <w:rsid w:val="00732DBF"/>
    <w:rsid w:val="00767E94"/>
    <w:rsid w:val="00801E19"/>
    <w:rsid w:val="00875146"/>
    <w:rsid w:val="00890E8A"/>
    <w:rsid w:val="008E124F"/>
    <w:rsid w:val="008E4CB1"/>
    <w:rsid w:val="008F4EC5"/>
    <w:rsid w:val="00906A03"/>
    <w:rsid w:val="00913689"/>
    <w:rsid w:val="0091634A"/>
    <w:rsid w:val="00920A29"/>
    <w:rsid w:val="009445F7"/>
    <w:rsid w:val="00971765"/>
    <w:rsid w:val="00995094"/>
    <w:rsid w:val="00A364F7"/>
    <w:rsid w:val="00A70BAE"/>
    <w:rsid w:val="00AA7C8E"/>
    <w:rsid w:val="00AF5ADA"/>
    <w:rsid w:val="00B1337E"/>
    <w:rsid w:val="00B24BCE"/>
    <w:rsid w:val="00B56DE0"/>
    <w:rsid w:val="00BC2CD7"/>
    <w:rsid w:val="00BC739C"/>
    <w:rsid w:val="00BF4AEB"/>
    <w:rsid w:val="00C23477"/>
    <w:rsid w:val="00C2611C"/>
    <w:rsid w:val="00C9366C"/>
    <w:rsid w:val="00CA31D7"/>
    <w:rsid w:val="00D01181"/>
    <w:rsid w:val="00D04D91"/>
    <w:rsid w:val="00D30840"/>
    <w:rsid w:val="00D5673C"/>
    <w:rsid w:val="00D63C82"/>
    <w:rsid w:val="00D742B4"/>
    <w:rsid w:val="00DA649F"/>
    <w:rsid w:val="00DB5C93"/>
    <w:rsid w:val="00DF6478"/>
    <w:rsid w:val="00DF7FA2"/>
    <w:rsid w:val="00E31067"/>
    <w:rsid w:val="00E5562B"/>
    <w:rsid w:val="00E722D4"/>
    <w:rsid w:val="00E824CE"/>
    <w:rsid w:val="00E9389A"/>
    <w:rsid w:val="00F4661F"/>
    <w:rsid w:val="00F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103E"/>
  <w15:chartTrackingRefBased/>
  <w15:docId w15:val="{D2B54151-3917-344F-8D56-9DAA95BD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A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6F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74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1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Grayfer, Leon</dc:creator>
  <cp:keywords/>
  <dc:description/>
  <cp:lastModifiedBy>Gray, Matt</cp:lastModifiedBy>
  <cp:revision>31</cp:revision>
  <dcterms:created xsi:type="dcterms:W3CDTF">2022-01-18T18:54:00Z</dcterms:created>
  <dcterms:modified xsi:type="dcterms:W3CDTF">2022-01-24T18:47:00Z</dcterms:modified>
</cp:coreProperties>
</file>