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6DF8C" w14:textId="6D70BF1F" w:rsidR="0009297E" w:rsidRPr="002A517F" w:rsidRDefault="004717E9" w:rsidP="001C7E2D">
      <w:pPr>
        <w:spacing w:after="120" w:line="240" w:lineRule="exact"/>
        <w:jc w:val="both"/>
        <w:rPr>
          <w:rFonts w:ascii="Arial" w:eastAsia="Arial" w:hAnsi="Arial" w:cs="Arial"/>
          <w:b/>
        </w:rPr>
      </w:pPr>
      <w:r>
        <w:rPr>
          <w:rFonts w:ascii="Arial" w:eastAsia="Arial" w:hAnsi="Arial" w:cs="Arial"/>
          <w:b/>
        </w:rPr>
        <w:t>Using environmental, production and management data</w:t>
      </w:r>
      <w:r w:rsidR="001F6BAC">
        <w:rPr>
          <w:rFonts w:ascii="Arial" w:eastAsia="Arial" w:hAnsi="Arial" w:cs="Arial"/>
          <w:b/>
        </w:rPr>
        <w:t xml:space="preserve"> to </w:t>
      </w:r>
      <w:r>
        <w:rPr>
          <w:rFonts w:ascii="Arial" w:eastAsia="Arial" w:hAnsi="Arial" w:cs="Arial"/>
          <w:b/>
        </w:rPr>
        <w:t xml:space="preserve">review and refine </w:t>
      </w:r>
      <w:r w:rsidR="00901EBB">
        <w:rPr>
          <w:rFonts w:ascii="Arial" w:eastAsia="Arial" w:hAnsi="Arial" w:cs="Arial"/>
          <w:b/>
        </w:rPr>
        <w:t xml:space="preserve">the </w:t>
      </w:r>
      <w:bookmarkStart w:id="0" w:name="_GoBack"/>
      <w:bookmarkEnd w:id="0"/>
      <w:r>
        <w:rPr>
          <w:rFonts w:ascii="Arial" w:eastAsia="Arial" w:hAnsi="Arial" w:cs="Arial"/>
          <w:b/>
        </w:rPr>
        <w:t xml:space="preserve">best practice extension </w:t>
      </w:r>
      <w:r w:rsidR="00CF0C06">
        <w:rPr>
          <w:rFonts w:ascii="Arial" w:eastAsia="Arial" w:hAnsi="Arial" w:cs="Arial"/>
          <w:b/>
        </w:rPr>
        <w:t xml:space="preserve">program </w:t>
      </w:r>
      <w:r>
        <w:rPr>
          <w:rFonts w:ascii="Arial" w:eastAsia="Arial" w:hAnsi="Arial" w:cs="Arial"/>
          <w:b/>
        </w:rPr>
        <w:t xml:space="preserve">to New Zealand </w:t>
      </w:r>
      <w:r w:rsidR="001A35FD">
        <w:rPr>
          <w:rFonts w:ascii="Arial" w:eastAsia="Arial" w:hAnsi="Arial" w:cs="Arial"/>
          <w:b/>
        </w:rPr>
        <w:t xml:space="preserve">avocado </w:t>
      </w:r>
      <w:r>
        <w:rPr>
          <w:rFonts w:ascii="Arial" w:eastAsia="Arial" w:hAnsi="Arial" w:cs="Arial"/>
          <w:b/>
        </w:rPr>
        <w:t>growers</w:t>
      </w:r>
      <w:r w:rsidR="001A35FD">
        <w:rPr>
          <w:rFonts w:ascii="Arial" w:eastAsia="Arial" w:hAnsi="Arial" w:cs="Arial"/>
          <w:b/>
        </w:rPr>
        <w:t>.</w:t>
      </w:r>
    </w:p>
    <w:p w14:paraId="4466DF8E" w14:textId="23D1A038" w:rsidR="0009297E" w:rsidRPr="002A517F" w:rsidRDefault="001F6BAC" w:rsidP="001C7E2D">
      <w:pPr>
        <w:spacing w:after="120" w:line="240" w:lineRule="exact"/>
        <w:jc w:val="both"/>
        <w:rPr>
          <w:rFonts w:ascii="Arial" w:eastAsia="Arial" w:hAnsi="Arial" w:cs="Arial"/>
        </w:rPr>
      </w:pPr>
      <w:r>
        <w:rPr>
          <w:rFonts w:ascii="Arial" w:eastAsia="Arial" w:hAnsi="Arial" w:cs="Arial"/>
          <w:i/>
          <w:u w:val="single"/>
        </w:rPr>
        <w:t>West P</w:t>
      </w:r>
      <w:r w:rsidR="00664B4F" w:rsidRPr="002A517F">
        <w:rPr>
          <w:rFonts w:ascii="Arial" w:eastAsia="Arial" w:hAnsi="Arial" w:cs="Arial"/>
          <w:i/>
          <w:u w:val="single"/>
          <w:vertAlign w:val="superscript"/>
        </w:rPr>
        <w:t>1</w:t>
      </w:r>
      <w:r>
        <w:rPr>
          <w:rFonts w:ascii="Arial" w:eastAsia="Arial" w:hAnsi="Arial" w:cs="Arial"/>
          <w:i/>
        </w:rPr>
        <w:t>, Tapia</w:t>
      </w:r>
      <w:r w:rsidR="00FB0868">
        <w:rPr>
          <w:rFonts w:ascii="Arial" w:eastAsia="Arial" w:hAnsi="Arial" w:cs="Arial"/>
          <w:i/>
        </w:rPr>
        <w:t>-</w:t>
      </w:r>
      <w:proofErr w:type="spellStart"/>
      <w:r w:rsidR="00FB0868">
        <w:rPr>
          <w:rFonts w:ascii="Arial" w:eastAsia="Arial" w:hAnsi="Arial" w:cs="Arial"/>
          <w:i/>
        </w:rPr>
        <w:t>Gatica</w:t>
      </w:r>
      <w:proofErr w:type="spellEnd"/>
      <w:r w:rsidR="00FB0868">
        <w:rPr>
          <w:rFonts w:ascii="Arial" w:eastAsia="Arial" w:hAnsi="Arial" w:cs="Arial"/>
          <w:i/>
        </w:rPr>
        <w:t xml:space="preserve"> J</w:t>
      </w:r>
      <w:r w:rsidR="00664B4F" w:rsidRPr="002A517F">
        <w:rPr>
          <w:rFonts w:ascii="Arial" w:eastAsia="Arial" w:hAnsi="Arial" w:cs="Arial"/>
          <w:i/>
        </w:rPr>
        <w:t xml:space="preserve"> </w:t>
      </w:r>
      <w:r w:rsidR="00C63FE1">
        <w:rPr>
          <w:rFonts w:ascii="Arial" w:eastAsia="Arial" w:hAnsi="Arial" w:cs="Arial"/>
          <w:i/>
        </w:rPr>
        <w:t>M</w:t>
      </w:r>
      <w:r w:rsidR="00C63FE1">
        <w:rPr>
          <w:rFonts w:ascii="Arial" w:eastAsia="Arial" w:hAnsi="Arial" w:cs="Arial"/>
          <w:i/>
          <w:vertAlign w:val="superscript"/>
        </w:rPr>
        <w:t>1</w:t>
      </w:r>
      <w:r w:rsidR="00C63FE1">
        <w:rPr>
          <w:rFonts w:ascii="Arial" w:eastAsia="Arial" w:hAnsi="Arial" w:cs="Arial"/>
          <w:i/>
        </w:rPr>
        <w:t>, Cosic J</w:t>
      </w:r>
      <w:r w:rsidR="00C63FE1" w:rsidRPr="00C63FE1">
        <w:rPr>
          <w:rFonts w:ascii="Arial" w:eastAsia="Arial" w:hAnsi="Arial" w:cs="Arial"/>
          <w:i/>
          <w:vertAlign w:val="superscript"/>
        </w:rPr>
        <w:t>2</w:t>
      </w:r>
      <w:r w:rsidR="00C63FE1">
        <w:rPr>
          <w:rFonts w:ascii="Arial" w:eastAsia="Arial" w:hAnsi="Arial" w:cs="Arial"/>
          <w:i/>
        </w:rPr>
        <w:t>, Ranjard L</w:t>
      </w:r>
      <w:r w:rsidR="00C63FE1" w:rsidRPr="00C63FE1">
        <w:rPr>
          <w:rFonts w:ascii="Arial" w:eastAsia="Arial" w:hAnsi="Arial" w:cs="Arial"/>
          <w:i/>
          <w:vertAlign w:val="superscript"/>
        </w:rPr>
        <w:t>2</w:t>
      </w:r>
      <w:r w:rsidR="00C63FE1">
        <w:rPr>
          <w:rFonts w:ascii="Arial" w:eastAsia="Arial" w:hAnsi="Arial" w:cs="Arial"/>
          <w:i/>
        </w:rPr>
        <w:t>, Orsi A</w:t>
      </w:r>
      <w:r w:rsidR="00C63FE1" w:rsidRPr="00C63FE1">
        <w:rPr>
          <w:rFonts w:ascii="Arial" w:eastAsia="Arial" w:hAnsi="Arial" w:cs="Arial"/>
          <w:i/>
          <w:vertAlign w:val="superscript"/>
        </w:rPr>
        <w:t>2</w:t>
      </w:r>
      <w:r w:rsidR="00C63FE1">
        <w:rPr>
          <w:rFonts w:ascii="Arial" w:eastAsia="Arial" w:hAnsi="Arial" w:cs="Arial"/>
          <w:i/>
        </w:rPr>
        <w:t>, Yule I</w:t>
      </w:r>
      <w:r w:rsidR="00C63FE1" w:rsidRPr="00C63FE1">
        <w:rPr>
          <w:rFonts w:ascii="Arial" w:eastAsia="Arial" w:hAnsi="Arial" w:cs="Arial"/>
          <w:i/>
          <w:vertAlign w:val="superscript"/>
        </w:rPr>
        <w:t>2</w:t>
      </w:r>
      <w:r>
        <w:rPr>
          <w:rFonts w:ascii="Arial" w:eastAsia="Arial" w:hAnsi="Arial" w:cs="Arial"/>
        </w:rPr>
        <w:t>.</w:t>
      </w:r>
    </w:p>
    <w:p w14:paraId="4466DF90" w14:textId="6482E0AD" w:rsidR="0009297E" w:rsidRPr="002A517F" w:rsidRDefault="00664B4F" w:rsidP="001C7E2D">
      <w:pPr>
        <w:spacing w:after="120" w:line="240" w:lineRule="exact"/>
        <w:jc w:val="both"/>
        <w:rPr>
          <w:rFonts w:ascii="Arial" w:eastAsia="Arial" w:hAnsi="Arial" w:cs="Arial"/>
        </w:rPr>
      </w:pPr>
      <w:r w:rsidRPr="002A517F">
        <w:rPr>
          <w:rFonts w:ascii="Arial" w:eastAsia="Arial" w:hAnsi="Arial" w:cs="Arial"/>
          <w:vertAlign w:val="superscript"/>
        </w:rPr>
        <w:t>1</w:t>
      </w:r>
      <w:r w:rsidR="001F6BAC" w:rsidRPr="001F6BAC">
        <w:rPr>
          <w:rFonts w:ascii="Arial" w:eastAsia="Arial" w:hAnsi="Arial" w:cs="Arial"/>
        </w:rPr>
        <w:t>New Zealand Avocado Industry Limited</w:t>
      </w:r>
      <w:r w:rsidR="001F6BAC">
        <w:rPr>
          <w:rFonts w:ascii="Arial" w:eastAsia="Arial" w:hAnsi="Arial" w:cs="Arial"/>
        </w:rPr>
        <w:t>, Tauranga, New Zealand</w:t>
      </w:r>
      <w:r w:rsidRPr="002A517F">
        <w:rPr>
          <w:rFonts w:ascii="Arial" w:eastAsia="Arial" w:hAnsi="Arial" w:cs="Arial"/>
        </w:rPr>
        <w:t xml:space="preserve">. </w:t>
      </w:r>
      <w:r w:rsidRPr="002A517F">
        <w:rPr>
          <w:rFonts w:ascii="Arial" w:eastAsia="Arial" w:hAnsi="Arial" w:cs="Arial"/>
          <w:vertAlign w:val="superscript"/>
        </w:rPr>
        <w:t>2</w:t>
      </w:r>
      <w:r w:rsidR="00C63FE1">
        <w:rPr>
          <w:rFonts w:ascii="Arial" w:eastAsia="Arial" w:hAnsi="Arial" w:cs="Arial"/>
        </w:rPr>
        <w:t>PlantTech Research Institute, Tauranga, New Zealand.</w:t>
      </w:r>
    </w:p>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4466DF9F" w14:textId="5738367A" w:rsidR="0009297E" w:rsidRDefault="00C63FE1" w:rsidP="001C7E2D">
      <w:pPr>
        <w:spacing w:after="120" w:line="240" w:lineRule="exact"/>
        <w:jc w:val="both"/>
        <w:rPr>
          <w:rFonts w:ascii="Arial" w:eastAsia="Arial" w:hAnsi="Arial" w:cs="Arial"/>
          <w:sz w:val="20"/>
          <w:szCs w:val="20"/>
        </w:rPr>
      </w:pPr>
      <w:r>
        <w:rPr>
          <w:rFonts w:ascii="Arial" w:eastAsia="Arial" w:hAnsi="Arial" w:cs="Arial"/>
          <w:sz w:val="20"/>
          <w:szCs w:val="20"/>
        </w:rPr>
        <w:t>T</w:t>
      </w:r>
      <w:r w:rsidR="001D6C43">
        <w:rPr>
          <w:rFonts w:ascii="Arial" w:eastAsia="Arial" w:hAnsi="Arial" w:cs="Arial"/>
          <w:sz w:val="20"/>
          <w:szCs w:val="20"/>
        </w:rPr>
        <w:t xml:space="preserve">he interaction of factors that contribute to the variability </w:t>
      </w:r>
      <w:r w:rsidR="00E87844">
        <w:rPr>
          <w:rFonts w:ascii="Arial" w:eastAsia="Arial" w:hAnsi="Arial" w:cs="Arial"/>
          <w:sz w:val="20"/>
          <w:szCs w:val="20"/>
        </w:rPr>
        <w:t xml:space="preserve">in yields </w:t>
      </w:r>
      <w:r w:rsidR="001D6C43">
        <w:rPr>
          <w:rFonts w:ascii="Arial" w:eastAsia="Arial" w:hAnsi="Arial" w:cs="Arial"/>
          <w:sz w:val="20"/>
          <w:szCs w:val="20"/>
        </w:rPr>
        <w:t xml:space="preserve">observed </w:t>
      </w:r>
      <w:r w:rsidR="00E87844">
        <w:rPr>
          <w:rFonts w:ascii="Arial" w:eastAsia="Arial" w:hAnsi="Arial" w:cs="Arial"/>
          <w:sz w:val="20"/>
          <w:szCs w:val="20"/>
        </w:rPr>
        <w:t>across</w:t>
      </w:r>
      <w:r w:rsidR="001F6BAC">
        <w:rPr>
          <w:rFonts w:ascii="Arial" w:eastAsia="Arial" w:hAnsi="Arial" w:cs="Arial"/>
          <w:sz w:val="20"/>
          <w:szCs w:val="20"/>
        </w:rPr>
        <w:t xml:space="preserve"> </w:t>
      </w:r>
      <w:r w:rsidR="00E87844">
        <w:rPr>
          <w:rFonts w:ascii="Arial" w:eastAsia="Arial" w:hAnsi="Arial" w:cs="Arial"/>
          <w:sz w:val="20"/>
          <w:szCs w:val="20"/>
        </w:rPr>
        <w:t>New Zealand avocado</w:t>
      </w:r>
      <w:r w:rsidR="001D6C43">
        <w:rPr>
          <w:rFonts w:ascii="Arial" w:eastAsia="Arial" w:hAnsi="Arial" w:cs="Arial"/>
          <w:sz w:val="20"/>
          <w:szCs w:val="20"/>
        </w:rPr>
        <w:t xml:space="preserve"> </w:t>
      </w:r>
      <w:r w:rsidR="00A14048">
        <w:rPr>
          <w:rFonts w:ascii="Arial" w:eastAsia="Arial" w:hAnsi="Arial" w:cs="Arial"/>
          <w:sz w:val="20"/>
          <w:szCs w:val="20"/>
        </w:rPr>
        <w:t>orchards</w:t>
      </w:r>
      <w:r>
        <w:rPr>
          <w:rFonts w:ascii="Arial" w:eastAsia="Arial" w:hAnsi="Arial" w:cs="Arial"/>
          <w:sz w:val="20"/>
          <w:szCs w:val="20"/>
        </w:rPr>
        <w:t xml:space="preserve"> is poorly understood</w:t>
      </w:r>
      <w:r w:rsidR="00A14048">
        <w:rPr>
          <w:rFonts w:ascii="Arial" w:eastAsia="Arial" w:hAnsi="Arial" w:cs="Arial"/>
          <w:sz w:val="20"/>
          <w:szCs w:val="20"/>
        </w:rPr>
        <w:t xml:space="preserve">. </w:t>
      </w:r>
      <w:r w:rsidR="0048020F">
        <w:rPr>
          <w:rFonts w:ascii="Arial" w:eastAsia="Arial" w:hAnsi="Arial" w:cs="Arial"/>
          <w:sz w:val="20"/>
          <w:szCs w:val="20"/>
        </w:rPr>
        <w:t xml:space="preserve">By improving this understanding, information will be available to support grower decision-making, industry investment and focus extension effort. </w:t>
      </w:r>
      <w:r w:rsidR="00F01841">
        <w:rPr>
          <w:rFonts w:ascii="Arial" w:eastAsia="Arial" w:hAnsi="Arial" w:cs="Arial"/>
          <w:sz w:val="20"/>
          <w:szCs w:val="20"/>
        </w:rPr>
        <w:t xml:space="preserve">Of 1152 orchards registered with NZ Avocado, 4-year average yields to the 2021-22 season range from 0.1 – 36 t/ha with an average of </w:t>
      </w:r>
      <w:proofErr w:type="gramStart"/>
      <w:r w:rsidR="00F01841">
        <w:rPr>
          <w:rFonts w:ascii="Arial" w:eastAsia="Arial" w:hAnsi="Arial" w:cs="Arial"/>
          <w:sz w:val="20"/>
          <w:szCs w:val="20"/>
        </w:rPr>
        <w:t>8</w:t>
      </w:r>
      <w:proofErr w:type="gramEnd"/>
      <w:r w:rsidR="00F01841">
        <w:rPr>
          <w:rFonts w:ascii="Arial" w:eastAsia="Arial" w:hAnsi="Arial" w:cs="Arial"/>
          <w:sz w:val="20"/>
          <w:szCs w:val="20"/>
        </w:rPr>
        <w:t xml:space="preserve"> t/ha. </w:t>
      </w:r>
      <w:r w:rsidR="001D6C43">
        <w:rPr>
          <w:rFonts w:ascii="Arial" w:eastAsia="Arial" w:hAnsi="Arial" w:cs="Arial"/>
          <w:sz w:val="20"/>
          <w:szCs w:val="20"/>
        </w:rPr>
        <w:t xml:space="preserve">Historic weather and production data was </w:t>
      </w:r>
      <w:proofErr w:type="spellStart"/>
      <w:r w:rsidR="001D6C43">
        <w:rPr>
          <w:rFonts w:ascii="Arial" w:eastAsia="Arial" w:hAnsi="Arial" w:cs="Arial"/>
          <w:sz w:val="20"/>
          <w:szCs w:val="20"/>
        </w:rPr>
        <w:t>analysed</w:t>
      </w:r>
      <w:proofErr w:type="spellEnd"/>
      <w:r w:rsidR="001D6C43">
        <w:rPr>
          <w:rFonts w:ascii="Arial" w:eastAsia="Arial" w:hAnsi="Arial" w:cs="Arial"/>
          <w:sz w:val="20"/>
          <w:szCs w:val="20"/>
        </w:rPr>
        <w:t xml:space="preserve"> for 11 seasons from 2009-10 to 2019-20</w:t>
      </w:r>
      <w:r w:rsidR="008737A4">
        <w:rPr>
          <w:rFonts w:ascii="Arial" w:eastAsia="Arial" w:hAnsi="Arial" w:cs="Arial"/>
          <w:sz w:val="20"/>
          <w:szCs w:val="20"/>
        </w:rPr>
        <w:t xml:space="preserve"> to try </w:t>
      </w:r>
      <w:proofErr w:type="gramStart"/>
      <w:r w:rsidR="008737A4">
        <w:rPr>
          <w:rFonts w:ascii="Arial" w:eastAsia="Arial" w:hAnsi="Arial" w:cs="Arial"/>
          <w:sz w:val="20"/>
          <w:szCs w:val="20"/>
        </w:rPr>
        <w:t>understand</w:t>
      </w:r>
      <w:proofErr w:type="gramEnd"/>
      <w:r w:rsidR="008737A4">
        <w:rPr>
          <w:rFonts w:ascii="Arial" w:eastAsia="Arial" w:hAnsi="Arial" w:cs="Arial"/>
          <w:sz w:val="20"/>
          <w:szCs w:val="20"/>
        </w:rPr>
        <w:t xml:space="preserve"> </w:t>
      </w:r>
      <w:r w:rsidR="000039EC">
        <w:rPr>
          <w:rFonts w:ascii="Arial" w:eastAsia="Arial" w:hAnsi="Arial" w:cs="Arial"/>
          <w:sz w:val="20"/>
          <w:szCs w:val="20"/>
        </w:rPr>
        <w:t xml:space="preserve">what </w:t>
      </w:r>
      <w:r w:rsidR="008737A4">
        <w:rPr>
          <w:rFonts w:ascii="Arial" w:eastAsia="Arial" w:hAnsi="Arial" w:cs="Arial"/>
          <w:sz w:val="20"/>
          <w:szCs w:val="20"/>
        </w:rPr>
        <w:t>contribute</w:t>
      </w:r>
      <w:r w:rsidR="000039EC">
        <w:rPr>
          <w:rFonts w:ascii="Arial" w:eastAsia="Arial" w:hAnsi="Arial" w:cs="Arial"/>
          <w:sz w:val="20"/>
          <w:szCs w:val="20"/>
        </w:rPr>
        <w:t>s</w:t>
      </w:r>
      <w:r>
        <w:rPr>
          <w:rFonts w:ascii="Arial" w:eastAsia="Arial" w:hAnsi="Arial" w:cs="Arial"/>
          <w:sz w:val="20"/>
          <w:szCs w:val="20"/>
        </w:rPr>
        <w:t xml:space="preserve"> to yield</w:t>
      </w:r>
      <w:r w:rsidR="008737A4">
        <w:rPr>
          <w:rFonts w:ascii="Arial" w:eastAsia="Arial" w:hAnsi="Arial" w:cs="Arial"/>
          <w:sz w:val="20"/>
          <w:szCs w:val="20"/>
        </w:rPr>
        <w:t xml:space="preserve"> variability</w:t>
      </w:r>
      <w:r w:rsidR="001D6C43">
        <w:rPr>
          <w:rFonts w:ascii="Arial" w:eastAsia="Arial" w:hAnsi="Arial" w:cs="Arial"/>
          <w:sz w:val="20"/>
          <w:szCs w:val="20"/>
        </w:rPr>
        <w:t xml:space="preserve">. </w:t>
      </w:r>
      <w:r w:rsidR="0048020F">
        <w:rPr>
          <w:rFonts w:ascii="Arial" w:eastAsia="Arial" w:hAnsi="Arial" w:cs="Arial"/>
          <w:sz w:val="20"/>
          <w:szCs w:val="20"/>
        </w:rPr>
        <w:t>O</w:t>
      </w:r>
      <w:r w:rsidR="00686069">
        <w:rPr>
          <w:rFonts w:ascii="Arial" w:eastAsia="Arial" w:hAnsi="Arial" w:cs="Arial"/>
          <w:sz w:val="20"/>
          <w:szCs w:val="20"/>
        </w:rPr>
        <w:t xml:space="preserve">rchard management information </w:t>
      </w:r>
      <w:r w:rsidR="0048020F">
        <w:rPr>
          <w:rFonts w:ascii="Arial" w:eastAsia="Arial" w:hAnsi="Arial" w:cs="Arial"/>
          <w:sz w:val="20"/>
          <w:szCs w:val="20"/>
        </w:rPr>
        <w:t xml:space="preserve">was </w:t>
      </w:r>
      <w:r w:rsidR="00686069">
        <w:rPr>
          <w:rFonts w:ascii="Arial" w:eastAsia="Arial" w:hAnsi="Arial" w:cs="Arial"/>
          <w:sz w:val="20"/>
          <w:szCs w:val="20"/>
        </w:rPr>
        <w:t xml:space="preserve">gathered from growers via phone interview and surveys. </w:t>
      </w:r>
      <w:r w:rsidR="008737A4">
        <w:rPr>
          <w:rFonts w:ascii="Arial" w:eastAsia="Arial" w:hAnsi="Arial" w:cs="Arial"/>
          <w:sz w:val="20"/>
          <w:szCs w:val="20"/>
        </w:rPr>
        <w:t xml:space="preserve">30% of yield variability </w:t>
      </w:r>
      <w:r w:rsidR="000666ED">
        <w:rPr>
          <w:rFonts w:ascii="Arial" w:eastAsia="Arial" w:hAnsi="Arial" w:cs="Arial"/>
          <w:sz w:val="20"/>
          <w:szCs w:val="20"/>
        </w:rPr>
        <w:t xml:space="preserve">correlated with </w:t>
      </w:r>
      <w:r w:rsidR="0048020F">
        <w:rPr>
          <w:rFonts w:ascii="Arial" w:eastAsia="Arial" w:hAnsi="Arial" w:cs="Arial"/>
          <w:sz w:val="20"/>
          <w:szCs w:val="20"/>
        </w:rPr>
        <w:t>weather and production variables</w:t>
      </w:r>
      <w:r w:rsidR="008737A4">
        <w:rPr>
          <w:rFonts w:ascii="Arial" w:eastAsia="Arial" w:hAnsi="Arial" w:cs="Arial"/>
          <w:sz w:val="20"/>
          <w:szCs w:val="20"/>
        </w:rPr>
        <w:t xml:space="preserve"> with the most significant factors being summer </w:t>
      </w:r>
      <w:r w:rsidR="00E62360">
        <w:rPr>
          <w:rFonts w:ascii="Arial" w:eastAsia="Arial" w:hAnsi="Arial" w:cs="Arial"/>
          <w:sz w:val="20"/>
          <w:szCs w:val="20"/>
        </w:rPr>
        <w:t>solar radiative flux</w:t>
      </w:r>
      <w:r w:rsidR="008737A4">
        <w:rPr>
          <w:rFonts w:ascii="Arial" w:eastAsia="Arial" w:hAnsi="Arial" w:cs="Arial"/>
          <w:sz w:val="20"/>
          <w:szCs w:val="20"/>
        </w:rPr>
        <w:t xml:space="preserve"> in the year of harvest, number of days to harvest 50% of fruit, the previous seasons yield, </w:t>
      </w:r>
      <w:proofErr w:type="gramStart"/>
      <w:r w:rsidR="00E62360">
        <w:rPr>
          <w:rFonts w:ascii="Arial" w:eastAsia="Arial" w:hAnsi="Arial" w:cs="Arial"/>
          <w:sz w:val="20"/>
          <w:szCs w:val="20"/>
        </w:rPr>
        <w:t>summer</w:t>
      </w:r>
      <w:proofErr w:type="gramEnd"/>
      <w:r w:rsidR="00E62360">
        <w:rPr>
          <w:rFonts w:ascii="Arial" w:eastAsia="Arial" w:hAnsi="Arial" w:cs="Arial"/>
          <w:sz w:val="20"/>
          <w:szCs w:val="20"/>
        </w:rPr>
        <w:t xml:space="preserve"> </w:t>
      </w:r>
      <w:r w:rsidR="008737A4">
        <w:rPr>
          <w:rFonts w:ascii="Arial" w:eastAsia="Arial" w:hAnsi="Arial" w:cs="Arial"/>
          <w:sz w:val="20"/>
          <w:szCs w:val="20"/>
        </w:rPr>
        <w:t>temperature</w:t>
      </w:r>
      <w:r w:rsidR="00E62360">
        <w:rPr>
          <w:rFonts w:ascii="Arial" w:eastAsia="Arial" w:hAnsi="Arial" w:cs="Arial"/>
          <w:sz w:val="20"/>
          <w:szCs w:val="20"/>
        </w:rPr>
        <w:t>s</w:t>
      </w:r>
      <w:r w:rsidR="008737A4">
        <w:rPr>
          <w:rFonts w:ascii="Arial" w:eastAsia="Arial" w:hAnsi="Arial" w:cs="Arial"/>
          <w:sz w:val="20"/>
          <w:szCs w:val="20"/>
        </w:rPr>
        <w:t xml:space="preserve"> in the </w:t>
      </w:r>
      <w:r w:rsidR="00E62360">
        <w:rPr>
          <w:rFonts w:ascii="Arial" w:eastAsia="Arial" w:hAnsi="Arial" w:cs="Arial"/>
          <w:sz w:val="20"/>
          <w:szCs w:val="20"/>
        </w:rPr>
        <w:t xml:space="preserve">year </w:t>
      </w:r>
      <w:r w:rsidR="008737A4">
        <w:rPr>
          <w:rFonts w:ascii="Arial" w:eastAsia="Arial" w:hAnsi="Arial" w:cs="Arial"/>
          <w:sz w:val="20"/>
          <w:szCs w:val="20"/>
        </w:rPr>
        <w:t>of harvest and autumn winds.</w:t>
      </w:r>
      <w:r w:rsidR="000039EC">
        <w:rPr>
          <w:rFonts w:ascii="Arial" w:eastAsia="Arial" w:hAnsi="Arial" w:cs="Arial"/>
          <w:sz w:val="20"/>
          <w:szCs w:val="20"/>
        </w:rPr>
        <w:t xml:space="preserve"> Orchard management informati</w:t>
      </w:r>
      <w:r>
        <w:rPr>
          <w:rFonts w:ascii="Arial" w:eastAsia="Arial" w:hAnsi="Arial" w:cs="Arial"/>
          <w:sz w:val="20"/>
          <w:szCs w:val="20"/>
        </w:rPr>
        <w:t>on gathered via survey</w:t>
      </w:r>
      <w:r w:rsidR="000039EC">
        <w:rPr>
          <w:rFonts w:ascii="Arial" w:eastAsia="Arial" w:hAnsi="Arial" w:cs="Arial"/>
          <w:sz w:val="20"/>
          <w:szCs w:val="20"/>
        </w:rPr>
        <w:t xml:space="preserve"> indicate</w:t>
      </w:r>
      <w:r w:rsidR="00FC00C8">
        <w:rPr>
          <w:rFonts w:ascii="Arial" w:eastAsia="Arial" w:hAnsi="Arial" w:cs="Arial"/>
          <w:sz w:val="20"/>
          <w:szCs w:val="20"/>
        </w:rPr>
        <w:t>d</w:t>
      </w:r>
      <w:r w:rsidR="000039EC">
        <w:rPr>
          <w:rFonts w:ascii="Arial" w:eastAsia="Arial" w:hAnsi="Arial" w:cs="Arial"/>
          <w:sz w:val="20"/>
          <w:szCs w:val="20"/>
        </w:rPr>
        <w:t xml:space="preserve"> current best practice is adequate to achieve yields in excess of 15t/ha. Grower adherence to best practice </w:t>
      </w:r>
      <w:r w:rsidR="00FC00C8">
        <w:rPr>
          <w:rFonts w:ascii="Arial" w:eastAsia="Arial" w:hAnsi="Arial" w:cs="Arial"/>
          <w:sz w:val="20"/>
          <w:szCs w:val="20"/>
        </w:rPr>
        <w:t xml:space="preserve">is discussed in the context of orchard yield; as is how results of this study have informed the NZ Avocado extension </w:t>
      </w:r>
      <w:proofErr w:type="spellStart"/>
      <w:r w:rsidR="00FC00C8">
        <w:rPr>
          <w:rFonts w:ascii="Arial" w:eastAsia="Arial" w:hAnsi="Arial" w:cs="Arial"/>
          <w:sz w:val="20"/>
          <w:szCs w:val="20"/>
        </w:rPr>
        <w:t>p</w:t>
      </w:r>
      <w:r w:rsidR="00FB0868">
        <w:rPr>
          <w:rFonts w:ascii="Arial" w:eastAsia="Arial" w:hAnsi="Arial" w:cs="Arial"/>
          <w:sz w:val="20"/>
          <w:szCs w:val="20"/>
        </w:rPr>
        <w:t>rogramme</w:t>
      </w:r>
      <w:proofErr w:type="spellEnd"/>
      <w:r w:rsidR="00FB0868">
        <w:rPr>
          <w:rFonts w:ascii="Arial" w:eastAsia="Arial" w:hAnsi="Arial" w:cs="Arial"/>
          <w:sz w:val="20"/>
          <w:szCs w:val="20"/>
        </w:rPr>
        <w:t>.</w:t>
      </w:r>
    </w:p>
    <w:p w14:paraId="5635B2AC" w14:textId="77777777" w:rsidR="00FC00C8" w:rsidRPr="002A517F" w:rsidRDefault="00FC00C8" w:rsidP="001C7E2D">
      <w:pPr>
        <w:spacing w:after="120" w:line="240" w:lineRule="exact"/>
        <w:jc w:val="both"/>
        <w:rPr>
          <w:rFonts w:ascii="Arial" w:eastAsia="Arial" w:hAnsi="Arial" w:cs="Arial"/>
          <w:sz w:val="20"/>
          <w:szCs w:val="20"/>
        </w:rPr>
      </w:pPr>
    </w:p>
    <w:p w14:paraId="4466DFA0" w14:textId="167DA863"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008057AB">
        <w:rPr>
          <w:rFonts w:ascii="Arial" w:eastAsia="Arial" w:hAnsi="Arial" w:cs="Arial"/>
          <w:sz w:val="20"/>
          <w:szCs w:val="20"/>
        </w:rPr>
        <w:t>: productivity, weather, orchard management, extension</w:t>
      </w:r>
    </w:p>
    <w:p w14:paraId="742C6065" w14:textId="77777777" w:rsidR="001C2C35" w:rsidRDefault="001C2C35" w:rsidP="001C2C35">
      <w:pPr>
        <w:rPr>
          <w:rFonts w:ascii="Arial" w:eastAsia="Arial" w:hAnsi="Arial" w:cs="Arial"/>
          <w:b/>
          <w:lang w:val="es-CL"/>
        </w:rPr>
      </w:pPr>
    </w:p>
    <w:p w14:paraId="333DCA23" w14:textId="2FC358A4" w:rsidR="00CF0C06" w:rsidRDefault="00CF0C06" w:rsidP="001C2C35">
      <w:pPr>
        <w:rPr>
          <w:rFonts w:ascii="Arial" w:eastAsia="Arial" w:hAnsi="Arial" w:cs="Arial"/>
          <w:b/>
          <w:lang w:val="es-CL"/>
        </w:rPr>
      </w:pPr>
      <w:r w:rsidRPr="00CF0C06">
        <w:rPr>
          <w:rFonts w:ascii="Arial" w:eastAsia="Arial" w:hAnsi="Arial" w:cs="Arial"/>
          <w:b/>
          <w:lang w:val="es-CL"/>
        </w:rPr>
        <w:t>Uso de datos ambientales, de producción y de gestión para revisar y refi</w:t>
      </w:r>
      <w:r>
        <w:rPr>
          <w:rFonts w:ascii="Arial" w:eastAsia="Arial" w:hAnsi="Arial" w:cs="Arial"/>
          <w:b/>
          <w:lang w:val="es-CL"/>
        </w:rPr>
        <w:t xml:space="preserve">nar el programa de difusión de </w:t>
      </w:r>
      <w:r w:rsidRPr="00CF0C06">
        <w:rPr>
          <w:rFonts w:ascii="Arial" w:eastAsia="Arial" w:hAnsi="Arial" w:cs="Arial"/>
          <w:b/>
          <w:lang w:val="es-CL"/>
        </w:rPr>
        <w:t>mejores prácticas para los productores de Nueva Zelanda.</w:t>
      </w:r>
    </w:p>
    <w:p w14:paraId="0BC9AE55" w14:textId="0C45767E" w:rsidR="00FB0868" w:rsidRPr="00CF0C06" w:rsidRDefault="00FB0868" w:rsidP="00FB0868">
      <w:pPr>
        <w:spacing w:after="120" w:line="240" w:lineRule="exact"/>
        <w:rPr>
          <w:rFonts w:ascii="Arial" w:eastAsia="Arial" w:hAnsi="Arial" w:cs="Arial"/>
          <w:lang w:val="en-NZ"/>
        </w:rPr>
      </w:pPr>
      <w:r w:rsidRPr="00CF0C06">
        <w:rPr>
          <w:rFonts w:ascii="Arial" w:eastAsia="Arial" w:hAnsi="Arial" w:cs="Arial"/>
          <w:i/>
          <w:u w:val="single"/>
          <w:lang w:val="en-NZ"/>
        </w:rPr>
        <w:t>West P</w:t>
      </w:r>
      <w:r w:rsidRPr="00CF0C06">
        <w:rPr>
          <w:rFonts w:ascii="Arial" w:eastAsia="Arial" w:hAnsi="Arial" w:cs="Arial"/>
          <w:i/>
          <w:u w:val="single"/>
          <w:vertAlign w:val="superscript"/>
          <w:lang w:val="en-NZ"/>
        </w:rPr>
        <w:t>1</w:t>
      </w:r>
      <w:r w:rsidRPr="00CF0C06">
        <w:rPr>
          <w:rFonts w:ascii="Arial" w:eastAsia="Arial" w:hAnsi="Arial" w:cs="Arial"/>
          <w:i/>
          <w:lang w:val="en-NZ"/>
        </w:rPr>
        <w:t>, Tapia-</w:t>
      </w:r>
      <w:proofErr w:type="spellStart"/>
      <w:r w:rsidRPr="00CF0C06">
        <w:rPr>
          <w:rFonts w:ascii="Arial" w:eastAsia="Arial" w:hAnsi="Arial" w:cs="Arial"/>
          <w:i/>
          <w:lang w:val="en-NZ"/>
        </w:rPr>
        <w:t>Gatica</w:t>
      </w:r>
      <w:proofErr w:type="spellEnd"/>
      <w:r w:rsidRPr="00CF0C06">
        <w:rPr>
          <w:rFonts w:ascii="Arial" w:eastAsia="Arial" w:hAnsi="Arial" w:cs="Arial"/>
          <w:i/>
          <w:lang w:val="en-NZ"/>
        </w:rPr>
        <w:t xml:space="preserve"> J M</w:t>
      </w:r>
      <w:r w:rsidRPr="00CF0C06">
        <w:rPr>
          <w:rFonts w:ascii="Arial" w:eastAsia="Arial" w:hAnsi="Arial" w:cs="Arial"/>
          <w:i/>
          <w:vertAlign w:val="superscript"/>
          <w:lang w:val="en-NZ"/>
        </w:rPr>
        <w:t>1</w:t>
      </w:r>
      <w:r w:rsidRPr="00CF0C06">
        <w:rPr>
          <w:rFonts w:ascii="Arial" w:eastAsia="Arial" w:hAnsi="Arial" w:cs="Arial"/>
          <w:i/>
          <w:lang w:val="en-NZ"/>
        </w:rPr>
        <w:t>, Cosic J</w:t>
      </w:r>
      <w:r w:rsidRPr="00CF0C06">
        <w:rPr>
          <w:rFonts w:ascii="Arial" w:eastAsia="Arial" w:hAnsi="Arial" w:cs="Arial"/>
          <w:i/>
          <w:vertAlign w:val="superscript"/>
          <w:lang w:val="en-NZ"/>
        </w:rPr>
        <w:t>2</w:t>
      </w:r>
      <w:r w:rsidRPr="00CF0C06">
        <w:rPr>
          <w:rFonts w:ascii="Arial" w:eastAsia="Arial" w:hAnsi="Arial" w:cs="Arial"/>
          <w:i/>
          <w:lang w:val="en-NZ"/>
        </w:rPr>
        <w:t>, Ranjard L</w:t>
      </w:r>
      <w:r w:rsidRPr="00CF0C06">
        <w:rPr>
          <w:rFonts w:ascii="Arial" w:eastAsia="Arial" w:hAnsi="Arial" w:cs="Arial"/>
          <w:i/>
          <w:vertAlign w:val="superscript"/>
          <w:lang w:val="en-NZ"/>
        </w:rPr>
        <w:t>2</w:t>
      </w:r>
      <w:r w:rsidRPr="00CF0C06">
        <w:rPr>
          <w:rFonts w:ascii="Arial" w:eastAsia="Arial" w:hAnsi="Arial" w:cs="Arial"/>
          <w:i/>
          <w:lang w:val="en-NZ"/>
        </w:rPr>
        <w:t>, Orsi A</w:t>
      </w:r>
      <w:r w:rsidRPr="00CF0C06">
        <w:rPr>
          <w:rFonts w:ascii="Arial" w:eastAsia="Arial" w:hAnsi="Arial" w:cs="Arial"/>
          <w:i/>
          <w:vertAlign w:val="superscript"/>
          <w:lang w:val="en-NZ"/>
        </w:rPr>
        <w:t>2</w:t>
      </w:r>
      <w:r w:rsidRPr="00CF0C06">
        <w:rPr>
          <w:rFonts w:ascii="Arial" w:eastAsia="Arial" w:hAnsi="Arial" w:cs="Arial"/>
          <w:i/>
          <w:lang w:val="en-NZ"/>
        </w:rPr>
        <w:t>, Yule I</w:t>
      </w:r>
      <w:r w:rsidRPr="00CF0C06">
        <w:rPr>
          <w:rFonts w:ascii="Arial" w:eastAsia="Arial" w:hAnsi="Arial" w:cs="Arial"/>
          <w:i/>
          <w:vertAlign w:val="superscript"/>
          <w:lang w:val="en-NZ"/>
        </w:rPr>
        <w:t>2</w:t>
      </w:r>
      <w:r w:rsidRPr="00CF0C06">
        <w:rPr>
          <w:rFonts w:ascii="Arial" w:eastAsia="Arial" w:hAnsi="Arial" w:cs="Arial"/>
          <w:lang w:val="en-NZ"/>
        </w:rPr>
        <w:t>.</w:t>
      </w:r>
    </w:p>
    <w:p w14:paraId="1789F9EA" w14:textId="77777777" w:rsidR="00FB0868" w:rsidRDefault="00FB0868" w:rsidP="00FB0868">
      <w:pPr>
        <w:spacing w:after="120" w:line="240" w:lineRule="exact"/>
        <w:jc w:val="both"/>
        <w:rPr>
          <w:rFonts w:ascii="Arial" w:eastAsia="Arial" w:hAnsi="Arial" w:cs="Arial"/>
        </w:rPr>
      </w:pPr>
      <w:r w:rsidRPr="002A517F">
        <w:rPr>
          <w:rFonts w:ascii="Arial" w:eastAsia="Arial" w:hAnsi="Arial" w:cs="Arial"/>
          <w:vertAlign w:val="superscript"/>
        </w:rPr>
        <w:t>1</w:t>
      </w:r>
      <w:r w:rsidRPr="001F6BAC">
        <w:rPr>
          <w:rFonts w:ascii="Arial" w:eastAsia="Arial" w:hAnsi="Arial" w:cs="Arial"/>
        </w:rPr>
        <w:t>New Zealand Avocado Industry Limited</w:t>
      </w:r>
      <w:r>
        <w:rPr>
          <w:rFonts w:ascii="Arial" w:eastAsia="Arial" w:hAnsi="Arial" w:cs="Arial"/>
        </w:rPr>
        <w:t>, Tauranga, New Zealand</w:t>
      </w:r>
      <w:r w:rsidRPr="002A517F">
        <w:rPr>
          <w:rFonts w:ascii="Arial" w:eastAsia="Arial" w:hAnsi="Arial" w:cs="Arial"/>
        </w:rPr>
        <w:t xml:space="preserve">. </w:t>
      </w:r>
      <w:r w:rsidRPr="002A517F">
        <w:rPr>
          <w:rFonts w:ascii="Arial" w:eastAsia="Arial" w:hAnsi="Arial" w:cs="Arial"/>
          <w:vertAlign w:val="superscript"/>
        </w:rPr>
        <w:t>2</w:t>
      </w:r>
      <w:r>
        <w:rPr>
          <w:rFonts w:ascii="Arial" w:eastAsia="Arial" w:hAnsi="Arial" w:cs="Arial"/>
        </w:rPr>
        <w:t>PlantTech Research Institute, Tauranga, New Zealand.</w:t>
      </w:r>
    </w:p>
    <w:p w14:paraId="34F4169A" w14:textId="77777777" w:rsidR="00FB0868" w:rsidRDefault="00FB0868" w:rsidP="00FB0868">
      <w:pPr>
        <w:spacing w:after="120" w:line="240" w:lineRule="exact"/>
        <w:jc w:val="both"/>
        <w:rPr>
          <w:rFonts w:ascii="Arial" w:eastAsia="Arial" w:hAnsi="Arial" w:cs="Arial"/>
        </w:rPr>
      </w:pPr>
    </w:p>
    <w:p w14:paraId="5072D359" w14:textId="23454EFD" w:rsidR="00FB0868" w:rsidRDefault="0041164F" w:rsidP="00FB0868">
      <w:pPr>
        <w:spacing w:after="120" w:line="240" w:lineRule="exact"/>
        <w:jc w:val="both"/>
        <w:rPr>
          <w:rFonts w:ascii="Arial" w:eastAsia="Arial" w:hAnsi="Arial" w:cs="Arial"/>
          <w:sz w:val="20"/>
          <w:szCs w:val="20"/>
          <w:lang w:val="es-CL"/>
        </w:rPr>
      </w:pPr>
      <w:r w:rsidRPr="0041164F">
        <w:rPr>
          <w:rFonts w:ascii="Arial" w:eastAsia="Arial" w:hAnsi="Arial" w:cs="Arial"/>
          <w:sz w:val="20"/>
          <w:szCs w:val="20"/>
          <w:lang w:val="es-CL"/>
        </w:rPr>
        <w:t>La interacción de los factores que contribuyen a la variabilidad en los rendimientos de los huertos de aguacate en Nueva Zelanda es poco entendida. Al mejorar esta comprensión, la información estará disponible para apoyar la toma de decisiones de los productores, las inversiones en la industria y difusión de conocimiento. De los 1152 huertos registrados con NZ Avocado, los rendimientos promedio de 4 años hasta la temporada 2021-22 oscilan entre 0,1 y 36 t/</w:t>
      </w:r>
      <w:proofErr w:type="spellStart"/>
      <w:r w:rsidRPr="0041164F">
        <w:rPr>
          <w:rFonts w:ascii="Arial" w:eastAsia="Arial" w:hAnsi="Arial" w:cs="Arial"/>
          <w:sz w:val="20"/>
          <w:szCs w:val="20"/>
          <w:lang w:val="es-CL"/>
        </w:rPr>
        <w:t>ha</w:t>
      </w:r>
      <w:proofErr w:type="spellEnd"/>
      <w:r w:rsidRPr="0041164F">
        <w:rPr>
          <w:rFonts w:ascii="Arial" w:eastAsia="Arial" w:hAnsi="Arial" w:cs="Arial"/>
          <w:sz w:val="20"/>
          <w:szCs w:val="20"/>
          <w:lang w:val="es-CL"/>
        </w:rPr>
        <w:t xml:space="preserve"> con un promedio de 8 t/ha. Se analizaron datos históricos de clima y producción durante 11 temporadas desde 2009-10 hasta 2019-20 para tratar de comprender qué contribuye a la variabilidad del rendimiento. La información sobre la gestión del huerto se obtuvo de los productores a través de entrevistas telefónicas y encuestas. El 30% de la variabilidad del rendimiento se correlacionó con las variables climáticas y de producción, siendo los factores más significativos la radiación solar de verano durante la cosecha, el número de días para cosechar el 50% de la fruta, el rendimiento de las temporadas anteriores, las temperaturas del verano durante la cosecha y vientos de otoño. Información sobre la gestión de los huertos fue recopilada a través de una encuesta he indicó que las actuales mejores prácticas de la industria son adecuadas para lograr rendimientos superiores a 15 t/ha. La adherencia del productor a las mejores prácticas se discute en el contexto del rendimiento del huerto; así es como los resultados de este estudio han informado al programa de extensión de NZ Avocado.</w:t>
      </w:r>
    </w:p>
    <w:p w14:paraId="33F8E0E8" w14:textId="77777777" w:rsidR="00FB0868" w:rsidRDefault="00FB0868" w:rsidP="00FB0868">
      <w:pPr>
        <w:spacing w:after="120" w:line="240" w:lineRule="exact"/>
        <w:jc w:val="both"/>
        <w:rPr>
          <w:rFonts w:ascii="Arial" w:eastAsia="Arial" w:hAnsi="Arial" w:cs="Arial"/>
          <w:sz w:val="20"/>
          <w:szCs w:val="20"/>
          <w:lang w:val="es-CL"/>
        </w:rPr>
      </w:pPr>
    </w:p>
    <w:p w14:paraId="4466DFBD" w14:textId="4C3444F0" w:rsidR="0009297E" w:rsidRPr="0041164F" w:rsidRDefault="002A517F" w:rsidP="00FB0868">
      <w:pPr>
        <w:spacing w:after="120" w:line="240" w:lineRule="exact"/>
        <w:jc w:val="both"/>
        <w:rPr>
          <w:rFonts w:ascii="Arial" w:eastAsia="Arial" w:hAnsi="Arial" w:cs="Arial"/>
          <w:lang w:val="es-CL"/>
        </w:rPr>
      </w:pPr>
      <w:r w:rsidRPr="00FB0868">
        <w:rPr>
          <w:rFonts w:ascii="Arial" w:eastAsia="Arial" w:hAnsi="Arial" w:cs="Arial"/>
          <w:b/>
          <w:sz w:val="20"/>
          <w:szCs w:val="20"/>
          <w:lang w:val="es-CL"/>
        </w:rPr>
        <w:t xml:space="preserve">Palabras clave: </w:t>
      </w:r>
      <w:r w:rsidR="0041164F" w:rsidRPr="00FB0868">
        <w:rPr>
          <w:rFonts w:ascii="Arial" w:eastAsia="Arial" w:hAnsi="Arial" w:cs="Arial"/>
          <w:sz w:val="20"/>
          <w:szCs w:val="20"/>
          <w:lang w:val="es-CL"/>
        </w:rPr>
        <w:t>productividad, clima, manejo</w:t>
      </w:r>
      <w:r w:rsidR="0041164F" w:rsidRPr="0041164F">
        <w:rPr>
          <w:rFonts w:ascii="Arial" w:eastAsia="Arial" w:hAnsi="Arial" w:cs="Arial"/>
          <w:sz w:val="20"/>
          <w:szCs w:val="20"/>
          <w:lang w:val="es-CL"/>
        </w:rPr>
        <w:t xml:space="preserve"> de huertos, extensión.</w:t>
      </w:r>
    </w:p>
    <w:sectPr w:rsidR="0009297E" w:rsidRPr="0041164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8642" w14:textId="77777777" w:rsidR="00E22974" w:rsidRDefault="00E22974" w:rsidP="00241531">
      <w:pPr>
        <w:spacing w:after="0" w:line="240" w:lineRule="auto"/>
      </w:pPr>
      <w:r>
        <w:separator/>
      </w:r>
    </w:p>
  </w:endnote>
  <w:endnote w:type="continuationSeparator" w:id="0">
    <w:p w14:paraId="26627BE0" w14:textId="77777777" w:rsidR="00E22974" w:rsidRDefault="00E22974"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0EA75" w14:textId="77777777" w:rsidR="00E22974" w:rsidRDefault="00E22974" w:rsidP="00241531">
      <w:pPr>
        <w:spacing w:after="0" w:line="240" w:lineRule="auto"/>
      </w:pPr>
      <w:r>
        <w:separator/>
      </w:r>
    </w:p>
  </w:footnote>
  <w:footnote w:type="continuationSeparator" w:id="0">
    <w:p w14:paraId="10CB99EE" w14:textId="77777777" w:rsidR="00E22974" w:rsidRDefault="00E22974"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7E"/>
    <w:rsid w:val="000039EC"/>
    <w:rsid w:val="000666ED"/>
    <w:rsid w:val="00073A58"/>
    <w:rsid w:val="0009297E"/>
    <w:rsid w:val="000B6FA2"/>
    <w:rsid w:val="00176512"/>
    <w:rsid w:val="001A35FD"/>
    <w:rsid w:val="001C2146"/>
    <w:rsid w:val="001C2C35"/>
    <w:rsid w:val="001C7E2D"/>
    <w:rsid w:val="001D6C43"/>
    <w:rsid w:val="001F6BAC"/>
    <w:rsid w:val="00241531"/>
    <w:rsid w:val="002A517F"/>
    <w:rsid w:val="00315AB4"/>
    <w:rsid w:val="0041164F"/>
    <w:rsid w:val="004648E3"/>
    <w:rsid w:val="004717E9"/>
    <w:rsid w:val="0048020F"/>
    <w:rsid w:val="004D49CF"/>
    <w:rsid w:val="00664B4F"/>
    <w:rsid w:val="00686069"/>
    <w:rsid w:val="00745940"/>
    <w:rsid w:val="008057AB"/>
    <w:rsid w:val="008737A4"/>
    <w:rsid w:val="00875689"/>
    <w:rsid w:val="00901EBB"/>
    <w:rsid w:val="00965C5F"/>
    <w:rsid w:val="00A14048"/>
    <w:rsid w:val="00A976AD"/>
    <w:rsid w:val="00B91397"/>
    <w:rsid w:val="00BF7B76"/>
    <w:rsid w:val="00C258B0"/>
    <w:rsid w:val="00C63FE1"/>
    <w:rsid w:val="00CA1990"/>
    <w:rsid w:val="00CF0C06"/>
    <w:rsid w:val="00E22974"/>
    <w:rsid w:val="00E62360"/>
    <w:rsid w:val="00E87844"/>
    <w:rsid w:val="00F01841"/>
    <w:rsid w:val="00FB0868"/>
    <w:rsid w:val="00FC00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617771">
      <w:bodyDiv w:val="1"/>
      <w:marLeft w:val="0"/>
      <w:marRight w:val="0"/>
      <w:marTop w:val="0"/>
      <w:marBottom w:val="0"/>
      <w:divBdr>
        <w:top w:val="none" w:sz="0" w:space="0" w:color="auto"/>
        <w:left w:val="none" w:sz="0" w:space="0" w:color="auto"/>
        <w:bottom w:val="none" w:sz="0" w:space="0" w:color="auto"/>
        <w:right w:val="none" w:sz="0" w:space="0" w:color="auto"/>
      </w:divBdr>
      <w:divsChild>
        <w:div w:id="10230192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4C22A-78E5-4FB5-99A9-B352812E1794}">
  <ds:schemaRefs>
    <ds:schemaRef ds:uri="6911e96c-4cc4-42d5-8e43-f93924cf6a0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c8a2b7b-0bee-4c48-b0a6-23db8982d3bc"/>
    <ds:schemaRef ds:uri="http://schemas.microsoft.com/office/2006/documentManagement/types"/>
    <ds:schemaRef ds:uri="cab52c9b-ab33-4221-8af9-54f8f2b86a80"/>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2022-07-28T21:02:00Z</dcterms:created>
  <dcterms:modified xsi:type="dcterms:W3CDTF">2022-10-10T02:41:00Z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