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E4" w:rsidRPr="0012660F" w:rsidRDefault="009375E4" w:rsidP="0012660F">
      <w:pPr>
        <w:pStyle w:val="Normal1"/>
        <w:rPr>
          <w:i/>
        </w:rPr>
      </w:pPr>
      <w:r>
        <w:rPr>
          <w:b/>
        </w:rPr>
        <w:t xml:space="preserve">3D </w:t>
      </w:r>
      <w:r w:rsidR="003D602E">
        <w:rPr>
          <w:b/>
        </w:rPr>
        <w:t xml:space="preserve">Modelling and </w:t>
      </w:r>
      <w:r>
        <w:rPr>
          <w:b/>
        </w:rPr>
        <w:t>Printing</w:t>
      </w:r>
      <w:r w:rsidR="003D602E">
        <w:rPr>
          <w:b/>
        </w:rPr>
        <w:t xml:space="preserve"> workshop</w:t>
      </w:r>
      <w:r>
        <w:rPr>
          <w:b/>
        </w:rPr>
        <w:t xml:space="preserve">: </w:t>
      </w:r>
      <w:r w:rsidRPr="0012660F">
        <w:rPr>
          <w:b/>
          <w:i/>
        </w:rPr>
        <w:t xml:space="preserve">Improving </w:t>
      </w:r>
      <w:r w:rsidR="00343CDD" w:rsidRPr="0012660F">
        <w:rPr>
          <w:b/>
          <w:i/>
        </w:rPr>
        <w:t>availability</w:t>
      </w:r>
      <w:r w:rsidRPr="0012660F">
        <w:rPr>
          <w:b/>
          <w:i/>
        </w:rPr>
        <w:t xml:space="preserve"> </w:t>
      </w:r>
      <w:r w:rsidR="00343CDD" w:rsidRPr="0012660F">
        <w:rPr>
          <w:b/>
          <w:i/>
        </w:rPr>
        <w:t xml:space="preserve">and cost of </w:t>
      </w:r>
      <w:r w:rsidRPr="0012660F">
        <w:rPr>
          <w:b/>
          <w:i/>
        </w:rPr>
        <w:t>custom Assistive Technology</w:t>
      </w:r>
    </w:p>
    <w:p w:rsidR="009375E4" w:rsidRDefault="009375E4" w:rsidP="009375E4">
      <w:pPr>
        <w:pStyle w:val="Normal1"/>
      </w:pPr>
      <w:r>
        <w:t xml:space="preserve"> </w:t>
      </w:r>
    </w:p>
    <w:p w:rsidR="009375E4" w:rsidRDefault="009375E4" w:rsidP="009375E4">
      <w:pPr>
        <w:pStyle w:val="Normal1"/>
      </w:pPr>
      <w:bookmarkStart w:id="0" w:name="_GoBack"/>
      <w:bookmarkEnd w:id="0"/>
    </w:p>
    <w:p w:rsidR="009375E4" w:rsidRDefault="00110FF4" w:rsidP="009375E4">
      <w:pPr>
        <w:pStyle w:val="Normal1"/>
      </w:pPr>
      <w:r>
        <w:rPr>
          <w:b/>
        </w:rPr>
        <w:t xml:space="preserve">ASTRACT </w:t>
      </w:r>
      <w:r w:rsidR="009375E4">
        <w:rPr>
          <w:b/>
        </w:rPr>
        <w:t>SUMMARY</w:t>
      </w:r>
      <w:r w:rsidR="00BC716E">
        <w:rPr>
          <w:b/>
        </w:rPr>
        <w:t xml:space="preserve"> (2</w:t>
      </w:r>
      <w:r w:rsidR="001F5539">
        <w:rPr>
          <w:b/>
        </w:rPr>
        <w:t>50</w:t>
      </w:r>
      <w:r w:rsidR="00BC716E">
        <w:rPr>
          <w:b/>
        </w:rPr>
        <w:t xml:space="preserve"> words)</w:t>
      </w:r>
    </w:p>
    <w:p w:rsidR="009375E4" w:rsidRDefault="009375E4" w:rsidP="009375E4">
      <w:pPr>
        <w:pStyle w:val="Normal1"/>
        <w:jc w:val="both"/>
      </w:pPr>
    </w:p>
    <w:p w:rsidR="003D602E" w:rsidRDefault="00BF1F53" w:rsidP="009375E4">
      <w:r>
        <w:t xml:space="preserve">Custom </w:t>
      </w:r>
      <w:r w:rsidR="00FD4171">
        <w:t>Assistive Technology can now be made more accessible and affordable to everyone</w:t>
      </w:r>
      <w:r>
        <w:t xml:space="preserve"> thanks to </w:t>
      </w:r>
      <w:r>
        <w:t>3D print</w:t>
      </w:r>
      <w:r>
        <w:t>ing,</w:t>
      </w:r>
      <w:r w:rsidR="00FD4171">
        <w:t xml:space="preserve"> </w:t>
      </w:r>
      <w:r w:rsidR="009375E4">
        <w:t>enabl</w:t>
      </w:r>
      <w:r>
        <w:t>ing</w:t>
      </w:r>
      <w:r w:rsidR="009375E4">
        <w:t xml:space="preserve"> health professionals, AT providers and individual users to create custom or low volume </w:t>
      </w:r>
      <w:r w:rsidR="00E76A69">
        <w:t>parts</w:t>
      </w:r>
      <w:r w:rsidR="009375E4">
        <w:t xml:space="preserve"> quickly and affordably. The ability to create, share</w:t>
      </w:r>
      <w:r w:rsidR="00FD4171">
        <w:t>,</w:t>
      </w:r>
      <w:r w:rsidR="009375E4">
        <w:t xml:space="preserve"> modify and physically </w:t>
      </w:r>
      <w:r>
        <w:t>manifest objects</w:t>
      </w:r>
      <w:r w:rsidR="009375E4">
        <w:t xml:space="preserve"> can empower</w:t>
      </w:r>
      <w:r w:rsidR="00343CDD">
        <w:t xml:space="preserve"> </w:t>
      </w:r>
      <w:r w:rsidR="00110FF4">
        <w:t xml:space="preserve">both </w:t>
      </w:r>
      <w:r w:rsidR="00343CDD">
        <w:t>AT providers and users</w:t>
      </w:r>
      <w:r w:rsidR="00110FF4">
        <w:t>.</w:t>
      </w:r>
    </w:p>
    <w:p w:rsidR="003D602E" w:rsidRDefault="003D602E" w:rsidP="003D602E"/>
    <w:p w:rsidR="00FD4171" w:rsidRDefault="00FD4171" w:rsidP="003D602E">
      <w:r>
        <w:t xml:space="preserve">This workshop </w:t>
      </w:r>
      <w:r>
        <w:t xml:space="preserve">aims to </w:t>
      </w:r>
      <w:r>
        <w:t>train</w:t>
      </w:r>
      <w:r w:rsidR="00BF1F53">
        <w:t xml:space="preserve"> participants</w:t>
      </w:r>
      <w:r>
        <w:t xml:space="preserve"> on the </w:t>
      </w:r>
      <w:r>
        <w:t xml:space="preserve">basic </w:t>
      </w:r>
      <w:r>
        <w:t xml:space="preserve">skills and tools </w:t>
      </w:r>
      <w:r>
        <w:t xml:space="preserve">required to </w:t>
      </w:r>
      <w:r w:rsidR="00BF1F53">
        <w:t xml:space="preserve">start </w:t>
      </w:r>
      <w:r>
        <w:t>creat</w:t>
      </w:r>
      <w:r w:rsidR="00BF1F53">
        <w:t>ing</w:t>
      </w:r>
      <w:r>
        <w:t xml:space="preserve"> </w:t>
      </w:r>
      <w:r w:rsidR="00BC716E">
        <w:t>and</w:t>
      </w:r>
      <w:r>
        <w:t xml:space="preserve"> modify</w:t>
      </w:r>
      <w:r w:rsidR="00BF1F53">
        <w:t xml:space="preserve">ing </w:t>
      </w:r>
      <w:r>
        <w:t>3D</w:t>
      </w:r>
      <w:r>
        <w:t xml:space="preserve"> models of device parts a</w:t>
      </w:r>
      <w:r>
        <w:t>s well as</w:t>
      </w:r>
      <w:r>
        <w:t xml:space="preserve"> </w:t>
      </w:r>
      <w:r w:rsidR="00BF1F53">
        <w:t xml:space="preserve">discussing </w:t>
      </w:r>
      <w:r>
        <w:t xml:space="preserve">some </w:t>
      </w:r>
      <w:r>
        <w:t xml:space="preserve">design </w:t>
      </w:r>
      <w:r>
        <w:t>considerations</w:t>
      </w:r>
      <w:r>
        <w:t xml:space="preserve"> when modelling. Once </w:t>
      </w:r>
      <w:r>
        <w:t>a</w:t>
      </w:r>
      <w:r>
        <w:t xml:space="preserve"> model is created the audience will also be shown how to share, replicate </w:t>
      </w:r>
      <w:r w:rsidR="0012660F">
        <w:t>(</w:t>
      </w:r>
      <w:r>
        <w:t>or modify</w:t>
      </w:r>
      <w:r w:rsidR="0012660F">
        <w:t>)</w:t>
      </w:r>
      <w:r>
        <w:t xml:space="preserve"> and produce in small numbers for a fraction of the cost compared to traditional manufacturing processes.</w:t>
      </w:r>
    </w:p>
    <w:p w:rsidR="00FD4171" w:rsidRDefault="00FD4171" w:rsidP="003D602E"/>
    <w:p w:rsidR="003D602E" w:rsidRDefault="0012660F" w:rsidP="003D602E">
      <w:r>
        <w:t>T</w:t>
      </w:r>
      <w:r w:rsidR="00E76A69">
        <w:t>his</w:t>
      </w:r>
      <w:r w:rsidR="003D602E">
        <w:t xml:space="preserve"> workshop will </w:t>
      </w:r>
      <w:r>
        <w:t>cover some of</w:t>
      </w:r>
      <w:r w:rsidR="003D602E">
        <w:t xml:space="preserve"> the following:</w:t>
      </w:r>
    </w:p>
    <w:p w:rsidR="003D602E" w:rsidRDefault="003D602E" w:rsidP="003D602E"/>
    <w:p w:rsidR="003D602E" w:rsidRDefault="003D602E" w:rsidP="003D602E">
      <w:pPr>
        <w:pStyle w:val="ListParagraph"/>
        <w:numPr>
          <w:ilvl w:val="0"/>
          <w:numId w:val="3"/>
        </w:numPr>
        <w:spacing w:after="170" w:line="240" w:lineRule="auto"/>
      </w:pPr>
      <w:r>
        <w:t xml:space="preserve">How to </w:t>
      </w:r>
      <w:r w:rsidR="00FD4171">
        <w:t>model</w:t>
      </w:r>
      <w:r w:rsidR="00E76A69">
        <w:t xml:space="preserve"> and produce</w:t>
      </w:r>
      <w:r>
        <w:t xml:space="preserve"> affordable </w:t>
      </w:r>
      <w:r w:rsidR="00E76A69">
        <w:t xml:space="preserve">parts </w:t>
      </w:r>
      <w:r>
        <w:t>using 3D modelling and 3D print</w:t>
      </w:r>
      <w:r w:rsidR="00FD4171">
        <w:t>ing</w:t>
      </w:r>
      <w:r w:rsidR="0012660F">
        <w:t>.</w:t>
      </w:r>
      <w:r>
        <w:t xml:space="preserve"> </w:t>
      </w:r>
    </w:p>
    <w:p w:rsidR="003D602E" w:rsidRDefault="003D602E" w:rsidP="003D602E">
      <w:pPr>
        <w:pStyle w:val="ListParagraph"/>
        <w:numPr>
          <w:ilvl w:val="0"/>
          <w:numId w:val="3"/>
        </w:numPr>
        <w:spacing w:after="170" w:line="240" w:lineRule="auto"/>
      </w:pPr>
      <w:r>
        <w:t xml:space="preserve">Advantages of 3D modelling </w:t>
      </w:r>
      <w:r w:rsidR="00FD4171">
        <w:t xml:space="preserve">designs, </w:t>
      </w:r>
      <w:r w:rsidR="00E76A69">
        <w:t>including ease of concept development, improved information sharing, collaborative development and improved documentation</w:t>
      </w:r>
      <w:r w:rsidR="0012660F">
        <w:t>.</w:t>
      </w:r>
      <w:r w:rsidR="00E76A69">
        <w:t xml:space="preserve"> </w:t>
      </w:r>
    </w:p>
    <w:p w:rsidR="00E76A69" w:rsidRDefault="00E76A69" w:rsidP="003D602E">
      <w:pPr>
        <w:pStyle w:val="ListParagraph"/>
        <w:numPr>
          <w:ilvl w:val="0"/>
          <w:numId w:val="3"/>
        </w:numPr>
        <w:spacing w:after="170" w:line="240" w:lineRule="auto"/>
      </w:pPr>
      <w:r>
        <w:t>Advantages and limitations of 3D printing</w:t>
      </w:r>
      <w:r w:rsidR="0012660F">
        <w:t>.</w:t>
      </w:r>
    </w:p>
    <w:p w:rsidR="003D602E" w:rsidRDefault="00E76A69" w:rsidP="003D602E">
      <w:pPr>
        <w:pStyle w:val="ListParagraph"/>
        <w:numPr>
          <w:ilvl w:val="0"/>
          <w:numId w:val="3"/>
        </w:numPr>
        <w:spacing w:after="170" w:line="240" w:lineRule="auto"/>
      </w:pPr>
      <w:r>
        <w:t>Considerations</w:t>
      </w:r>
      <w:r w:rsidR="003D602E">
        <w:t xml:space="preserve"> when designing and manufacturing </w:t>
      </w:r>
      <w:r w:rsidR="00FD4171">
        <w:t>c</w:t>
      </w:r>
      <w:r w:rsidR="003D602E">
        <w:t>ustom medical devices</w:t>
      </w:r>
      <w:r w:rsidR="0012660F">
        <w:t>.</w:t>
      </w:r>
      <w:r w:rsidR="003D602E">
        <w:t xml:space="preserve"> </w:t>
      </w:r>
    </w:p>
    <w:p w:rsidR="003D602E" w:rsidRDefault="003D602E" w:rsidP="003D602E">
      <w:pPr>
        <w:pStyle w:val="ListParagraph"/>
        <w:numPr>
          <w:ilvl w:val="0"/>
          <w:numId w:val="3"/>
        </w:numPr>
        <w:spacing w:after="170" w:line="240" w:lineRule="auto"/>
      </w:pPr>
      <w:r>
        <w:t xml:space="preserve">General engineering guiding principles </w:t>
      </w:r>
      <w:r w:rsidR="00E76A69">
        <w:t xml:space="preserve">to consider </w:t>
      </w:r>
      <w:r w:rsidR="0012660F">
        <w:t>including a</w:t>
      </w:r>
      <w:r>
        <w:t>pplication</w:t>
      </w:r>
      <w:r w:rsidR="00E76A69">
        <w:t xml:space="preserve"> requirements</w:t>
      </w:r>
      <w:r w:rsidR="00BF1F53">
        <w:t xml:space="preserve"> for</w:t>
      </w:r>
      <w:r w:rsidR="00E76A69">
        <w:t xml:space="preserve"> </w:t>
      </w:r>
      <w:r w:rsidR="00BF1F53">
        <w:t>s</w:t>
      </w:r>
      <w:r w:rsidR="00E76A69">
        <w:t>trengths/</w:t>
      </w:r>
      <w:r w:rsidR="0012660F">
        <w:t xml:space="preserve">applied </w:t>
      </w:r>
      <w:r w:rsidR="00E76A69">
        <w:t>forces,</w:t>
      </w:r>
      <w:r>
        <w:t xml:space="preserve"> </w:t>
      </w:r>
      <w:r w:rsidR="00E76A69">
        <w:t>surface finishes</w:t>
      </w:r>
      <w:r w:rsidR="0012660F">
        <w:t xml:space="preserve"> &amp;</w:t>
      </w:r>
      <w:r w:rsidR="00E76A69">
        <w:t xml:space="preserve"> tolerances</w:t>
      </w:r>
      <w:r>
        <w:t>)</w:t>
      </w:r>
      <w:r w:rsidR="0012660F">
        <w:t>.</w:t>
      </w:r>
    </w:p>
    <w:p w:rsidR="00E76A69" w:rsidRDefault="00E76A69" w:rsidP="003D602E">
      <w:pPr>
        <w:pStyle w:val="ListParagraph"/>
        <w:numPr>
          <w:ilvl w:val="0"/>
          <w:numId w:val="3"/>
        </w:numPr>
        <w:spacing w:after="170" w:line="240" w:lineRule="auto"/>
      </w:pPr>
      <w:r>
        <w:t xml:space="preserve">Where to find </w:t>
      </w:r>
      <w:r w:rsidR="00110FF4">
        <w:t xml:space="preserve">pre-made </w:t>
      </w:r>
      <w:r w:rsidR="00BC716E">
        <w:t>models</w:t>
      </w:r>
      <w:r w:rsidR="00110FF4">
        <w:t xml:space="preserve"> (</w:t>
      </w:r>
      <w:r>
        <w:t>and optionally share your design</w:t>
      </w:r>
      <w:r w:rsidR="00110FF4">
        <w:t>s) to prevent “re-invention of the wheel”</w:t>
      </w:r>
      <w:r w:rsidR="0012660F">
        <w:t>.</w:t>
      </w:r>
    </w:p>
    <w:p w:rsidR="00BF1F53" w:rsidRDefault="00BF1F53" w:rsidP="003D602E">
      <w:pPr>
        <w:pStyle w:val="ListParagraph"/>
        <w:numPr>
          <w:ilvl w:val="0"/>
          <w:numId w:val="3"/>
        </w:numPr>
        <w:spacing w:after="170" w:line="240" w:lineRule="auto"/>
      </w:pPr>
      <w:r>
        <w:t xml:space="preserve">How to </w:t>
      </w:r>
      <w:r w:rsidR="00BC716E">
        <w:t>make parts if you don’t own a 3D printer.</w:t>
      </w:r>
    </w:p>
    <w:p w:rsidR="00E76A69" w:rsidRDefault="0012660F" w:rsidP="003D602E">
      <w:pPr>
        <w:pStyle w:val="ListParagraph"/>
        <w:numPr>
          <w:ilvl w:val="0"/>
          <w:numId w:val="3"/>
        </w:numPr>
        <w:spacing w:after="170" w:line="240" w:lineRule="auto"/>
      </w:pPr>
      <w:r>
        <w:t>See e</w:t>
      </w:r>
      <w:r w:rsidR="00FD4171">
        <w:t>xamples of real life</w:t>
      </w:r>
      <w:r w:rsidR="00110FF4">
        <w:t xml:space="preserve"> </w:t>
      </w:r>
      <w:r w:rsidR="00E76A69">
        <w:t xml:space="preserve">devices made </w:t>
      </w:r>
      <w:r w:rsidR="00110FF4">
        <w:t xml:space="preserve">by </w:t>
      </w:r>
      <w:r w:rsidR="00110FF4">
        <w:t>the Rehabilitation Technology Unit</w:t>
      </w:r>
      <w:r w:rsidR="00FD4171">
        <w:t>,</w:t>
      </w:r>
      <w:r w:rsidR="00E76A69">
        <w:t xml:space="preserve"> used by </w:t>
      </w:r>
      <w:r w:rsidR="00110FF4">
        <w:t xml:space="preserve">public patients </w:t>
      </w:r>
      <w:r w:rsidR="00E76A69">
        <w:t>in Western Australia</w:t>
      </w:r>
      <w:r>
        <w:t>.</w:t>
      </w:r>
    </w:p>
    <w:p w:rsidR="00E76A69" w:rsidRDefault="00E76A69" w:rsidP="00E76A69">
      <w:pPr>
        <w:pStyle w:val="ListParagraph"/>
        <w:spacing w:after="170" w:line="240" w:lineRule="auto"/>
      </w:pPr>
    </w:p>
    <w:p w:rsidR="00E76A69" w:rsidRDefault="00E76A69" w:rsidP="00E76A69">
      <w:pPr>
        <w:pStyle w:val="ListParagraph"/>
        <w:spacing w:after="170" w:line="240" w:lineRule="auto"/>
      </w:pPr>
    </w:p>
    <w:p w:rsidR="003D602E" w:rsidRDefault="003D602E" w:rsidP="00110FF4">
      <w:pPr>
        <w:spacing w:after="170" w:line="240" w:lineRule="auto"/>
      </w:pPr>
      <w:r>
        <w:t xml:space="preserve">We </w:t>
      </w:r>
      <w:r w:rsidR="00BF1F53">
        <w:t>ask</w:t>
      </w:r>
      <w:r w:rsidR="00E76A69">
        <w:t xml:space="preserve"> attendees to pre-</w:t>
      </w:r>
      <w:r>
        <w:t>register</w:t>
      </w:r>
      <w:r w:rsidR="00E76A69">
        <w:t xml:space="preserve"> </w:t>
      </w:r>
      <w:r w:rsidR="00BF1F53">
        <w:t xml:space="preserve">for </w:t>
      </w:r>
      <w:r w:rsidR="00E76A69">
        <w:t>a free account</w:t>
      </w:r>
      <w:r>
        <w:t xml:space="preserve"> </w:t>
      </w:r>
      <w:r w:rsidR="00E76A69">
        <w:t>at</w:t>
      </w:r>
      <w:r>
        <w:t xml:space="preserve"> </w:t>
      </w:r>
      <w:hyperlink r:id="rId7" w:history="1">
        <w:r w:rsidRPr="00C642FC">
          <w:rPr>
            <w:rStyle w:val="Hyperlink"/>
          </w:rPr>
          <w:t>onshape</w:t>
        </w:r>
      </w:hyperlink>
      <w:r w:rsidR="00E76A69">
        <w:rPr>
          <w:rStyle w:val="Hyperlink"/>
        </w:rPr>
        <w:t>.org</w:t>
      </w:r>
      <w:r w:rsidR="00110FF4">
        <w:t xml:space="preserve"> and bring </w:t>
      </w:r>
      <w:r>
        <w:t xml:space="preserve">their own laptop </w:t>
      </w:r>
      <w:r w:rsidR="00BF1F53">
        <w:t>&amp; mouse.</w:t>
      </w:r>
    </w:p>
    <w:p w:rsidR="003D602E" w:rsidRDefault="003D602E" w:rsidP="00110FF4">
      <w:pPr>
        <w:pStyle w:val="ListParagraph"/>
        <w:spacing w:after="170" w:line="240" w:lineRule="auto"/>
      </w:pPr>
    </w:p>
    <w:p w:rsidR="003D602E" w:rsidRPr="001F6030" w:rsidRDefault="003D602E" w:rsidP="009375E4"/>
    <w:sectPr w:rsidR="003D602E" w:rsidRPr="001F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A71"/>
    <w:multiLevelType w:val="hybridMultilevel"/>
    <w:tmpl w:val="70FA8A9C"/>
    <w:lvl w:ilvl="0" w:tplc="BBB8F9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C0AE0"/>
    <w:multiLevelType w:val="hybridMultilevel"/>
    <w:tmpl w:val="A61C2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DF"/>
    <w:rsid w:val="00110FF4"/>
    <w:rsid w:val="0012660F"/>
    <w:rsid w:val="001437E0"/>
    <w:rsid w:val="00171B7B"/>
    <w:rsid w:val="001C7D1F"/>
    <w:rsid w:val="001F5539"/>
    <w:rsid w:val="001F6030"/>
    <w:rsid w:val="001F68E9"/>
    <w:rsid w:val="00220E8F"/>
    <w:rsid w:val="002C7D7D"/>
    <w:rsid w:val="00335BDF"/>
    <w:rsid w:val="00343CDD"/>
    <w:rsid w:val="00355004"/>
    <w:rsid w:val="003929E7"/>
    <w:rsid w:val="003D602E"/>
    <w:rsid w:val="00466DB9"/>
    <w:rsid w:val="00471692"/>
    <w:rsid w:val="004A609E"/>
    <w:rsid w:val="004C2780"/>
    <w:rsid w:val="004C6976"/>
    <w:rsid w:val="0056716B"/>
    <w:rsid w:val="005A409E"/>
    <w:rsid w:val="006F52D0"/>
    <w:rsid w:val="0077027C"/>
    <w:rsid w:val="007D793C"/>
    <w:rsid w:val="00881846"/>
    <w:rsid w:val="00897837"/>
    <w:rsid w:val="008F7FE4"/>
    <w:rsid w:val="00930DF8"/>
    <w:rsid w:val="009375E4"/>
    <w:rsid w:val="009668ED"/>
    <w:rsid w:val="00981DA1"/>
    <w:rsid w:val="00990D6C"/>
    <w:rsid w:val="00A91C4C"/>
    <w:rsid w:val="00BB5682"/>
    <w:rsid w:val="00BC716E"/>
    <w:rsid w:val="00BD41EB"/>
    <w:rsid w:val="00BE3C2D"/>
    <w:rsid w:val="00BF1F53"/>
    <w:rsid w:val="00C7143D"/>
    <w:rsid w:val="00CF64E2"/>
    <w:rsid w:val="00D147D4"/>
    <w:rsid w:val="00D9301F"/>
    <w:rsid w:val="00DE4BFE"/>
    <w:rsid w:val="00E074F5"/>
    <w:rsid w:val="00E40563"/>
    <w:rsid w:val="00E47483"/>
    <w:rsid w:val="00E76A69"/>
    <w:rsid w:val="00FD417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E4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l1">
    <w:name w:val="Normal1"/>
    <w:rsid w:val="009375E4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E4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l1">
    <w:name w:val="Normal1"/>
    <w:rsid w:val="009375E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nshap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9331-70FE-40A1-847B-62333168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Pasumarthy, Karthik</dc:creator>
  <cp:lastModifiedBy>McLennan, Tim</cp:lastModifiedBy>
  <cp:revision>3</cp:revision>
  <dcterms:created xsi:type="dcterms:W3CDTF">2018-06-01T05:38:00Z</dcterms:created>
  <dcterms:modified xsi:type="dcterms:W3CDTF">2018-06-01T05:39:00Z</dcterms:modified>
</cp:coreProperties>
</file>