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025" w:rsidRDefault="00A02025" w:rsidP="00A02025">
      <w:bookmarkStart w:id="0" w:name="_GoBack"/>
      <w:bookmarkEnd w:id="0"/>
    </w:p>
    <w:p w:rsidR="00A02025" w:rsidRDefault="00A02025" w:rsidP="00A02025"/>
    <w:p w:rsidR="00A02025" w:rsidRDefault="00A02025" w:rsidP="00A02025"/>
    <w:p w:rsidR="00A02025" w:rsidRDefault="00A02025" w:rsidP="00A02025"/>
    <w:p w:rsidR="00A02025" w:rsidRDefault="00A02025" w:rsidP="00A02025">
      <w:r>
        <w:t xml:space="preserve">ARATA abstract:  Focus area - Opportunities to learn </w:t>
      </w:r>
    </w:p>
    <w:p w:rsidR="00A02025" w:rsidRDefault="00A02025" w:rsidP="00A02025">
      <w:r>
        <w:t>November 2018.</w:t>
      </w:r>
    </w:p>
    <w:p w:rsidR="00A02025" w:rsidRDefault="00A02025" w:rsidP="00A02025">
      <w:pPr>
        <w:rPr>
          <w:u w:val="single"/>
        </w:rPr>
      </w:pPr>
      <w:r>
        <w:rPr>
          <w:i/>
          <w:u w:val="single"/>
        </w:rPr>
        <w:t>10165NAT Cert IV in Assistive Technology Mentoring</w:t>
      </w:r>
      <w:r>
        <w:rPr>
          <w:u w:val="single"/>
        </w:rPr>
        <w:t xml:space="preserve"> </w:t>
      </w:r>
    </w:p>
    <w:p w:rsidR="00A02025" w:rsidRDefault="00A02025" w:rsidP="00A02025">
      <w:r>
        <w:rPr>
          <w:u w:val="single"/>
        </w:rPr>
        <w:t>Rocky Bay’s experience in delivering this course to seven individuals living with disability/family carers.</w:t>
      </w:r>
    </w:p>
    <w:p w:rsidR="00A02025" w:rsidRDefault="00A02025" w:rsidP="00A02025">
      <w:r>
        <w:t>During 2017/2018, Rocky Bay delivered a Cert IV AT Mentoring course to seven individuals living with a disability or caring for a family member living with a disability, who had some experience using Assistive Technology. Training was funded by the WA Department of Communities, Disability, and included some financial support for travel/accommodation for participants from rural locations.</w:t>
      </w:r>
    </w:p>
    <w:p w:rsidR="00A02025" w:rsidRDefault="00A02025" w:rsidP="00A02025">
      <w:r>
        <w:t>The course was developed and is owned by AT Australia (formally ILC NSW), following a successful pilot project conducted in NSW and Tasmania, and is accredited through the Australian Skills Quality Authority (ASQA).The course was delivered  under a collaborative third party agreement with Assistive  Technology Australia</w:t>
      </w:r>
    </w:p>
    <w:p w:rsidR="00A02025" w:rsidRDefault="00A02025" w:rsidP="00A02025">
      <w:r>
        <w:t>Course Aim:</w:t>
      </w:r>
    </w:p>
    <w:p w:rsidR="00A02025" w:rsidRDefault="00A02025" w:rsidP="00A02025">
      <w:r>
        <w:t>Provide participants with the knowledge and skills to perform as an Assistive Technology Mentor, supporting other people with disability and/or carers to make informed choices about their assistive technology and home modification needs.</w:t>
      </w:r>
    </w:p>
    <w:p w:rsidR="00A02025" w:rsidRDefault="00A02025" w:rsidP="00A02025">
      <w:r>
        <w:t>Rocky Bay delivered 23 days of training spread over twelve months, covering the broad range of AT options available. Participants used a modified SETT framework for information gathering and decision-making. In addition to regular assignments, each participant undertook a work placement portfolio of 100 hours to demonstrate a mixture of simulated and direct work practice.</w:t>
      </w:r>
    </w:p>
    <w:p w:rsidR="00A02025" w:rsidRDefault="00A02025" w:rsidP="00A02025">
      <w:r>
        <w:t>This presentation will provide details of the course content, how the training provided, and the challenges and learnings achieved along the way. We will demonstrate successes through the individual outcomes achieved and discuss how this role can foster capacity building, choice and control in individuals with disability, in support of existing services and in line with NDIA AT strategy.</w:t>
      </w:r>
    </w:p>
    <w:p w:rsidR="00A02025" w:rsidRDefault="00A02025" w:rsidP="00A02025">
      <w:r>
        <w:t>Rocky Bay has secured further funding to deliver this course to another 7 participants during 2018/2019. Once again the course will be delivered under a collaborative third party agreement with Assistive Technology Australia.</w:t>
      </w:r>
    </w:p>
    <w:p w:rsidR="00D65D96" w:rsidRPr="00A02025" w:rsidRDefault="0072711E" w:rsidP="00A02025"/>
    <w:sectPr w:rsidR="00D65D96" w:rsidRPr="00A02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25"/>
    <w:rsid w:val="003E78A6"/>
    <w:rsid w:val="006E1164"/>
    <w:rsid w:val="0072711E"/>
    <w:rsid w:val="00A020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DCA94-987A-4057-B762-1D31171C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5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Interactive Pty Ltd</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Howard</dc:creator>
  <cp:keywords/>
  <dc:description/>
  <cp:lastModifiedBy>Danielle Smitham</cp:lastModifiedBy>
  <cp:revision>2</cp:revision>
  <dcterms:created xsi:type="dcterms:W3CDTF">2018-05-25T01:08:00Z</dcterms:created>
  <dcterms:modified xsi:type="dcterms:W3CDTF">2018-05-25T01:08:00Z</dcterms:modified>
</cp:coreProperties>
</file>