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10" w:rsidRDefault="00B65E69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Waste 2017 Abstract Submission</w:t>
      </w:r>
    </w:p>
    <w:p w:rsidR="00F7291E" w:rsidRPr="00C802A2" w:rsidRDefault="001D0493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&lt;</w:t>
      </w:r>
      <w:r w:rsidR="00B62110">
        <w:rPr>
          <w:rFonts w:ascii="Calibri" w:hAnsi="Calibri" w:cs="Arial"/>
          <w:b/>
          <w:sz w:val="26"/>
          <w:szCs w:val="26"/>
        </w:rPr>
        <w:t>&lt;Insert Presentation Title</w:t>
      </w:r>
      <w:r>
        <w:rPr>
          <w:rFonts w:ascii="Calibri" w:hAnsi="Calibri" w:cs="Arial"/>
          <w:b/>
          <w:sz w:val="26"/>
          <w:szCs w:val="26"/>
        </w:rPr>
        <w:t xml:space="preserve"> Here</w:t>
      </w:r>
      <w:r w:rsidR="00B62110">
        <w:rPr>
          <w:rFonts w:ascii="Calibri" w:hAnsi="Calibri" w:cs="Arial"/>
          <w:b/>
          <w:sz w:val="26"/>
          <w:szCs w:val="26"/>
        </w:rPr>
        <w:t>&gt;</w:t>
      </w:r>
      <w:r>
        <w:rPr>
          <w:rFonts w:ascii="Calibri" w:hAnsi="Calibri" w:cs="Arial"/>
          <w:b/>
          <w:sz w:val="26"/>
          <w:szCs w:val="26"/>
        </w:rPr>
        <w:t>&gt;</w:t>
      </w:r>
    </w:p>
    <w:p w:rsidR="00F7291E" w:rsidRDefault="00F7291E">
      <w:pPr>
        <w:rPr>
          <w:rFonts w:ascii="Calibri" w:hAnsi="Calibri" w:cs="Arial"/>
          <w:b/>
          <w:sz w:val="26"/>
          <w:szCs w:val="26"/>
        </w:rPr>
      </w:pPr>
    </w:p>
    <w:p w:rsidR="007B258F" w:rsidRPr="00855A1E" w:rsidRDefault="007B258F" w:rsidP="007B258F">
      <w:pPr>
        <w:jc w:val="center"/>
        <w:rPr>
          <w:rFonts w:ascii="Calibri" w:hAnsi="Calibri" w:cs="Arial"/>
          <w:b/>
          <w:i/>
          <w:sz w:val="18"/>
          <w:szCs w:val="22"/>
        </w:rPr>
      </w:pPr>
    </w:p>
    <w:p w:rsidR="007873E4" w:rsidRPr="003E67D6" w:rsidRDefault="00B62110">
      <w:pPr>
        <w:rPr>
          <w:rFonts w:ascii="Arial" w:hAnsi="Arial" w:cs="Arial"/>
          <w:b/>
          <w:i/>
          <w:sz w:val="20"/>
          <w:szCs w:val="18"/>
        </w:rPr>
      </w:pPr>
      <w:r>
        <w:rPr>
          <w:rFonts w:ascii="Calibri" w:hAnsi="Calibri" w:cs="Arial"/>
          <w:i/>
          <w:sz w:val="22"/>
          <w:szCs w:val="22"/>
        </w:rPr>
        <w:t>My presentation is relevant to the following t</w:t>
      </w:r>
      <w:r w:rsidR="007873E4" w:rsidRPr="00D131C8">
        <w:rPr>
          <w:rFonts w:ascii="Calibri" w:hAnsi="Calibri" w:cs="Arial"/>
          <w:i/>
          <w:sz w:val="22"/>
          <w:szCs w:val="22"/>
        </w:rPr>
        <w:t>opic area</w:t>
      </w:r>
      <w:r>
        <w:rPr>
          <w:rFonts w:ascii="Calibri" w:hAnsi="Calibri" w:cs="Arial"/>
          <w:i/>
          <w:sz w:val="22"/>
          <w:szCs w:val="22"/>
        </w:rPr>
        <w:t>(s)</w:t>
      </w:r>
      <w:r w:rsidR="007873E4" w:rsidRPr="00D131C8">
        <w:rPr>
          <w:rFonts w:ascii="Calibri" w:hAnsi="Calibri" w:cs="Arial"/>
          <w:i/>
          <w:sz w:val="22"/>
          <w:szCs w:val="22"/>
        </w:rPr>
        <w:t xml:space="preserve">. </w:t>
      </w:r>
    </w:p>
    <w:p w:rsidR="006B503C" w:rsidRDefault="006B503C">
      <w:pPr>
        <w:rPr>
          <w:rFonts w:ascii="Arial" w:hAnsi="Arial" w:cs="Arial"/>
          <w:sz w:val="20"/>
          <w:szCs w:val="18"/>
        </w:rPr>
      </w:pP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1038DA">
        <w:rPr>
          <w:rFonts w:ascii="Calibri" w:hAnsi="Calibri" w:cs="Arial"/>
          <w:sz w:val="22"/>
          <w:szCs w:val="18"/>
          <w:highlight w:val="yellow"/>
        </w:rPr>
        <w:sym w:font="Wingdings" w:char="F0A8"/>
      </w:r>
      <w:r>
        <w:rPr>
          <w:rFonts w:ascii="Calibri" w:hAnsi="Calibri" w:cs="Arial"/>
          <w:sz w:val="22"/>
          <w:szCs w:val="18"/>
        </w:rPr>
        <w:t xml:space="preserve">  Circular e</w:t>
      </w:r>
      <w:r w:rsidRPr="00752B84">
        <w:rPr>
          <w:rFonts w:ascii="Calibri" w:hAnsi="Calibri" w:cs="Arial"/>
          <w:sz w:val="22"/>
          <w:szCs w:val="18"/>
        </w:rPr>
        <w:t>conomy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>Overseas experiences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Arial" w:hAnsi="Arial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Collection</w:t>
      </w:r>
      <w:r w:rsidRPr="00752B84">
        <w:rPr>
          <w:rFonts w:ascii="Calibri" w:hAnsi="Calibri" w:cs="Arial"/>
          <w:sz w:val="20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(inc MUD’s, transient population areas)</w:t>
      </w:r>
      <w:r>
        <w:rPr>
          <w:rFonts w:ascii="Calibri" w:hAnsi="Calibri" w:cs="Arial"/>
          <w:sz w:val="18"/>
          <w:szCs w:val="18"/>
        </w:rPr>
        <w:tab/>
      </w:r>
      <w:r w:rsidRPr="001038DA">
        <w:rPr>
          <w:rFonts w:ascii="Calibri" w:hAnsi="Calibri" w:cs="Arial"/>
          <w:sz w:val="22"/>
          <w:szCs w:val="18"/>
          <w:highlight w:val="yellow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Problem/Hazardous waste </w:t>
      </w:r>
      <w:r>
        <w:rPr>
          <w:rFonts w:ascii="Calibri" w:hAnsi="Calibri" w:cs="Arial"/>
          <w:sz w:val="18"/>
          <w:szCs w:val="18"/>
        </w:rPr>
        <w:t>(inc asbestos, clinical &amp;</w:t>
      </w:r>
    </w:p>
    <w:p w:rsidR="00B65E69" w:rsidRDefault="00B65E69" w:rsidP="00B65E69">
      <w:pPr>
        <w:tabs>
          <w:tab w:val="left" w:pos="284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>Container Deposit Schemes</w:t>
      </w:r>
      <w:r w:rsidRPr="00CD0CE2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18"/>
          <w:szCs w:val="18"/>
        </w:rPr>
        <w:t>medical, ocean plastics, paint, tyres etc)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Economics </w:t>
      </w:r>
      <w:r w:rsidRPr="00752B84">
        <w:rPr>
          <w:rFonts w:ascii="Calibri" w:hAnsi="Calibri" w:cs="Arial"/>
          <w:sz w:val="18"/>
          <w:szCs w:val="18"/>
        </w:rPr>
        <w:t xml:space="preserve">(inc </w:t>
      </w:r>
      <w:r>
        <w:rPr>
          <w:rFonts w:ascii="Calibri" w:hAnsi="Calibri" w:cs="Arial"/>
          <w:sz w:val="18"/>
          <w:szCs w:val="18"/>
        </w:rPr>
        <w:t>business cases, data gathering,</w:t>
      </w:r>
      <w:r>
        <w:rPr>
          <w:rFonts w:ascii="Calibri" w:hAnsi="Calibri" w:cs="Arial"/>
          <w:sz w:val="22"/>
          <w:szCs w:val="18"/>
        </w:rPr>
        <w:tab/>
      </w:r>
      <w:r w:rsidRPr="001038DA">
        <w:rPr>
          <w:rFonts w:ascii="Calibri" w:hAnsi="Calibri" w:cs="Arial"/>
          <w:sz w:val="22"/>
          <w:szCs w:val="18"/>
          <w:highlight w:val="yellow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 xml:space="preserve"> Product Stewardship</w:t>
      </w:r>
      <w:r w:rsidRPr="00752B84">
        <w:rPr>
          <w:rFonts w:ascii="Calibri" w:hAnsi="Calibri" w:cs="Arial"/>
          <w:sz w:val="22"/>
          <w:szCs w:val="18"/>
        </w:rPr>
        <w:t xml:space="preserve"> </w:t>
      </w:r>
    </w:p>
    <w:p w:rsidR="00B65E69" w:rsidRDefault="00B65E69" w:rsidP="0058617D">
      <w:pPr>
        <w:tabs>
          <w:tab w:val="left" w:pos="284"/>
          <w:tab w:val="left" w:pos="5103"/>
          <w:tab w:val="left" w:pos="5387"/>
        </w:tabs>
        <w:ind w:left="284"/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18"/>
          <w:szCs w:val="18"/>
        </w:rPr>
        <w:t>monitoring performance)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Regional issues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Education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</w:t>
      </w:r>
      <w:r>
        <w:rPr>
          <w:rFonts w:ascii="Calibri" w:hAnsi="Calibri" w:cs="Arial"/>
          <w:sz w:val="18"/>
          <w:szCs w:val="18"/>
        </w:rPr>
        <w:t xml:space="preserve">inc </w:t>
      </w:r>
      <w:r w:rsidRPr="00B85F2B">
        <w:rPr>
          <w:rFonts w:ascii="Calibri" w:hAnsi="Calibri" w:cs="Arial"/>
          <w:sz w:val="18"/>
          <w:szCs w:val="18"/>
        </w:rPr>
        <w:t>community engagement)</w:t>
      </w:r>
      <w:r>
        <w:rPr>
          <w:rFonts w:ascii="Calibri" w:hAnsi="Calibri" w:cs="Arial"/>
          <w:sz w:val="22"/>
          <w:szCs w:val="18"/>
        </w:rPr>
        <w:tab/>
      </w:r>
      <w:r w:rsidRPr="001038DA">
        <w:rPr>
          <w:rFonts w:ascii="Calibri" w:hAnsi="Calibri" w:cs="Arial"/>
          <w:sz w:val="22"/>
          <w:szCs w:val="18"/>
          <w:highlight w:val="yellow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Recycling </w:t>
      </w:r>
      <w:r w:rsidRPr="00752B84">
        <w:rPr>
          <w:rFonts w:ascii="Calibri" w:hAnsi="Calibri" w:cs="Arial"/>
          <w:sz w:val="20"/>
          <w:szCs w:val="18"/>
        </w:rPr>
        <w:t>(inc CRC’s, collection)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1038DA">
        <w:rPr>
          <w:rFonts w:ascii="Calibri" w:hAnsi="Calibri" w:cs="Arial"/>
          <w:sz w:val="22"/>
          <w:szCs w:val="18"/>
          <w:highlight w:val="yellow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E-Waste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>Regulations and levies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 xml:space="preserve">  Grants </w:t>
      </w:r>
      <w:r w:rsidRPr="00FA04CE">
        <w:rPr>
          <w:rFonts w:ascii="Calibri" w:hAnsi="Calibri" w:cs="Arial"/>
          <w:sz w:val="18"/>
          <w:szCs w:val="18"/>
        </w:rPr>
        <w:t>(outcomes and processes)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Social enterprise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Infrastructure </w:t>
      </w:r>
      <w:r w:rsidRPr="00752B84">
        <w:rPr>
          <w:rFonts w:ascii="Calibri" w:hAnsi="Calibri" w:cs="Arial"/>
          <w:sz w:val="18"/>
          <w:szCs w:val="18"/>
        </w:rPr>
        <w:t xml:space="preserve">(inc major waste grants, </w:t>
      </w:r>
      <w:proofErr w:type="spellStart"/>
      <w:r w:rsidRPr="00752B84">
        <w:rPr>
          <w:rFonts w:ascii="Calibri" w:hAnsi="Calibri" w:cs="Arial"/>
          <w:sz w:val="18"/>
          <w:szCs w:val="18"/>
        </w:rPr>
        <w:t>EfW</w:t>
      </w:r>
      <w:proofErr w:type="spellEnd"/>
      <w:r w:rsidRPr="00752B84">
        <w:rPr>
          <w:rFonts w:ascii="Calibri" w:hAnsi="Calibri" w:cs="Arial"/>
          <w:sz w:val="18"/>
          <w:szCs w:val="18"/>
        </w:rPr>
        <w:t>, organics)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State based issues </w:t>
      </w:r>
      <w:r w:rsidRPr="00752B84">
        <w:rPr>
          <w:rFonts w:ascii="Calibri" w:hAnsi="Calibri" w:cs="Arial"/>
          <w:sz w:val="18"/>
          <w:szCs w:val="18"/>
        </w:rPr>
        <w:t>(eg.</w:t>
      </w:r>
      <w:r>
        <w:rPr>
          <w:rFonts w:ascii="Calibri" w:hAnsi="Calibri" w:cs="Arial"/>
          <w:sz w:val="18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Fit for the Future NSW)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 xml:space="preserve">Innovative projects </w:t>
      </w:r>
      <w:r w:rsidRPr="0055179E">
        <w:rPr>
          <w:rFonts w:ascii="Calibri" w:hAnsi="Calibri" w:cs="Arial"/>
          <w:sz w:val="18"/>
          <w:szCs w:val="18"/>
        </w:rPr>
        <w:t>(case studies preferred)</w:t>
      </w:r>
      <w:r>
        <w:rPr>
          <w:rFonts w:ascii="Calibri" w:hAnsi="Calibri" w:cs="Arial"/>
          <w:sz w:val="18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Technology 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Landfill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(inc operations, regulations)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Tenders and contracts</w:t>
      </w:r>
    </w:p>
    <w:p w:rsidR="00B65E69" w:rsidRDefault="00B65E69" w:rsidP="00B65E69">
      <w:pPr>
        <w:tabs>
          <w:tab w:val="left" w:pos="5103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Litter and</w:t>
      </w:r>
      <w:r>
        <w:rPr>
          <w:rFonts w:ascii="Calibri" w:hAnsi="Calibri" w:cs="Arial"/>
          <w:sz w:val="22"/>
          <w:szCs w:val="18"/>
        </w:rPr>
        <w:t>/or</w:t>
      </w:r>
      <w:r w:rsidRPr="00752B84">
        <w:rPr>
          <w:rFonts w:ascii="Calibri" w:hAnsi="Calibri" w:cs="Arial"/>
          <w:sz w:val="22"/>
          <w:szCs w:val="18"/>
        </w:rPr>
        <w:t xml:space="preserve"> illegal dumping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(inc litter initiatives)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Other</w:t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 xml:space="preserve">  </w:t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Organics </w:t>
      </w:r>
      <w:r w:rsidRPr="00752B84">
        <w:rPr>
          <w:rFonts w:ascii="Calibri" w:hAnsi="Calibri" w:cs="Arial"/>
          <w:sz w:val="18"/>
          <w:szCs w:val="18"/>
        </w:rPr>
        <w:t>(inc collection, processing)</w:t>
      </w:r>
    </w:p>
    <w:p w:rsidR="003D4927" w:rsidRDefault="0055179E" w:rsidP="0055179E">
      <w:pPr>
        <w:tabs>
          <w:tab w:val="left" w:pos="5103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</w:p>
    <w:p w:rsidR="007B258F" w:rsidRPr="005B6BAC" w:rsidRDefault="007B258F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Presenter information</w:t>
      </w:r>
    </w:p>
    <w:p w:rsidR="008C069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</w:p>
    <w:p w:rsidR="008C0698" w:rsidRPr="00C3751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name: </w:t>
      </w:r>
      <w:r w:rsidR="001038DA">
        <w:rPr>
          <w:rFonts w:ascii="Calibri" w:hAnsi="Calibri" w:cs="Arial"/>
          <w:sz w:val="22"/>
          <w:szCs w:val="22"/>
        </w:rPr>
        <w:t>Helen Lewis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position: </w:t>
      </w:r>
      <w:r w:rsidR="001038DA">
        <w:rPr>
          <w:rFonts w:ascii="Calibri" w:hAnsi="Calibri" w:cs="Arial"/>
          <w:sz w:val="22"/>
          <w:szCs w:val="22"/>
        </w:rPr>
        <w:t>Principal</w:t>
      </w:r>
    </w:p>
    <w:p w:rsidR="001038DA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organisation: </w:t>
      </w:r>
      <w:r w:rsidR="001038DA">
        <w:rPr>
          <w:rFonts w:ascii="Calibri" w:hAnsi="Calibri" w:cs="Arial"/>
          <w:sz w:val="22"/>
          <w:szCs w:val="22"/>
        </w:rPr>
        <w:t>Helen Lewis Research</w:t>
      </w:r>
      <w:r w:rsidR="001038DA" w:rsidRPr="00C37518">
        <w:rPr>
          <w:rFonts w:ascii="Calibri" w:hAnsi="Calibri" w:cs="Arial"/>
          <w:b/>
          <w:sz w:val="22"/>
          <w:szCs w:val="22"/>
        </w:rPr>
        <w:t xml:space="preserve"> 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>Presenter email address:</w:t>
      </w:r>
      <w:r w:rsidRPr="0099018D">
        <w:rPr>
          <w:rFonts w:ascii="Calibri" w:hAnsi="Calibri" w:cs="Arial"/>
          <w:sz w:val="22"/>
          <w:szCs w:val="22"/>
        </w:rPr>
        <w:t xml:space="preserve"> </w:t>
      </w:r>
      <w:r w:rsidR="001038DA">
        <w:rPr>
          <w:rFonts w:ascii="Calibri" w:hAnsi="Calibri" w:cs="Arial"/>
          <w:sz w:val="22"/>
          <w:szCs w:val="22"/>
        </w:rPr>
        <w:t>lewis.helen@bigpond.com</w:t>
      </w:r>
    </w:p>
    <w:p w:rsidR="008C0698" w:rsidRDefault="008C0698" w:rsidP="008C0698">
      <w:pPr>
        <w:rPr>
          <w:rFonts w:ascii="Calibri" w:hAnsi="Calibri" w:cs="Arial"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phone number: </w:t>
      </w:r>
      <w:r w:rsidR="001038DA" w:rsidRPr="001038DA">
        <w:rPr>
          <w:rFonts w:ascii="Calibri" w:hAnsi="Calibri" w:cs="Arial"/>
          <w:sz w:val="22"/>
          <w:szCs w:val="22"/>
        </w:rPr>
        <w:t>02 4268 6629</w:t>
      </w:r>
    </w:p>
    <w:p w:rsidR="008C0698" w:rsidRPr="0099018D" w:rsidRDefault="008C0698" w:rsidP="008C0698">
      <w:pPr>
        <w:rPr>
          <w:rFonts w:ascii="Calibri" w:hAnsi="Calibri" w:cs="Arial"/>
          <w:sz w:val="22"/>
          <w:szCs w:val="22"/>
        </w:rPr>
      </w:pPr>
      <w:r w:rsidRPr="00F81901">
        <w:rPr>
          <w:rFonts w:ascii="Calibri" w:hAnsi="Calibri" w:cs="Arial"/>
          <w:b/>
          <w:sz w:val="22"/>
          <w:szCs w:val="22"/>
        </w:rPr>
        <w:t>Presenter mobile number:</w:t>
      </w:r>
      <w:r>
        <w:rPr>
          <w:rFonts w:ascii="Calibri" w:hAnsi="Calibri" w:cs="Arial"/>
          <w:sz w:val="22"/>
          <w:szCs w:val="22"/>
        </w:rPr>
        <w:t xml:space="preserve"> </w:t>
      </w:r>
      <w:r w:rsidR="001038DA">
        <w:rPr>
          <w:rFonts w:ascii="Calibri" w:hAnsi="Calibri" w:cs="Arial"/>
          <w:sz w:val="22"/>
          <w:szCs w:val="22"/>
        </w:rPr>
        <w:t>0419 010 158</w:t>
      </w:r>
    </w:p>
    <w:p w:rsidR="00F2048F" w:rsidRPr="009843D2" w:rsidRDefault="00F2048F">
      <w:pPr>
        <w:rPr>
          <w:rFonts w:ascii="Calibri" w:hAnsi="Calibri" w:cs="Arial"/>
          <w:b/>
          <w:sz w:val="22"/>
          <w:szCs w:val="22"/>
        </w:rPr>
      </w:pPr>
    </w:p>
    <w:p w:rsidR="000F3DAE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Biography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F2048F" w:rsidRDefault="00F2048F">
      <w:pPr>
        <w:rPr>
          <w:rFonts w:ascii="Calibri" w:hAnsi="Calibri" w:cs="Arial"/>
          <w:sz w:val="22"/>
          <w:szCs w:val="22"/>
        </w:rPr>
      </w:pPr>
    </w:p>
    <w:p w:rsidR="00CA7A5D" w:rsidRDefault="00CA7A5D" w:rsidP="00CA7A5D">
      <w:pPr>
        <w:tabs>
          <w:tab w:val="left" w:pos="720"/>
          <w:tab w:val="left" w:pos="1350"/>
          <w:tab w:val="left" w:pos="1440"/>
          <w:tab w:val="left" w:pos="162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A7A5D">
        <w:rPr>
          <w:rFonts w:ascii="Calibri" w:hAnsi="Calibri" w:cs="Arial"/>
          <w:sz w:val="22"/>
          <w:szCs w:val="22"/>
        </w:rPr>
        <w:t>Dr Helen Lewis is an environmental consultant specialising in product stewardship and packaging</w:t>
      </w:r>
      <w:r w:rsidR="00B71A3B">
        <w:rPr>
          <w:rFonts w:ascii="Calibri" w:hAnsi="Calibri" w:cs="Arial"/>
          <w:sz w:val="22"/>
          <w:szCs w:val="22"/>
        </w:rPr>
        <w:t xml:space="preserve"> sustainability</w:t>
      </w:r>
      <w:r w:rsidRPr="00CA7A5D">
        <w:rPr>
          <w:rFonts w:ascii="Calibri" w:hAnsi="Calibri" w:cs="Arial"/>
          <w:sz w:val="22"/>
          <w:szCs w:val="22"/>
        </w:rPr>
        <w:t xml:space="preserve">. </w:t>
      </w:r>
      <w:r w:rsidR="00273399">
        <w:rPr>
          <w:rFonts w:ascii="Calibri" w:hAnsi="Calibri" w:cs="Arial"/>
          <w:sz w:val="22"/>
          <w:szCs w:val="22"/>
        </w:rPr>
        <w:t xml:space="preserve">Until October 2016 </w:t>
      </w:r>
      <w:r w:rsidR="00100F43">
        <w:rPr>
          <w:rFonts w:ascii="Calibri" w:hAnsi="Calibri" w:cs="Arial"/>
          <w:sz w:val="22"/>
          <w:szCs w:val="22"/>
        </w:rPr>
        <w:t>years she was CEO of the</w:t>
      </w:r>
      <w:r>
        <w:rPr>
          <w:rFonts w:ascii="Calibri" w:hAnsi="Calibri" w:cs="Arial"/>
          <w:sz w:val="22"/>
          <w:szCs w:val="22"/>
        </w:rPr>
        <w:t xml:space="preserve"> Australian Battery Recycling Initiative</w:t>
      </w:r>
      <w:r w:rsidR="00273399">
        <w:rPr>
          <w:rFonts w:ascii="Calibri" w:hAnsi="Calibri" w:cs="Arial"/>
          <w:sz w:val="22"/>
          <w:szCs w:val="22"/>
        </w:rPr>
        <w:t xml:space="preserve">, a position she held for six and a half years. </w:t>
      </w:r>
      <w:r w:rsidR="00100F43">
        <w:rPr>
          <w:rFonts w:ascii="Calibri" w:hAnsi="Calibri" w:cs="Arial"/>
          <w:sz w:val="22"/>
          <w:szCs w:val="22"/>
        </w:rPr>
        <w:t>Through her consulting business</w:t>
      </w:r>
      <w:r w:rsidR="00273399">
        <w:rPr>
          <w:rFonts w:ascii="Calibri" w:hAnsi="Calibri" w:cs="Arial"/>
          <w:sz w:val="22"/>
          <w:szCs w:val="22"/>
        </w:rPr>
        <w:t xml:space="preserve"> </w:t>
      </w:r>
      <w:r w:rsidR="0022405F">
        <w:rPr>
          <w:rFonts w:ascii="Calibri" w:hAnsi="Calibri" w:cs="Arial"/>
          <w:sz w:val="22"/>
          <w:szCs w:val="22"/>
        </w:rPr>
        <w:t xml:space="preserve">Helen </w:t>
      </w:r>
      <w:r w:rsidR="00100F43">
        <w:rPr>
          <w:rFonts w:ascii="Calibri" w:hAnsi="Calibri" w:cs="Arial"/>
          <w:sz w:val="22"/>
          <w:szCs w:val="22"/>
        </w:rPr>
        <w:t xml:space="preserve">has worked for a wide range of clients including </w:t>
      </w:r>
      <w:r>
        <w:rPr>
          <w:rFonts w:ascii="Calibri" w:hAnsi="Calibri" w:cs="Arial"/>
          <w:sz w:val="22"/>
          <w:szCs w:val="22"/>
        </w:rPr>
        <w:t xml:space="preserve">the </w:t>
      </w:r>
      <w:r w:rsidRPr="00CA7A5D">
        <w:rPr>
          <w:rFonts w:ascii="Calibri" w:hAnsi="Calibri" w:cs="Arial"/>
          <w:sz w:val="22"/>
          <w:szCs w:val="22"/>
        </w:rPr>
        <w:t xml:space="preserve">Australian Packaging Covenant, </w:t>
      </w:r>
      <w:r w:rsidR="0022405F">
        <w:rPr>
          <w:rFonts w:ascii="Calibri" w:hAnsi="Calibri" w:cs="Arial"/>
          <w:sz w:val="22"/>
          <w:szCs w:val="22"/>
        </w:rPr>
        <w:t xml:space="preserve">government agencies, </w:t>
      </w:r>
      <w:r w:rsidR="00100F43">
        <w:rPr>
          <w:rFonts w:ascii="Calibri" w:hAnsi="Calibri" w:cs="Arial"/>
          <w:sz w:val="22"/>
          <w:szCs w:val="22"/>
        </w:rPr>
        <w:t>industry associations</w:t>
      </w:r>
      <w:r w:rsidRPr="00CA7A5D">
        <w:rPr>
          <w:rFonts w:ascii="Calibri" w:hAnsi="Calibri" w:cs="Arial"/>
          <w:sz w:val="22"/>
          <w:szCs w:val="22"/>
        </w:rPr>
        <w:t xml:space="preserve"> and individual brand owners on </w:t>
      </w:r>
      <w:r>
        <w:rPr>
          <w:rFonts w:ascii="Calibri" w:hAnsi="Calibri" w:cs="Arial"/>
          <w:sz w:val="22"/>
          <w:szCs w:val="22"/>
        </w:rPr>
        <w:t>product</w:t>
      </w:r>
      <w:r w:rsidR="00273399">
        <w:rPr>
          <w:rFonts w:ascii="Calibri" w:hAnsi="Calibri" w:cs="Arial"/>
          <w:sz w:val="22"/>
          <w:szCs w:val="22"/>
        </w:rPr>
        <w:t xml:space="preserve"> and packaging</w:t>
      </w:r>
      <w:r w:rsidRPr="00CA7A5D">
        <w:rPr>
          <w:rFonts w:ascii="Calibri" w:hAnsi="Calibri" w:cs="Arial"/>
          <w:sz w:val="22"/>
          <w:szCs w:val="22"/>
        </w:rPr>
        <w:t xml:space="preserve">-related </w:t>
      </w:r>
      <w:r>
        <w:rPr>
          <w:rFonts w:ascii="Calibri" w:hAnsi="Calibri" w:cs="Arial"/>
          <w:sz w:val="22"/>
          <w:szCs w:val="22"/>
        </w:rPr>
        <w:t>environmental strategies</w:t>
      </w:r>
      <w:r w:rsidRPr="00CA7A5D">
        <w:rPr>
          <w:rFonts w:ascii="Calibri" w:hAnsi="Calibri" w:cs="Arial"/>
          <w:sz w:val="22"/>
          <w:szCs w:val="22"/>
        </w:rPr>
        <w:t xml:space="preserve">. </w:t>
      </w:r>
      <w:r w:rsidR="0022405F">
        <w:rPr>
          <w:rFonts w:ascii="Calibri" w:hAnsi="Calibri" w:cs="Arial"/>
          <w:sz w:val="22"/>
          <w:szCs w:val="22"/>
        </w:rPr>
        <w:t>She</w:t>
      </w:r>
      <w:r w:rsidRPr="00CA7A5D">
        <w:rPr>
          <w:rFonts w:ascii="Calibri" w:hAnsi="Calibri" w:cs="Arial"/>
          <w:sz w:val="22"/>
          <w:szCs w:val="22"/>
        </w:rPr>
        <w:t xml:space="preserve"> is </w:t>
      </w:r>
      <w:r>
        <w:rPr>
          <w:rFonts w:ascii="Calibri" w:hAnsi="Calibri" w:cs="Arial"/>
          <w:sz w:val="22"/>
          <w:szCs w:val="22"/>
        </w:rPr>
        <w:t xml:space="preserve">the author of </w:t>
      </w:r>
      <w:r w:rsidRPr="00100F43">
        <w:rPr>
          <w:rFonts w:ascii="Calibri" w:hAnsi="Calibri" w:cs="Arial"/>
          <w:i/>
          <w:sz w:val="22"/>
          <w:szCs w:val="22"/>
        </w:rPr>
        <w:t>Product stewardship in action</w:t>
      </w:r>
      <w:r w:rsidR="00273399" w:rsidRPr="00273399">
        <w:rPr>
          <w:rFonts w:ascii="Calibri" w:hAnsi="Calibri" w:cs="Arial"/>
          <w:sz w:val="22"/>
          <w:szCs w:val="22"/>
        </w:rPr>
        <w:t>, published in November</w:t>
      </w:r>
      <w:r w:rsidR="00273399">
        <w:rPr>
          <w:rFonts w:ascii="Calibri" w:hAnsi="Calibri" w:cs="Arial"/>
          <w:sz w:val="22"/>
          <w:szCs w:val="22"/>
        </w:rPr>
        <w:t xml:space="preserve"> 2016, and </w:t>
      </w:r>
      <w:r w:rsidRPr="00CA7A5D">
        <w:rPr>
          <w:rFonts w:ascii="Calibri" w:hAnsi="Calibri" w:cs="Arial"/>
          <w:sz w:val="22"/>
          <w:szCs w:val="22"/>
        </w:rPr>
        <w:t xml:space="preserve">co-author of </w:t>
      </w:r>
      <w:r w:rsidRPr="00100F43">
        <w:rPr>
          <w:rFonts w:ascii="Calibri" w:hAnsi="Calibri" w:cs="Arial"/>
          <w:i/>
          <w:sz w:val="22"/>
          <w:szCs w:val="22"/>
        </w:rPr>
        <w:t>Packaging for sustainability</w:t>
      </w:r>
      <w:r w:rsidRPr="00CA7A5D">
        <w:rPr>
          <w:rFonts w:ascii="Calibri" w:hAnsi="Calibri" w:cs="Arial"/>
          <w:sz w:val="22"/>
          <w:szCs w:val="22"/>
        </w:rPr>
        <w:t xml:space="preserve"> (2012) and </w:t>
      </w:r>
      <w:r w:rsidRPr="00100F43">
        <w:rPr>
          <w:rFonts w:ascii="Calibri" w:hAnsi="Calibri" w:cs="Arial"/>
          <w:i/>
          <w:sz w:val="22"/>
          <w:szCs w:val="22"/>
        </w:rPr>
        <w:t>Design + Environment</w:t>
      </w:r>
      <w:r w:rsidRPr="00CA7A5D">
        <w:rPr>
          <w:rFonts w:ascii="Calibri" w:hAnsi="Calibri" w:cs="Arial"/>
          <w:sz w:val="22"/>
          <w:szCs w:val="22"/>
        </w:rPr>
        <w:t xml:space="preserve"> (2001). </w:t>
      </w:r>
      <w:hyperlink r:id="rId8" w:history="1">
        <w:r w:rsidRPr="00273399">
          <w:rPr>
            <w:rStyle w:val="Hyperlink"/>
            <w:rFonts w:asciiTheme="minorHAnsi" w:hAnsiTheme="minorHAnsi"/>
          </w:rPr>
          <w:t>www.helenlewisresearch.com.au</w:t>
        </w:r>
      </w:hyperlink>
      <w:r>
        <w:t xml:space="preserve"> </w:t>
      </w:r>
    </w:p>
    <w:p w:rsidR="005B6BAC" w:rsidRPr="009843D2" w:rsidRDefault="005B6BAC" w:rsidP="005B6BAC">
      <w:pPr>
        <w:rPr>
          <w:rFonts w:ascii="Calibri" w:hAnsi="Calibri" w:cs="Arial"/>
          <w:sz w:val="22"/>
          <w:szCs w:val="22"/>
        </w:rPr>
      </w:pPr>
    </w:p>
    <w:p w:rsidR="005B6BAC" w:rsidRPr="009843D2" w:rsidRDefault="005B6BAC">
      <w:pPr>
        <w:rPr>
          <w:rFonts w:ascii="Calibri" w:hAnsi="Calibri" w:cs="Arial"/>
          <w:sz w:val="22"/>
          <w:szCs w:val="22"/>
        </w:rPr>
      </w:pPr>
    </w:p>
    <w:p w:rsidR="00ED75E3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Abstract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Summary</w:t>
      </w:r>
      <w:r w:rsidR="00B62110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Default="005B6BAC" w:rsidP="005B6BAC">
      <w:pPr>
        <w:rPr>
          <w:rFonts w:ascii="Calibri" w:hAnsi="Calibri" w:cs="Arial"/>
          <w:sz w:val="22"/>
          <w:szCs w:val="22"/>
        </w:rPr>
      </w:pPr>
    </w:p>
    <w:p w:rsidR="005B6BAC" w:rsidRPr="009843D2" w:rsidRDefault="008F52FB" w:rsidP="005B6BA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presentation will use local and </w:t>
      </w:r>
      <w:r w:rsidR="0022405F">
        <w:rPr>
          <w:rFonts w:ascii="Calibri" w:hAnsi="Calibri" w:cs="Arial"/>
          <w:sz w:val="22"/>
          <w:szCs w:val="22"/>
        </w:rPr>
        <w:t>overseas</w:t>
      </w:r>
      <w:r>
        <w:rPr>
          <w:rFonts w:ascii="Calibri" w:hAnsi="Calibri" w:cs="Arial"/>
          <w:sz w:val="22"/>
          <w:szCs w:val="22"/>
        </w:rPr>
        <w:t xml:space="preserve"> case studies to show what </w:t>
      </w:r>
      <w:bookmarkStart w:id="0" w:name="_GoBack"/>
      <w:r>
        <w:rPr>
          <w:rFonts w:ascii="Calibri" w:hAnsi="Calibri" w:cs="Arial"/>
          <w:sz w:val="22"/>
          <w:szCs w:val="22"/>
        </w:rPr>
        <w:t>product stewardship means in practice</w:t>
      </w:r>
      <w:bookmarkEnd w:id="0"/>
      <w:r>
        <w:rPr>
          <w:rFonts w:ascii="Calibri" w:hAnsi="Calibri" w:cs="Arial"/>
          <w:sz w:val="22"/>
          <w:szCs w:val="22"/>
        </w:rPr>
        <w:t xml:space="preserve"> for both industry and local government, and why collaboration is essential to success.</w:t>
      </w:r>
    </w:p>
    <w:p w:rsidR="005B6BAC" w:rsidRPr="00855A1E" w:rsidRDefault="005B6BAC">
      <w:pPr>
        <w:rPr>
          <w:rFonts w:ascii="Calibri" w:hAnsi="Calibri" w:cs="Arial"/>
          <w:i/>
          <w:sz w:val="22"/>
          <w:szCs w:val="22"/>
        </w:rPr>
      </w:pPr>
    </w:p>
    <w:p w:rsidR="00B62110" w:rsidRDefault="00DC227E" w:rsidP="000F3DAE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:rsidR="000F3DAE" w:rsidRPr="005B6BAC" w:rsidRDefault="000F3DAE" w:rsidP="000F3DAE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lastRenderedPageBreak/>
        <w:t>Abstract</w:t>
      </w:r>
      <w:r w:rsidR="00F2048F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Default="005B6BAC" w:rsidP="000F3DAE">
      <w:pPr>
        <w:rPr>
          <w:rFonts w:ascii="Calibri" w:hAnsi="Calibri" w:cs="Arial"/>
          <w:i/>
          <w:sz w:val="22"/>
          <w:szCs w:val="22"/>
        </w:rPr>
      </w:pPr>
    </w:p>
    <w:p w:rsidR="001038DA" w:rsidRPr="004B77FB" w:rsidRDefault="001038DA" w:rsidP="001038DA">
      <w:pPr>
        <w:spacing w:before="120"/>
        <w:rPr>
          <w:rFonts w:ascii="Calibri" w:hAnsi="Calibri" w:cs="Arial"/>
          <w:sz w:val="22"/>
          <w:szCs w:val="22"/>
        </w:rPr>
      </w:pPr>
      <w:r w:rsidRPr="004B77FB">
        <w:rPr>
          <w:rFonts w:ascii="Calibri" w:hAnsi="Calibri" w:cs="Arial"/>
          <w:sz w:val="22"/>
          <w:szCs w:val="22"/>
        </w:rPr>
        <w:t xml:space="preserve">‘Product stewardship’ – the </w:t>
      </w:r>
      <w:r w:rsidR="00154401">
        <w:rPr>
          <w:rFonts w:ascii="Calibri" w:hAnsi="Calibri" w:cs="Arial"/>
          <w:sz w:val="22"/>
          <w:szCs w:val="22"/>
        </w:rPr>
        <w:t>principle</w:t>
      </w:r>
      <w:r w:rsidRPr="004B77FB">
        <w:rPr>
          <w:rFonts w:ascii="Calibri" w:hAnsi="Calibri" w:cs="Arial"/>
          <w:sz w:val="22"/>
          <w:szCs w:val="22"/>
        </w:rPr>
        <w:t xml:space="preserve"> that manufacturers are responsible </w:t>
      </w:r>
      <w:r w:rsidR="00154401">
        <w:rPr>
          <w:rFonts w:ascii="Calibri" w:hAnsi="Calibri" w:cs="Arial"/>
          <w:sz w:val="22"/>
          <w:szCs w:val="22"/>
        </w:rPr>
        <w:t xml:space="preserve">to some degree </w:t>
      </w:r>
      <w:r w:rsidRPr="004B77FB">
        <w:rPr>
          <w:rFonts w:ascii="Calibri" w:hAnsi="Calibri" w:cs="Arial"/>
          <w:sz w:val="22"/>
          <w:szCs w:val="22"/>
        </w:rPr>
        <w:t xml:space="preserve">for product impacts that occur </w:t>
      </w:r>
      <w:r w:rsidR="00154401">
        <w:rPr>
          <w:rFonts w:ascii="Calibri" w:hAnsi="Calibri" w:cs="Arial"/>
          <w:sz w:val="22"/>
          <w:szCs w:val="22"/>
        </w:rPr>
        <w:t>in its</w:t>
      </w:r>
      <w:r w:rsidRPr="004B77FB">
        <w:rPr>
          <w:rFonts w:ascii="Calibri" w:hAnsi="Calibri" w:cs="Arial"/>
          <w:sz w:val="22"/>
          <w:szCs w:val="22"/>
        </w:rPr>
        <w:t xml:space="preserve"> supply chain, during use, </w:t>
      </w:r>
      <w:r w:rsidR="00154401">
        <w:rPr>
          <w:rFonts w:ascii="Calibri" w:hAnsi="Calibri" w:cs="Arial"/>
          <w:sz w:val="22"/>
          <w:szCs w:val="22"/>
        </w:rPr>
        <w:t>and</w:t>
      </w:r>
      <w:r w:rsidRPr="004B77FB">
        <w:rPr>
          <w:rFonts w:ascii="Calibri" w:hAnsi="Calibri" w:cs="Arial"/>
          <w:sz w:val="22"/>
          <w:szCs w:val="22"/>
        </w:rPr>
        <w:t xml:space="preserve"> at end of life – is now widely accepted. Most well-known brands have made a public commitment to reduce the</w:t>
      </w:r>
      <w:r w:rsidR="00154401">
        <w:rPr>
          <w:rFonts w:ascii="Calibri" w:hAnsi="Calibri" w:cs="Arial"/>
          <w:sz w:val="22"/>
          <w:szCs w:val="22"/>
        </w:rPr>
        <w:t xml:space="preserve"> </w:t>
      </w:r>
      <w:r w:rsidRPr="004B77FB">
        <w:rPr>
          <w:rFonts w:ascii="Calibri" w:hAnsi="Calibri" w:cs="Arial"/>
          <w:sz w:val="22"/>
          <w:szCs w:val="22"/>
        </w:rPr>
        <w:t>environmental and social impacts of their products and packaging</w:t>
      </w:r>
      <w:r w:rsidR="00154401">
        <w:rPr>
          <w:rFonts w:ascii="Calibri" w:hAnsi="Calibri" w:cs="Arial"/>
          <w:sz w:val="22"/>
          <w:szCs w:val="22"/>
        </w:rPr>
        <w:t>, for example</w:t>
      </w:r>
      <w:r w:rsidRPr="004B77FB">
        <w:rPr>
          <w:rFonts w:ascii="Calibri" w:hAnsi="Calibri" w:cs="Arial"/>
          <w:sz w:val="22"/>
          <w:szCs w:val="22"/>
        </w:rPr>
        <w:t xml:space="preserve"> through </w:t>
      </w:r>
      <w:r w:rsidR="00154401">
        <w:rPr>
          <w:rFonts w:ascii="Calibri" w:hAnsi="Calibri" w:cs="Arial"/>
          <w:sz w:val="22"/>
          <w:szCs w:val="22"/>
        </w:rPr>
        <w:t>procurement policies</w:t>
      </w:r>
      <w:r w:rsidRPr="004B77FB">
        <w:rPr>
          <w:rFonts w:ascii="Calibri" w:hAnsi="Calibri" w:cs="Arial"/>
          <w:sz w:val="22"/>
          <w:szCs w:val="22"/>
        </w:rPr>
        <w:t xml:space="preserve">, design for sustainability, or take back </w:t>
      </w:r>
      <w:r w:rsidR="00154401">
        <w:rPr>
          <w:rFonts w:ascii="Calibri" w:hAnsi="Calibri" w:cs="Arial"/>
          <w:sz w:val="22"/>
          <w:szCs w:val="22"/>
        </w:rPr>
        <w:t xml:space="preserve">strategies </w:t>
      </w:r>
      <w:r w:rsidRPr="004B77FB">
        <w:rPr>
          <w:rFonts w:ascii="Calibri" w:hAnsi="Calibri" w:cs="Arial"/>
          <w:sz w:val="22"/>
          <w:szCs w:val="22"/>
        </w:rPr>
        <w:t xml:space="preserve">at end of life. Putting these commitments into practice is never easy, however.  </w:t>
      </w:r>
    </w:p>
    <w:p w:rsidR="001038DA" w:rsidRPr="004B77FB" w:rsidRDefault="001038DA" w:rsidP="001038DA">
      <w:pPr>
        <w:spacing w:before="120"/>
        <w:rPr>
          <w:rFonts w:ascii="Calibri" w:hAnsi="Calibri" w:cs="Arial"/>
          <w:sz w:val="22"/>
          <w:szCs w:val="22"/>
        </w:rPr>
      </w:pPr>
      <w:r w:rsidRPr="004B77FB">
        <w:rPr>
          <w:rFonts w:ascii="Calibri" w:hAnsi="Calibri" w:cs="Arial"/>
          <w:sz w:val="22"/>
          <w:szCs w:val="22"/>
        </w:rPr>
        <w:t>This presentation will explain some of the basic principles of products stewardship, and what it means for brand owners, retailers, recyclers and local councils. A life cycle approach</w:t>
      </w:r>
      <w:r w:rsidR="00154401">
        <w:rPr>
          <w:rFonts w:ascii="Calibri" w:hAnsi="Calibri" w:cs="Arial"/>
          <w:sz w:val="22"/>
          <w:szCs w:val="22"/>
        </w:rPr>
        <w:t xml:space="preserve"> </w:t>
      </w:r>
      <w:r w:rsidRPr="004B77FB">
        <w:rPr>
          <w:rFonts w:ascii="Calibri" w:hAnsi="Calibri" w:cs="Arial"/>
          <w:sz w:val="22"/>
          <w:szCs w:val="22"/>
        </w:rPr>
        <w:t>requires collaboration</w:t>
      </w:r>
      <w:r w:rsidR="00154401">
        <w:rPr>
          <w:rFonts w:ascii="Calibri" w:hAnsi="Calibri" w:cs="Arial"/>
          <w:sz w:val="22"/>
          <w:szCs w:val="22"/>
        </w:rPr>
        <w:t xml:space="preserve"> with </w:t>
      </w:r>
      <w:r w:rsidRPr="004B77FB">
        <w:rPr>
          <w:rFonts w:ascii="Calibri" w:hAnsi="Calibri" w:cs="Arial"/>
          <w:sz w:val="22"/>
          <w:szCs w:val="22"/>
        </w:rPr>
        <w:t xml:space="preserve">multiple parties along the product chain to resolve particular problems or challenges. Successful schemes are based on </w:t>
      </w:r>
      <w:r w:rsidR="00154401">
        <w:rPr>
          <w:rFonts w:ascii="Calibri" w:hAnsi="Calibri" w:cs="Arial"/>
          <w:sz w:val="22"/>
          <w:szCs w:val="22"/>
        </w:rPr>
        <w:t>genuine</w:t>
      </w:r>
      <w:r w:rsidRPr="004B77FB">
        <w:rPr>
          <w:rFonts w:ascii="Calibri" w:hAnsi="Calibri" w:cs="Arial"/>
          <w:sz w:val="22"/>
          <w:szCs w:val="22"/>
        </w:rPr>
        <w:t xml:space="preserve"> dialogue and effective engagement </w:t>
      </w:r>
      <w:r w:rsidR="00154401">
        <w:rPr>
          <w:rFonts w:ascii="Calibri" w:hAnsi="Calibri" w:cs="Arial"/>
          <w:sz w:val="22"/>
          <w:szCs w:val="22"/>
        </w:rPr>
        <w:t>with</w:t>
      </w:r>
      <w:r w:rsidRPr="004B77FB">
        <w:rPr>
          <w:rFonts w:ascii="Calibri" w:hAnsi="Calibri" w:cs="Arial"/>
          <w:sz w:val="22"/>
          <w:szCs w:val="22"/>
        </w:rPr>
        <w:t xml:space="preserve"> stakeholders</w:t>
      </w:r>
      <w:r w:rsidR="00154401">
        <w:rPr>
          <w:rFonts w:ascii="Calibri" w:hAnsi="Calibri" w:cs="Arial"/>
          <w:sz w:val="22"/>
          <w:szCs w:val="22"/>
        </w:rPr>
        <w:t>,</w:t>
      </w:r>
      <w:r w:rsidRPr="004B77FB">
        <w:rPr>
          <w:rFonts w:ascii="Calibri" w:hAnsi="Calibri" w:cs="Arial"/>
          <w:sz w:val="22"/>
          <w:szCs w:val="22"/>
        </w:rPr>
        <w:t xml:space="preserve"> and a clear understanding of </w:t>
      </w:r>
      <w:r w:rsidR="00154401">
        <w:rPr>
          <w:rFonts w:ascii="Calibri" w:hAnsi="Calibri" w:cs="Arial"/>
          <w:sz w:val="22"/>
          <w:szCs w:val="22"/>
        </w:rPr>
        <w:t>each party’s</w:t>
      </w:r>
      <w:r w:rsidRPr="004B77FB">
        <w:rPr>
          <w:rFonts w:ascii="Calibri" w:hAnsi="Calibri" w:cs="Arial"/>
          <w:sz w:val="22"/>
          <w:szCs w:val="22"/>
        </w:rPr>
        <w:t xml:space="preserve"> role and responsibilities. </w:t>
      </w:r>
    </w:p>
    <w:p w:rsidR="001038DA" w:rsidRPr="004B77FB" w:rsidRDefault="00154401" w:rsidP="001038DA">
      <w:pPr>
        <w:spacing w:before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presentation will include l</w:t>
      </w:r>
      <w:r w:rsidR="001038DA" w:rsidRPr="004B77FB">
        <w:rPr>
          <w:rFonts w:ascii="Calibri" w:hAnsi="Calibri" w:cs="Arial"/>
          <w:sz w:val="22"/>
          <w:szCs w:val="22"/>
        </w:rPr>
        <w:t xml:space="preserve">ocal and international case studies </w:t>
      </w:r>
      <w:r>
        <w:rPr>
          <w:rFonts w:ascii="Calibri" w:hAnsi="Calibri" w:cs="Arial"/>
          <w:sz w:val="22"/>
          <w:szCs w:val="22"/>
        </w:rPr>
        <w:t>that</w:t>
      </w:r>
      <w:r w:rsidR="001038DA" w:rsidRPr="004B77F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demonstrate</w:t>
      </w:r>
      <w:r w:rsidR="001038DA" w:rsidRPr="004B77FB">
        <w:rPr>
          <w:rFonts w:ascii="Calibri" w:hAnsi="Calibri" w:cs="Arial"/>
          <w:sz w:val="22"/>
          <w:szCs w:val="22"/>
        </w:rPr>
        <w:t xml:space="preserve"> how successful product stewardship schemes use collaborative partnerships to reduce waste.    </w:t>
      </w:r>
    </w:p>
    <w:p w:rsidR="005B6BAC" w:rsidRPr="009843D2" w:rsidRDefault="005B6BAC" w:rsidP="000F3DAE">
      <w:pPr>
        <w:rPr>
          <w:rFonts w:ascii="Calibri" w:hAnsi="Calibri" w:cs="Arial"/>
          <w:i/>
          <w:sz w:val="22"/>
          <w:szCs w:val="22"/>
        </w:rPr>
      </w:pPr>
    </w:p>
    <w:p w:rsidR="002A5213" w:rsidRDefault="002A5213" w:rsidP="004640A1">
      <w:pPr>
        <w:rPr>
          <w:rFonts w:ascii="Arial" w:hAnsi="Arial" w:cs="Arial"/>
          <w:sz w:val="20"/>
          <w:szCs w:val="18"/>
        </w:rPr>
      </w:pPr>
    </w:p>
    <w:sectPr w:rsidR="002A5213" w:rsidSect="00DC227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94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5D" w:rsidRDefault="00CE495D" w:rsidP="002A5213">
      <w:r>
        <w:separator/>
      </w:r>
    </w:p>
  </w:endnote>
  <w:endnote w:type="continuationSeparator" w:id="0">
    <w:p w:rsidR="00CE495D" w:rsidRDefault="00CE495D" w:rsidP="002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ho Gothic Pro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AE" w:rsidRDefault="0047699D" w:rsidP="008C0698">
    <w:pPr>
      <w:pStyle w:val="Foot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942340</wp:posOffset>
              </wp:positionH>
              <wp:positionV relativeFrom="paragraph">
                <wp:posOffset>-353695</wp:posOffset>
              </wp:positionV>
              <wp:extent cx="4368800" cy="514350"/>
              <wp:effectExtent l="0" t="0" r="381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A2E" w:rsidRPr="007075EB" w:rsidRDefault="003D3A2E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3D3A2E" w:rsidRPr="007075EB" w:rsidRDefault="00CE495D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D3A2E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4.2pt;margin-top:-27.85pt;width:344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0ytwIAALk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" filled="f" stroked="f">
              <v:textbox>
                <w:txbxContent>
                  <w:p w:rsidR="003D3A2E" w:rsidRPr="007075EB" w:rsidRDefault="003D3A2E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3D3A2E" w:rsidRPr="007075EB" w:rsidRDefault="008C665B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D3A2E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C069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-10795</wp:posOffset>
          </wp:positionV>
          <wp:extent cx="7620000" cy="190500"/>
          <wp:effectExtent l="1905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200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8F" w:rsidRPr="000B4971" w:rsidRDefault="0047699D" w:rsidP="00882093">
    <w:pPr>
      <w:pStyle w:val="Footer"/>
      <w:ind w:left="-1134"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1037590</wp:posOffset>
              </wp:positionH>
              <wp:positionV relativeFrom="paragraph">
                <wp:posOffset>-363220</wp:posOffset>
              </wp:positionV>
              <wp:extent cx="4368800" cy="51435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A2E" w:rsidRPr="007075EB" w:rsidRDefault="003D3A2E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3D3A2E" w:rsidRPr="007075EB" w:rsidRDefault="00CE495D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D3A2E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1.7pt;margin-top:-28.6pt;width:344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geug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" filled="f" stroked="f">
              <v:textbox>
                <w:txbxContent>
                  <w:p w:rsidR="003D3A2E" w:rsidRPr="007075EB" w:rsidRDefault="003D3A2E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3D3A2E" w:rsidRPr="007075EB" w:rsidRDefault="008C665B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D3A2E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82093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-739141</wp:posOffset>
          </wp:positionH>
          <wp:positionV relativeFrom="paragraph">
            <wp:posOffset>-20320</wp:posOffset>
          </wp:positionV>
          <wp:extent cx="7730957" cy="200025"/>
          <wp:effectExtent l="19050" t="0" r="3343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60983" cy="20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5D" w:rsidRDefault="00CE495D" w:rsidP="002A5213">
      <w:r>
        <w:separator/>
      </w:r>
    </w:p>
  </w:footnote>
  <w:footnote w:type="continuationSeparator" w:id="0">
    <w:p w:rsidR="00CE495D" w:rsidRDefault="00CE495D" w:rsidP="002A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10" w:rsidRDefault="00B62110" w:rsidP="00B62110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5" name="Picture 55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2110" w:rsidRDefault="00B62110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2017</w:t>
    </w:r>
    <w:r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B62110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>
      <w:rPr>
        <w:rFonts w:ascii="Soho Gothic Pro" w:hAnsi="Soho Gothic Pro"/>
        <w:color w:val="1C1C1C"/>
        <w:sz w:val="20"/>
      </w:rPr>
      <w:t>r NSW</w:t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7637CF" w:rsidRPr="00B62110" w:rsidRDefault="007637CF" w:rsidP="00B62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4CF" w:rsidRDefault="007637CF" w:rsidP="00D734CF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8" name="Picture 1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34CF" w:rsidRDefault="00882093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258F" w:rsidRPr="007075EB" w:rsidRDefault="005975C6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</w:t>
    </w:r>
    <w:r w:rsidR="00882093">
      <w:rPr>
        <w:rFonts w:ascii="Soho Gothic Pro" w:hAnsi="Soho Gothic Pro"/>
        <w:b/>
        <w:bCs/>
        <w:color w:val="1C1C1C"/>
        <w:sz w:val="28"/>
      </w:rPr>
      <w:t>7</w:t>
    </w:r>
    <w:r w:rsidR="007B258F"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7B258F" w:rsidRPr="007075EB" w:rsidRDefault="007B258F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7B258F" w:rsidRDefault="007B258F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 w:rsidR="00882093">
      <w:rPr>
        <w:rFonts w:ascii="Soho Gothic Pro" w:hAnsi="Soho Gothic Pro"/>
        <w:color w:val="1C1C1C"/>
        <w:sz w:val="20"/>
      </w:rPr>
      <w:t>r</w:t>
    </w:r>
    <w:r>
      <w:rPr>
        <w:rFonts w:ascii="Soho Gothic Pro" w:hAnsi="Soho Gothic Pro"/>
        <w:color w:val="1C1C1C"/>
        <w:sz w:val="20"/>
      </w:rPr>
      <w:t xml:space="preserve"> NSW</w:t>
    </w:r>
  </w:p>
  <w:p w:rsidR="00882093" w:rsidRPr="007075EB" w:rsidRDefault="00882093" w:rsidP="007B258F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7B258F" w:rsidRPr="005975C6" w:rsidRDefault="00882093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ab/>
    </w:r>
    <w:r w:rsidR="007B258F" w:rsidRPr="007075EB">
      <w:rPr>
        <w:rFonts w:ascii="Soho Gothic Pro" w:hAnsi="Soho Gothic Pro"/>
        <w:color w:val="1C1C1C"/>
        <w:sz w:val="20"/>
      </w:rPr>
      <w:tab/>
    </w:r>
  </w:p>
  <w:p w:rsidR="005A0BAE" w:rsidRPr="004640A1" w:rsidRDefault="005A0BAE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7DE0"/>
    <w:multiLevelType w:val="hybridMultilevel"/>
    <w:tmpl w:val="74DC7C94"/>
    <w:lvl w:ilvl="0" w:tplc="A510CA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F651093"/>
    <w:multiLevelType w:val="hybridMultilevel"/>
    <w:tmpl w:val="F4E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67061"/>
    <w:multiLevelType w:val="hybridMultilevel"/>
    <w:tmpl w:val="0746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BB"/>
    <w:rsid w:val="000633D4"/>
    <w:rsid w:val="000658D0"/>
    <w:rsid w:val="000A10BD"/>
    <w:rsid w:val="000A5C60"/>
    <w:rsid w:val="000B4971"/>
    <w:rsid w:val="000F3DAE"/>
    <w:rsid w:val="000F76A8"/>
    <w:rsid w:val="00100F43"/>
    <w:rsid w:val="001038DA"/>
    <w:rsid w:val="00140375"/>
    <w:rsid w:val="00154401"/>
    <w:rsid w:val="001A0FD7"/>
    <w:rsid w:val="001D0493"/>
    <w:rsid w:val="0022405F"/>
    <w:rsid w:val="0025530F"/>
    <w:rsid w:val="00273399"/>
    <w:rsid w:val="00281B6C"/>
    <w:rsid w:val="002939B5"/>
    <w:rsid w:val="0029790B"/>
    <w:rsid w:val="002A5213"/>
    <w:rsid w:val="002F0D89"/>
    <w:rsid w:val="00316BAD"/>
    <w:rsid w:val="003512FB"/>
    <w:rsid w:val="00371ABF"/>
    <w:rsid w:val="003755C2"/>
    <w:rsid w:val="003B597C"/>
    <w:rsid w:val="003D3A2E"/>
    <w:rsid w:val="003D4927"/>
    <w:rsid w:val="003E49D1"/>
    <w:rsid w:val="003E67D6"/>
    <w:rsid w:val="00441462"/>
    <w:rsid w:val="00455319"/>
    <w:rsid w:val="00455CE0"/>
    <w:rsid w:val="00463CF4"/>
    <w:rsid w:val="004640A1"/>
    <w:rsid w:val="0047699D"/>
    <w:rsid w:val="004B77FB"/>
    <w:rsid w:val="004C0B28"/>
    <w:rsid w:val="005164D6"/>
    <w:rsid w:val="00540ACC"/>
    <w:rsid w:val="0055179E"/>
    <w:rsid w:val="005731DA"/>
    <w:rsid w:val="0058617D"/>
    <w:rsid w:val="005975C6"/>
    <w:rsid w:val="005A0994"/>
    <w:rsid w:val="005A0BAE"/>
    <w:rsid w:val="005B6BAC"/>
    <w:rsid w:val="005C3519"/>
    <w:rsid w:val="005C58B4"/>
    <w:rsid w:val="006073F6"/>
    <w:rsid w:val="00656CA4"/>
    <w:rsid w:val="00662C5A"/>
    <w:rsid w:val="006713C6"/>
    <w:rsid w:val="00680042"/>
    <w:rsid w:val="006B503C"/>
    <w:rsid w:val="006F1EC6"/>
    <w:rsid w:val="00742B07"/>
    <w:rsid w:val="00743594"/>
    <w:rsid w:val="00752B84"/>
    <w:rsid w:val="007637CF"/>
    <w:rsid w:val="007873E4"/>
    <w:rsid w:val="007B258F"/>
    <w:rsid w:val="007D1D68"/>
    <w:rsid w:val="007F2CB7"/>
    <w:rsid w:val="007F35C4"/>
    <w:rsid w:val="00855A1E"/>
    <w:rsid w:val="00864965"/>
    <w:rsid w:val="00882093"/>
    <w:rsid w:val="00885CD8"/>
    <w:rsid w:val="008C0698"/>
    <w:rsid w:val="008C665B"/>
    <w:rsid w:val="008F52FB"/>
    <w:rsid w:val="00922BE8"/>
    <w:rsid w:val="00927148"/>
    <w:rsid w:val="00940188"/>
    <w:rsid w:val="009843D2"/>
    <w:rsid w:val="00984819"/>
    <w:rsid w:val="0099018D"/>
    <w:rsid w:val="0099653A"/>
    <w:rsid w:val="009F4D48"/>
    <w:rsid w:val="00A21F41"/>
    <w:rsid w:val="00A2259F"/>
    <w:rsid w:val="00A27373"/>
    <w:rsid w:val="00A30E3C"/>
    <w:rsid w:val="00A470A0"/>
    <w:rsid w:val="00A7075C"/>
    <w:rsid w:val="00A939A2"/>
    <w:rsid w:val="00AA2E61"/>
    <w:rsid w:val="00AD507C"/>
    <w:rsid w:val="00B00A38"/>
    <w:rsid w:val="00B409B3"/>
    <w:rsid w:val="00B4219F"/>
    <w:rsid w:val="00B42761"/>
    <w:rsid w:val="00B44C1B"/>
    <w:rsid w:val="00B51B85"/>
    <w:rsid w:val="00B62110"/>
    <w:rsid w:val="00B65E69"/>
    <w:rsid w:val="00B71A3B"/>
    <w:rsid w:val="00B85F2B"/>
    <w:rsid w:val="00B938FF"/>
    <w:rsid w:val="00BA093A"/>
    <w:rsid w:val="00BB4905"/>
    <w:rsid w:val="00BD40C1"/>
    <w:rsid w:val="00BF4C61"/>
    <w:rsid w:val="00C32AC0"/>
    <w:rsid w:val="00C37518"/>
    <w:rsid w:val="00C560B1"/>
    <w:rsid w:val="00C802A2"/>
    <w:rsid w:val="00C90CE3"/>
    <w:rsid w:val="00CA7A5D"/>
    <w:rsid w:val="00CC223B"/>
    <w:rsid w:val="00CD0CE2"/>
    <w:rsid w:val="00CE495D"/>
    <w:rsid w:val="00D131C8"/>
    <w:rsid w:val="00D206FC"/>
    <w:rsid w:val="00D734CF"/>
    <w:rsid w:val="00DA273E"/>
    <w:rsid w:val="00DC227E"/>
    <w:rsid w:val="00DF479C"/>
    <w:rsid w:val="00E242FB"/>
    <w:rsid w:val="00E30F8E"/>
    <w:rsid w:val="00E34562"/>
    <w:rsid w:val="00E629B6"/>
    <w:rsid w:val="00E7445A"/>
    <w:rsid w:val="00E86F13"/>
    <w:rsid w:val="00EB271F"/>
    <w:rsid w:val="00EC7FC9"/>
    <w:rsid w:val="00ED75E3"/>
    <w:rsid w:val="00EF0FBB"/>
    <w:rsid w:val="00F2048F"/>
    <w:rsid w:val="00F279CF"/>
    <w:rsid w:val="00F7291E"/>
    <w:rsid w:val="00F81901"/>
    <w:rsid w:val="00FA222E"/>
    <w:rsid w:val="00FB3D56"/>
    <w:rsid w:val="00FD7F69"/>
    <w:rsid w:val="00FE4365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774CBA-1B8A-4999-A012-4DC9A63E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0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59"/>
    <w:rsid w:val="00F2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enlewisresearch.com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7A6916-B479-4E0E-BBA8-B5B69971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Waste 2010 Conference</vt:lpstr>
    </vt:vector>
  </TitlesOfParts>
  <Company>DEC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Waste 2010 Conference</dc:title>
  <dc:creator>Connie Button</dc:creator>
  <cp:lastModifiedBy>Connie Button</cp:lastModifiedBy>
  <cp:revision>2</cp:revision>
  <cp:lastPrinted>2015-09-22T02:38:00Z</cp:lastPrinted>
  <dcterms:created xsi:type="dcterms:W3CDTF">2017-01-03T01:34:00Z</dcterms:created>
  <dcterms:modified xsi:type="dcterms:W3CDTF">2017-01-03T01:34:00Z</dcterms:modified>
</cp:coreProperties>
</file>