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B293" w14:textId="77777777" w:rsidR="00B62110" w:rsidRDefault="00B65E69" w:rsidP="00F7291E">
      <w:pPr>
        <w:jc w:val="center"/>
        <w:rPr>
          <w:rFonts w:ascii="Calibri" w:hAnsi="Calibri" w:cs="Arial"/>
          <w:b/>
          <w:sz w:val="26"/>
          <w:szCs w:val="26"/>
        </w:rPr>
      </w:pPr>
      <w:r>
        <w:rPr>
          <w:rFonts w:ascii="Calibri" w:hAnsi="Calibri" w:cs="Arial"/>
          <w:b/>
          <w:sz w:val="26"/>
          <w:szCs w:val="26"/>
        </w:rPr>
        <w:t>Waste 2017 Abstract Submission</w:t>
      </w:r>
    </w:p>
    <w:p w14:paraId="54637630" w14:textId="77777777" w:rsidR="00F7291E" w:rsidRPr="00C802A2" w:rsidRDefault="00D75E6F" w:rsidP="00F7291E">
      <w:pPr>
        <w:jc w:val="center"/>
        <w:rPr>
          <w:rFonts w:ascii="Calibri" w:hAnsi="Calibri" w:cs="Arial"/>
          <w:b/>
          <w:sz w:val="26"/>
          <w:szCs w:val="26"/>
        </w:rPr>
      </w:pPr>
      <w:r>
        <w:rPr>
          <w:rFonts w:ascii="Calibri" w:hAnsi="Calibri" w:cs="Arial"/>
          <w:b/>
          <w:sz w:val="26"/>
          <w:szCs w:val="26"/>
        </w:rPr>
        <w:t>Biosecurity concerns relating to the land application of waste</w:t>
      </w:r>
    </w:p>
    <w:p w14:paraId="06B9DF8A" w14:textId="77777777" w:rsidR="00F7291E" w:rsidRDefault="00F7291E">
      <w:pPr>
        <w:rPr>
          <w:rFonts w:ascii="Calibri" w:hAnsi="Calibri" w:cs="Arial"/>
          <w:b/>
          <w:sz w:val="26"/>
          <w:szCs w:val="26"/>
        </w:rPr>
      </w:pPr>
    </w:p>
    <w:p w14:paraId="23C16B47" w14:textId="77777777" w:rsidR="007B258F" w:rsidRPr="00855A1E" w:rsidRDefault="007B258F" w:rsidP="007B258F">
      <w:pPr>
        <w:jc w:val="center"/>
        <w:rPr>
          <w:rFonts w:ascii="Calibri" w:hAnsi="Calibri" w:cs="Arial"/>
          <w:b/>
          <w:i/>
          <w:sz w:val="18"/>
          <w:szCs w:val="22"/>
        </w:rPr>
      </w:pPr>
    </w:p>
    <w:p w14:paraId="4E3D5AD5" w14:textId="77777777"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14:paraId="22D287A1" w14:textId="77777777" w:rsidR="006B503C" w:rsidRDefault="006B503C">
      <w:pPr>
        <w:rPr>
          <w:rFonts w:ascii="Arial" w:hAnsi="Arial" w:cs="Arial"/>
          <w:sz w:val="20"/>
          <w:szCs w:val="18"/>
        </w:rPr>
      </w:pPr>
    </w:p>
    <w:p w14:paraId="01A9F4B3" w14:textId="77777777"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proofErr w:type="gramStart"/>
      <w:r>
        <w:rPr>
          <w:rFonts w:ascii="Calibri" w:hAnsi="Calibri" w:cs="Arial"/>
          <w:sz w:val="22"/>
          <w:szCs w:val="18"/>
        </w:rPr>
        <w:t>Overseas</w:t>
      </w:r>
      <w:proofErr w:type="gramEnd"/>
      <w:r>
        <w:rPr>
          <w:rFonts w:ascii="Calibri" w:hAnsi="Calibri" w:cs="Arial"/>
          <w:sz w:val="22"/>
          <w:szCs w:val="18"/>
        </w:rPr>
        <w:t xml:space="preserve"> experiences</w:t>
      </w:r>
    </w:p>
    <w:p w14:paraId="701D15E5" w14:textId="77777777"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w:t>
      </w:r>
      <w:proofErr w:type="spellStart"/>
      <w:proofErr w:type="gramStart"/>
      <w:r w:rsidRPr="00752B84">
        <w:rPr>
          <w:rFonts w:ascii="Calibri" w:hAnsi="Calibri" w:cs="Arial"/>
          <w:sz w:val="18"/>
          <w:szCs w:val="18"/>
        </w:rPr>
        <w:t>inc</w:t>
      </w:r>
      <w:proofErr w:type="spellEnd"/>
      <w:proofErr w:type="gramEnd"/>
      <w:r w:rsidRPr="00752B84">
        <w:rPr>
          <w:rFonts w:ascii="Calibri" w:hAnsi="Calibri" w:cs="Arial"/>
          <w:sz w:val="18"/>
          <w:szCs w:val="18"/>
        </w:rPr>
        <w:t xml:space="preserve">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asbestos, clinical &amp;</w:t>
      </w:r>
    </w:p>
    <w:p w14:paraId="26DDEC1A" w14:textId="77777777"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 xml:space="preserve">medical, ocean plastics, paint, tyres </w:t>
      </w:r>
      <w:proofErr w:type="spellStart"/>
      <w:r w:rsidRPr="00752B84">
        <w:rPr>
          <w:rFonts w:ascii="Calibri" w:hAnsi="Calibri" w:cs="Arial"/>
          <w:sz w:val="18"/>
          <w:szCs w:val="18"/>
        </w:rPr>
        <w:t>etc</w:t>
      </w:r>
      <w:proofErr w:type="spellEnd"/>
      <w:r w:rsidRPr="00752B84">
        <w:rPr>
          <w:rFonts w:ascii="Calibri" w:hAnsi="Calibri" w:cs="Arial"/>
          <w:sz w:val="18"/>
          <w:szCs w:val="18"/>
        </w:rPr>
        <w:t>)</w:t>
      </w:r>
    </w:p>
    <w:p w14:paraId="2AB774D8" w14:textId="77777777"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spellStart"/>
      <w:proofErr w:type="gramStart"/>
      <w:r w:rsidRPr="00752B84">
        <w:rPr>
          <w:rFonts w:ascii="Calibri" w:hAnsi="Calibri" w:cs="Arial"/>
          <w:sz w:val="18"/>
          <w:szCs w:val="18"/>
        </w:rPr>
        <w:t>inc</w:t>
      </w:r>
      <w:proofErr w:type="spellEnd"/>
      <w:proofErr w:type="gram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14:paraId="5B0A3C50" w14:textId="77777777" w:rsidR="00B65E69" w:rsidRDefault="00B65E69" w:rsidP="0058617D">
      <w:pPr>
        <w:tabs>
          <w:tab w:val="left" w:pos="284"/>
          <w:tab w:val="left" w:pos="5103"/>
          <w:tab w:val="left" w:pos="5387"/>
        </w:tabs>
        <w:ind w:left="284"/>
        <w:rPr>
          <w:rFonts w:ascii="Calibri" w:hAnsi="Calibri" w:cs="Arial"/>
          <w:sz w:val="22"/>
          <w:szCs w:val="18"/>
        </w:rPr>
      </w:pPr>
      <w:proofErr w:type="gramStart"/>
      <w:r w:rsidRPr="00752B84">
        <w:rPr>
          <w:rFonts w:ascii="Calibri" w:hAnsi="Calibri" w:cs="Arial"/>
          <w:sz w:val="18"/>
          <w:szCs w:val="18"/>
        </w:rPr>
        <w:t>monitoring</w:t>
      </w:r>
      <w:proofErr w:type="gramEnd"/>
      <w:r w:rsidRPr="00752B84">
        <w:rPr>
          <w:rFonts w:ascii="Calibri" w:hAnsi="Calibri" w:cs="Arial"/>
          <w:sz w:val="18"/>
          <w:szCs w:val="18"/>
        </w:rPr>
        <w:t xml:space="preserve">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14:paraId="32B8AB98"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proofErr w:type="spellStart"/>
      <w:proofErr w:type="gramStart"/>
      <w:r>
        <w:rPr>
          <w:rFonts w:ascii="Calibri" w:hAnsi="Calibri" w:cs="Arial"/>
          <w:sz w:val="18"/>
          <w:szCs w:val="18"/>
        </w:rPr>
        <w:t>inc</w:t>
      </w:r>
      <w:proofErr w:type="spellEnd"/>
      <w:proofErr w:type="gramEnd"/>
      <w:r>
        <w:rPr>
          <w:rFonts w:ascii="Calibri" w:hAnsi="Calibri" w:cs="Arial"/>
          <w:sz w:val="18"/>
          <w:szCs w:val="18"/>
        </w:rPr>
        <w:t xml:space="preserve">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w:t>
      </w:r>
      <w:proofErr w:type="spellStart"/>
      <w:r w:rsidRPr="00752B84">
        <w:rPr>
          <w:rFonts w:ascii="Calibri" w:hAnsi="Calibri" w:cs="Arial"/>
          <w:sz w:val="20"/>
          <w:szCs w:val="18"/>
        </w:rPr>
        <w:t>inc</w:t>
      </w:r>
      <w:proofErr w:type="spellEnd"/>
      <w:r w:rsidRPr="00752B84">
        <w:rPr>
          <w:rFonts w:ascii="Calibri" w:hAnsi="Calibri" w:cs="Arial"/>
          <w:sz w:val="20"/>
          <w:szCs w:val="18"/>
        </w:rPr>
        <w:t xml:space="preserve"> CRC’s, collection)</w:t>
      </w:r>
    </w:p>
    <w:p w14:paraId="719BBA96" w14:textId="77777777"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00300036">
        <w:rPr>
          <w:rFonts w:ascii="Calibri" w:hAnsi="Calibri" w:cs="Arial"/>
          <w:sz w:val="22"/>
          <w:szCs w:val="18"/>
        </w:rPr>
        <w:sym w:font="Wingdings" w:char="F0FC"/>
      </w:r>
      <w:r>
        <w:rPr>
          <w:rFonts w:ascii="Calibri" w:hAnsi="Calibri" w:cs="Arial"/>
          <w:sz w:val="22"/>
          <w:szCs w:val="18"/>
        </w:rPr>
        <w:tab/>
      </w:r>
      <w:r w:rsidRPr="00752B84">
        <w:rPr>
          <w:rFonts w:ascii="Calibri" w:hAnsi="Calibri" w:cs="Arial"/>
          <w:sz w:val="22"/>
          <w:szCs w:val="18"/>
        </w:rPr>
        <w:t>Regulations and levies</w:t>
      </w:r>
    </w:p>
    <w:p w14:paraId="7E51FA8F"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14:paraId="2A0639B6"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w:t>
      </w:r>
      <w:proofErr w:type="spellStart"/>
      <w:proofErr w:type="gramStart"/>
      <w:r w:rsidRPr="00752B84">
        <w:rPr>
          <w:rFonts w:ascii="Calibri" w:hAnsi="Calibri" w:cs="Arial"/>
          <w:sz w:val="18"/>
          <w:szCs w:val="18"/>
        </w:rPr>
        <w:t>inc</w:t>
      </w:r>
      <w:proofErr w:type="spellEnd"/>
      <w:proofErr w:type="gramEnd"/>
      <w:r w:rsidRPr="00752B84">
        <w:rPr>
          <w:rFonts w:ascii="Calibri" w:hAnsi="Calibri" w:cs="Arial"/>
          <w:sz w:val="18"/>
          <w:szCs w:val="18"/>
        </w:rPr>
        <w:t xml:space="preserve">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w:t>
      </w:r>
      <w:proofErr w:type="spellStart"/>
      <w:r w:rsidRPr="00752B84">
        <w:rPr>
          <w:rFonts w:ascii="Calibri" w:hAnsi="Calibri" w:cs="Arial"/>
          <w:sz w:val="18"/>
          <w:szCs w:val="18"/>
        </w:rPr>
        <w:t>eg</w:t>
      </w:r>
      <w:proofErr w:type="spellEnd"/>
      <w:r w:rsidRPr="00752B84">
        <w:rPr>
          <w:rFonts w:ascii="Calibri" w:hAnsi="Calibri" w:cs="Arial"/>
          <w:sz w:val="18"/>
          <w:szCs w:val="18"/>
        </w:rPr>
        <w:t>.</w:t>
      </w:r>
      <w:r>
        <w:rPr>
          <w:rFonts w:ascii="Calibri" w:hAnsi="Calibri" w:cs="Arial"/>
          <w:sz w:val="18"/>
          <w:szCs w:val="18"/>
        </w:rPr>
        <w:t xml:space="preserve"> </w:t>
      </w:r>
      <w:r w:rsidRPr="00752B84">
        <w:rPr>
          <w:rFonts w:ascii="Calibri" w:hAnsi="Calibri" w:cs="Arial"/>
          <w:sz w:val="18"/>
          <w:szCs w:val="18"/>
        </w:rPr>
        <w:t>Fit for the Future NSW)</w:t>
      </w:r>
    </w:p>
    <w:p w14:paraId="4BE0B509"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14:paraId="068E03C6"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w:t>
      </w:r>
      <w:proofErr w:type="spellStart"/>
      <w:proofErr w:type="gramStart"/>
      <w:r w:rsidRPr="00B85F2B">
        <w:rPr>
          <w:rFonts w:ascii="Calibri" w:hAnsi="Calibri" w:cs="Arial"/>
          <w:sz w:val="18"/>
          <w:szCs w:val="18"/>
        </w:rPr>
        <w:t>inc</w:t>
      </w:r>
      <w:proofErr w:type="spellEnd"/>
      <w:proofErr w:type="gramEnd"/>
      <w:r w:rsidRPr="00B85F2B">
        <w:rPr>
          <w:rFonts w:ascii="Calibri" w:hAnsi="Calibri" w:cs="Arial"/>
          <w:sz w:val="18"/>
          <w:szCs w:val="18"/>
        </w:rPr>
        <w:t xml:space="preserve">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14:paraId="11336CD1" w14:textId="77777777"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w:t>
      </w:r>
      <w:proofErr w:type="spellStart"/>
      <w:proofErr w:type="gramStart"/>
      <w:r w:rsidRPr="00B85F2B">
        <w:rPr>
          <w:rFonts w:ascii="Calibri" w:hAnsi="Calibri" w:cs="Arial"/>
          <w:sz w:val="18"/>
          <w:szCs w:val="18"/>
        </w:rPr>
        <w:t>inc</w:t>
      </w:r>
      <w:proofErr w:type="spellEnd"/>
      <w:proofErr w:type="gramEnd"/>
      <w:r w:rsidRPr="00B85F2B">
        <w:rPr>
          <w:rFonts w:ascii="Calibri" w:hAnsi="Calibri" w:cs="Arial"/>
          <w:sz w:val="18"/>
          <w:szCs w:val="18"/>
        </w:rPr>
        <w:t xml:space="preserve">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00300036">
        <w:rPr>
          <w:rFonts w:ascii="Calibri" w:hAnsi="Calibri" w:cs="Arial"/>
          <w:sz w:val="22"/>
          <w:szCs w:val="18"/>
        </w:rPr>
        <w:sym w:font="Wingdings" w:char="F0FC"/>
      </w:r>
      <w:r w:rsidRPr="00752B84">
        <w:rPr>
          <w:rFonts w:ascii="Calibri" w:hAnsi="Calibri" w:cs="Arial"/>
          <w:sz w:val="22"/>
          <w:szCs w:val="18"/>
        </w:rPr>
        <w:t xml:space="preserve">Organics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collection, processing)</w:t>
      </w:r>
    </w:p>
    <w:p w14:paraId="7CE25601" w14:textId="77777777"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14:paraId="120A5A87" w14:textId="77777777"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14:paraId="323FB1C1" w14:textId="77777777" w:rsidR="008C0698" w:rsidRDefault="008C0698" w:rsidP="008C0698">
      <w:pPr>
        <w:tabs>
          <w:tab w:val="left" w:pos="2247"/>
        </w:tabs>
        <w:rPr>
          <w:rFonts w:ascii="Calibri" w:hAnsi="Calibri" w:cs="Arial"/>
          <w:b/>
          <w:sz w:val="22"/>
          <w:szCs w:val="22"/>
        </w:rPr>
      </w:pPr>
    </w:p>
    <w:p w14:paraId="5093023E" w14:textId="77777777" w:rsidR="008C0698" w:rsidRDefault="008C0698" w:rsidP="008C0698">
      <w:pPr>
        <w:tabs>
          <w:tab w:val="left" w:pos="2247"/>
        </w:tabs>
        <w:rPr>
          <w:rFonts w:ascii="Calibri" w:hAnsi="Calibri" w:cs="Arial"/>
          <w:sz w:val="22"/>
          <w:szCs w:val="22"/>
        </w:rPr>
      </w:pPr>
      <w:r w:rsidRPr="00C37518">
        <w:rPr>
          <w:rFonts w:ascii="Calibri" w:hAnsi="Calibri" w:cs="Arial"/>
          <w:b/>
          <w:sz w:val="22"/>
          <w:szCs w:val="22"/>
        </w:rPr>
        <w:t xml:space="preserve">Presenter name: </w:t>
      </w:r>
      <w:r w:rsidR="00D75E6F">
        <w:rPr>
          <w:rFonts w:ascii="Calibri" w:hAnsi="Calibri" w:cs="Arial"/>
          <w:sz w:val="22"/>
          <w:szCs w:val="22"/>
        </w:rPr>
        <w:t>Julie Cattle</w:t>
      </w:r>
    </w:p>
    <w:p w14:paraId="32C9E927" w14:textId="77777777"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D75E6F">
        <w:rPr>
          <w:rFonts w:ascii="Calibri" w:hAnsi="Calibri" w:cs="Arial"/>
          <w:sz w:val="22"/>
          <w:szCs w:val="22"/>
        </w:rPr>
        <w:t>Principal Technical Advisor Resource Recovery</w:t>
      </w:r>
    </w:p>
    <w:p w14:paraId="070254D6" w14:textId="77777777"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D75E6F">
        <w:rPr>
          <w:rFonts w:ascii="Calibri" w:hAnsi="Calibri" w:cs="Arial"/>
          <w:sz w:val="22"/>
          <w:szCs w:val="22"/>
        </w:rPr>
        <w:t>NSW Environment Protection Authority</w:t>
      </w:r>
    </w:p>
    <w:p w14:paraId="7F7D5D25" w14:textId="77777777"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D75E6F">
        <w:rPr>
          <w:rFonts w:ascii="Calibri" w:hAnsi="Calibri" w:cs="Arial"/>
          <w:sz w:val="22"/>
          <w:szCs w:val="22"/>
        </w:rPr>
        <w:t>Julie.cattle@epa.nsw.gov.au</w:t>
      </w:r>
    </w:p>
    <w:p w14:paraId="076B589E" w14:textId="77777777"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D75E6F">
        <w:rPr>
          <w:rFonts w:ascii="Calibri" w:hAnsi="Calibri" w:cs="Arial"/>
          <w:sz w:val="22"/>
          <w:szCs w:val="22"/>
        </w:rPr>
        <w:t>02 9995 5623</w:t>
      </w:r>
    </w:p>
    <w:p w14:paraId="3C3368C2" w14:textId="77777777"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p>
    <w:p w14:paraId="1B46BFA2" w14:textId="77777777" w:rsidR="00F2048F" w:rsidRPr="009843D2" w:rsidRDefault="00F2048F">
      <w:pPr>
        <w:rPr>
          <w:rFonts w:ascii="Calibri" w:hAnsi="Calibri" w:cs="Arial"/>
          <w:b/>
          <w:sz w:val="22"/>
          <w:szCs w:val="22"/>
        </w:rPr>
      </w:pPr>
    </w:p>
    <w:p w14:paraId="04326593" w14:textId="77777777"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14:paraId="1C6F62F7" w14:textId="77777777" w:rsidR="00F2048F" w:rsidRDefault="00F2048F">
      <w:pPr>
        <w:rPr>
          <w:rFonts w:ascii="Calibri" w:hAnsi="Calibri" w:cs="Arial"/>
          <w:sz w:val="22"/>
          <w:szCs w:val="22"/>
        </w:rPr>
      </w:pPr>
    </w:p>
    <w:p w14:paraId="783457CC" w14:textId="77777777" w:rsidR="007A268E" w:rsidRDefault="007A268E" w:rsidP="007A268E">
      <w:pPr>
        <w:rPr>
          <w:color w:val="000000"/>
          <w:sz w:val="22"/>
          <w:szCs w:val="22"/>
        </w:rPr>
      </w:pPr>
      <w:r>
        <w:rPr>
          <w:rFonts w:ascii="Tahoma" w:hAnsi="Tahoma" w:cs="Tahoma"/>
          <w:color w:val="000000"/>
          <w:sz w:val="20"/>
          <w:szCs w:val="20"/>
        </w:rPr>
        <w:t>Julie Cattle works in the Waste Strategy and Innovation Section of the NSW EPA. Her role involves providing advice on scientific aspects of applying waste to land. Julie has a PhD in soil science with a research background in contaminants in both urban soil and naturally enriched environments. Prior to this she worked in the NSW EPA's Science Branch. She has also worked for the French National Institute for Agricultural Research and as an environmental consultant in contaminated site assessment.</w:t>
      </w:r>
    </w:p>
    <w:p w14:paraId="0B19248C" w14:textId="77777777" w:rsidR="005B6BAC" w:rsidRPr="009843D2" w:rsidRDefault="005B6BAC">
      <w:pPr>
        <w:rPr>
          <w:rFonts w:ascii="Calibri" w:hAnsi="Calibri" w:cs="Arial"/>
          <w:sz w:val="22"/>
          <w:szCs w:val="22"/>
        </w:rPr>
      </w:pPr>
    </w:p>
    <w:p w14:paraId="5E9BD704" w14:textId="77777777"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14:paraId="1B948B39" w14:textId="77777777" w:rsidR="005B6BAC" w:rsidRDefault="005B6BAC" w:rsidP="005B6BAC">
      <w:pPr>
        <w:rPr>
          <w:rFonts w:ascii="Calibri" w:hAnsi="Calibri" w:cs="Arial"/>
          <w:sz w:val="22"/>
          <w:szCs w:val="22"/>
        </w:rPr>
      </w:pPr>
    </w:p>
    <w:p w14:paraId="39D170D8" w14:textId="77777777" w:rsidR="00AC1728" w:rsidRPr="00281B07" w:rsidRDefault="00AC1728" w:rsidP="00AC1728">
      <w:r w:rsidRPr="00D818DC">
        <w:rPr>
          <w:rFonts w:asciiTheme="minorHAnsi" w:hAnsiTheme="minorHAnsi"/>
        </w:rPr>
        <w:t>Biosecurity is the protection of the economy, environment and community from the negative impact of pests, diseases, weeds and contaminants.</w:t>
      </w:r>
      <w:r>
        <w:rPr>
          <w:rFonts w:asciiTheme="minorHAnsi" w:hAnsiTheme="minorHAnsi"/>
        </w:rPr>
        <w:t xml:space="preserve"> </w:t>
      </w:r>
      <w:r w:rsidRPr="00E41805">
        <w:rPr>
          <w:rFonts w:asciiTheme="minorHAnsi" w:hAnsiTheme="minorHAnsi"/>
        </w:rPr>
        <w:t>The Biosecurity Act</w:t>
      </w:r>
      <w:r>
        <w:rPr>
          <w:rFonts w:asciiTheme="minorHAnsi" w:hAnsiTheme="minorHAnsi"/>
        </w:rPr>
        <w:t xml:space="preserve"> 2015</w:t>
      </w:r>
      <w:r w:rsidRPr="00E41805">
        <w:rPr>
          <w:rFonts w:asciiTheme="minorHAnsi" w:hAnsiTheme="minorHAnsi"/>
        </w:rPr>
        <w:t xml:space="preserve"> and </w:t>
      </w:r>
      <w:r>
        <w:rPr>
          <w:rFonts w:asciiTheme="minorHAnsi" w:hAnsiTheme="minorHAnsi"/>
        </w:rPr>
        <w:t xml:space="preserve">the Biosecurity </w:t>
      </w:r>
      <w:r w:rsidRPr="00E41805">
        <w:rPr>
          <w:rFonts w:asciiTheme="minorHAnsi" w:hAnsiTheme="minorHAnsi"/>
        </w:rPr>
        <w:t xml:space="preserve">Regulation </w:t>
      </w:r>
      <w:r>
        <w:rPr>
          <w:rFonts w:asciiTheme="minorHAnsi" w:hAnsiTheme="minorHAnsi"/>
        </w:rPr>
        <w:t xml:space="preserve">(soon to be finalised), </w:t>
      </w:r>
      <w:r w:rsidRPr="00E41805">
        <w:rPr>
          <w:rFonts w:asciiTheme="minorHAnsi" w:hAnsiTheme="minorHAnsi"/>
        </w:rPr>
        <w:t xml:space="preserve">administered by the NSW Department of Primary Industries </w:t>
      </w:r>
      <w:r>
        <w:rPr>
          <w:rFonts w:asciiTheme="minorHAnsi" w:hAnsiTheme="minorHAnsi"/>
        </w:rPr>
        <w:t xml:space="preserve">(DPI), </w:t>
      </w:r>
      <w:r w:rsidRPr="00E41805">
        <w:rPr>
          <w:rFonts w:asciiTheme="minorHAnsi" w:hAnsiTheme="minorHAnsi"/>
        </w:rPr>
        <w:t>will</w:t>
      </w:r>
      <w:bookmarkStart w:id="0" w:name="_GoBack"/>
      <w:bookmarkEnd w:id="0"/>
      <w:r w:rsidRPr="00E41805">
        <w:rPr>
          <w:rFonts w:asciiTheme="minorHAnsi" w:hAnsiTheme="minorHAnsi"/>
        </w:rPr>
        <w:t xml:space="preserve"> </w:t>
      </w:r>
      <w:r>
        <w:rPr>
          <w:rFonts w:asciiTheme="minorHAnsi" w:hAnsiTheme="minorHAnsi"/>
        </w:rPr>
        <w:t>commence</w:t>
      </w:r>
      <w:r w:rsidRPr="00E41805">
        <w:rPr>
          <w:rFonts w:asciiTheme="minorHAnsi" w:hAnsiTheme="minorHAnsi"/>
        </w:rPr>
        <w:t xml:space="preserve"> in </w:t>
      </w:r>
      <w:r w:rsidRPr="00D818DC">
        <w:rPr>
          <w:rFonts w:asciiTheme="minorHAnsi" w:hAnsiTheme="minorHAnsi"/>
        </w:rPr>
        <w:t>2017. This legislation will affect the way the NSW Environment Protection Authority (EPA) regulates waste.</w:t>
      </w:r>
      <w:r>
        <w:rPr>
          <w:rFonts w:asciiTheme="minorHAnsi" w:hAnsiTheme="minorHAnsi"/>
        </w:rPr>
        <w:t xml:space="preserve"> DPI and EPA legislation and regulation</w:t>
      </w:r>
      <w:r w:rsidRPr="00E41805">
        <w:rPr>
          <w:rFonts w:asciiTheme="minorHAnsi" w:hAnsiTheme="minorHAnsi"/>
        </w:rPr>
        <w:t xml:space="preserve"> </w:t>
      </w:r>
      <w:r>
        <w:rPr>
          <w:rFonts w:asciiTheme="minorHAnsi" w:hAnsiTheme="minorHAnsi"/>
        </w:rPr>
        <w:t>intersect when w</w:t>
      </w:r>
      <w:r w:rsidRPr="00E41805">
        <w:rPr>
          <w:rFonts w:asciiTheme="minorHAnsi" w:hAnsiTheme="minorHAnsi"/>
        </w:rPr>
        <w:t>astes</w:t>
      </w:r>
      <w:r>
        <w:rPr>
          <w:rFonts w:asciiTheme="minorHAnsi" w:hAnsiTheme="minorHAnsi"/>
        </w:rPr>
        <w:t xml:space="preserve"> are</w:t>
      </w:r>
      <w:r w:rsidRPr="00E41805">
        <w:rPr>
          <w:rFonts w:asciiTheme="minorHAnsi" w:hAnsiTheme="minorHAnsi"/>
        </w:rPr>
        <w:t xml:space="preserve"> </w:t>
      </w:r>
      <w:r>
        <w:rPr>
          <w:rFonts w:asciiTheme="minorHAnsi" w:hAnsiTheme="minorHAnsi"/>
        </w:rPr>
        <w:t>land applied as a fertiliser or soil amendment on agricultural land. T</w:t>
      </w:r>
      <w:r w:rsidRPr="00281B07">
        <w:rPr>
          <w:rFonts w:asciiTheme="minorHAnsi" w:hAnsiTheme="minorHAnsi"/>
        </w:rPr>
        <w:t>he broad definition</w:t>
      </w:r>
      <w:r>
        <w:rPr>
          <w:rFonts w:asciiTheme="minorHAnsi" w:hAnsiTheme="minorHAnsi"/>
        </w:rPr>
        <w:t xml:space="preserve"> of biosecurity matter </w:t>
      </w:r>
      <w:r w:rsidRPr="00781EA0">
        <w:rPr>
          <w:rFonts w:asciiTheme="minorHAnsi" w:hAnsiTheme="minorHAnsi"/>
        </w:rPr>
        <w:t>captures any was</w:t>
      </w:r>
      <w:r>
        <w:rPr>
          <w:rFonts w:asciiTheme="minorHAnsi" w:hAnsiTheme="minorHAnsi"/>
        </w:rPr>
        <w:t>te that contains a meat or animal product, physical contaminants such as glass and plastic, chemical contaminants, and plant propagules.</w:t>
      </w:r>
    </w:p>
    <w:p w14:paraId="2233AF3F" w14:textId="77777777" w:rsidR="005B6BAC" w:rsidRPr="00855A1E" w:rsidRDefault="005B6BAC">
      <w:pPr>
        <w:rPr>
          <w:rFonts w:ascii="Calibri" w:hAnsi="Calibri" w:cs="Arial"/>
          <w:i/>
          <w:sz w:val="22"/>
          <w:szCs w:val="22"/>
        </w:rPr>
      </w:pPr>
    </w:p>
    <w:p w14:paraId="33D6C2C1" w14:textId="77777777" w:rsidR="00B62110" w:rsidRDefault="00DC227E" w:rsidP="000F3DAE">
      <w:pPr>
        <w:rPr>
          <w:rFonts w:ascii="Calibri" w:hAnsi="Calibri" w:cs="Arial"/>
          <w:b/>
          <w:sz w:val="22"/>
          <w:szCs w:val="22"/>
        </w:rPr>
      </w:pPr>
      <w:r>
        <w:rPr>
          <w:rFonts w:ascii="Calibri" w:hAnsi="Calibri" w:cs="Arial"/>
          <w:b/>
          <w:sz w:val="22"/>
          <w:szCs w:val="22"/>
        </w:rPr>
        <w:br w:type="page"/>
      </w:r>
    </w:p>
    <w:p w14:paraId="50FA28CC" w14:textId="77777777"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lastRenderedPageBreak/>
        <w:t>Abstract</w:t>
      </w:r>
      <w:r w:rsidR="00F2048F" w:rsidRPr="005B6BAC">
        <w:rPr>
          <w:rFonts w:ascii="Calibri" w:hAnsi="Calibri" w:cs="Arial"/>
          <w:b/>
          <w:sz w:val="22"/>
          <w:szCs w:val="22"/>
          <w:u w:val="single"/>
        </w:rPr>
        <w:t xml:space="preserve"> </w:t>
      </w:r>
    </w:p>
    <w:p w14:paraId="27FC0D47" w14:textId="77777777" w:rsidR="005B6BAC" w:rsidRDefault="005B6BAC" w:rsidP="000F3DAE">
      <w:pPr>
        <w:rPr>
          <w:rFonts w:ascii="Calibri" w:hAnsi="Calibri" w:cs="Arial"/>
          <w:i/>
          <w:sz w:val="22"/>
          <w:szCs w:val="22"/>
        </w:rPr>
      </w:pPr>
    </w:p>
    <w:p w14:paraId="0B96173E" w14:textId="705143D7" w:rsidR="0023371F" w:rsidRDefault="0023371F" w:rsidP="0023371F">
      <w:pPr>
        <w:rPr>
          <w:rFonts w:asciiTheme="minorHAnsi" w:hAnsiTheme="minorHAnsi"/>
        </w:rPr>
      </w:pPr>
      <w:r w:rsidRPr="00D818DC">
        <w:rPr>
          <w:rFonts w:asciiTheme="minorHAnsi" w:hAnsiTheme="minorHAnsi"/>
        </w:rPr>
        <w:t>Biosecurity is the protection of the economy, environment and community from the negative impact of pests, diseases, weeds and contaminants.</w:t>
      </w:r>
      <w:r w:rsidR="002B790C">
        <w:rPr>
          <w:rFonts w:asciiTheme="minorHAnsi" w:hAnsiTheme="minorHAnsi"/>
        </w:rPr>
        <w:t xml:space="preserve"> </w:t>
      </w:r>
      <w:r w:rsidRPr="00E41805">
        <w:rPr>
          <w:rFonts w:asciiTheme="minorHAnsi" w:hAnsiTheme="minorHAnsi"/>
        </w:rPr>
        <w:t>The Biosecurity Act</w:t>
      </w:r>
      <w:r>
        <w:rPr>
          <w:rFonts w:asciiTheme="minorHAnsi" w:hAnsiTheme="minorHAnsi"/>
        </w:rPr>
        <w:t xml:space="preserve"> 2015</w:t>
      </w:r>
      <w:r w:rsidRPr="00E41805">
        <w:rPr>
          <w:rFonts w:asciiTheme="minorHAnsi" w:hAnsiTheme="minorHAnsi"/>
        </w:rPr>
        <w:t xml:space="preserve"> and </w:t>
      </w:r>
      <w:r>
        <w:rPr>
          <w:rFonts w:asciiTheme="minorHAnsi" w:hAnsiTheme="minorHAnsi"/>
        </w:rPr>
        <w:t xml:space="preserve">the Biosecurity </w:t>
      </w:r>
      <w:r w:rsidRPr="00E41805">
        <w:rPr>
          <w:rFonts w:asciiTheme="minorHAnsi" w:hAnsiTheme="minorHAnsi"/>
        </w:rPr>
        <w:t xml:space="preserve">Regulation </w:t>
      </w:r>
      <w:r w:rsidR="00C3658E">
        <w:rPr>
          <w:rFonts w:asciiTheme="minorHAnsi" w:hAnsiTheme="minorHAnsi"/>
        </w:rPr>
        <w:t>(soon to be finalised)</w:t>
      </w:r>
      <w:r>
        <w:rPr>
          <w:rFonts w:asciiTheme="minorHAnsi" w:hAnsiTheme="minorHAnsi"/>
        </w:rPr>
        <w:t xml:space="preserve">, </w:t>
      </w:r>
      <w:r w:rsidRPr="00E41805">
        <w:rPr>
          <w:rFonts w:asciiTheme="minorHAnsi" w:hAnsiTheme="minorHAnsi"/>
        </w:rPr>
        <w:t xml:space="preserve">administered by the NSW Department of Primary Industries </w:t>
      </w:r>
      <w:r>
        <w:rPr>
          <w:rFonts w:asciiTheme="minorHAnsi" w:hAnsiTheme="minorHAnsi"/>
        </w:rPr>
        <w:t xml:space="preserve">(DPI), </w:t>
      </w:r>
      <w:r w:rsidRPr="00E41805">
        <w:rPr>
          <w:rFonts w:asciiTheme="minorHAnsi" w:hAnsiTheme="minorHAnsi"/>
        </w:rPr>
        <w:t xml:space="preserve">will </w:t>
      </w:r>
      <w:r>
        <w:rPr>
          <w:rFonts w:asciiTheme="minorHAnsi" w:hAnsiTheme="minorHAnsi"/>
        </w:rPr>
        <w:t>commence</w:t>
      </w:r>
      <w:r w:rsidRPr="00E41805">
        <w:rPr>
          <w:rFonts w:asciiTheme="minorHAnsi" w:hAnsiTheme="minorHAnsi"/>
        </w:rPr>
        <w:t xml:space="preserve"> in </w:t>
      </w:r>
      <w:r w:rsidRPr="00D818DC">
        <w:rPr>
          <w:rFonts w:asciiTheme="minorHAnsi" w:hAnsiTheme="minorHAnsi"/>
        </w:rPr>
        <w:t xml:space="preserve">2017. The Act will provide a statutory framework for the prevention, elimination and minimisation of biosecurity risks. </w:t>
      </w:r>
    </w:p>
    <w:p w14:paraId="18064CB7" w14:textId="77777777" w:rsidR="0023371F" w:rsidRDefault="0023371F" w:rsidP="0023371F">
      <w:pPr>
        <w:rPr>
          <w:rFonts w:asciiTheme="minorHAnsi" w:hAnsiTheme="minorHAnsi"/>
        </w:rPr>
      </w:pPr>
    </w:p>
    <w:p w14:paraId="44B9BBE2" w14:textId="0A1D6272" w:rsidR="00BE3EA4" w:rsidRDefault="0023371F" w:rsidP="002B790C">
      <w:pPr>
        <w:rPr>
          <w:rFonts w:asciiTheme="minorHAnsi" w:hAnsiTheme="minorHAnsi"/>
        </w:rPr>
      </w:pPr>
      <w:r w:rsidRPr="00D818DC">
        <w:rPr>
          <w:rFonts w:asciiTheme="minorHAnsi" w:hAnsiTheme="minorHAnsi"/>
        </w:rPr>
        <w:t xml:space="preserve">This legislation will </w:t>
      </w:r>
      <w:r>
        <w:rPr>
          <w:rFonts w:asciiTheme="minorHAnsi" w:hAnsiTheme="minorHAnsi"/>
        </w:rPr>
        <w:t xml:space="preserve">also </w:t>
      </w:r>
      <w:r w:rsidRPr="00D818DC">
        <w:rPr>
          <w:rFonts w:asciiTheme="minorHAnsi" w:hAnsiTheme="minorHAnsi"/>
        </w:rPr>
        <w:t>affect the way the NSW Environment Protection Authority (EPA) regulates waste.</w:t>
      </w:r>
      <w:r>
        <w:rPr>
          <w:rFonts w:asciiTheme="minorHAnsi" w:hAnsiTheme="minorHAnsi"/>
        </w:rPr>
        <w:t xml:space="preserve"> </w:t>
      </w:r>
      <w:r w:rsidRPr="00E41805">
        <w:rPr>
          <w:rFonts w:asciiTheme="minorHAnsi" w:hAnsiTheme="minorHAnsi"/>
        </w:rPr>
        <w:t xml:space="preserve">Wastes </w:t>
      </w:r>
      <w:r>
        <w:rPr>
          <w:rFonts w:asciiTheme="minorHAnsi" w:hAnsiTheme="minorHAnsi"/>
        </w:rPr>
        <w:t xml:space="preserve">land applied as </w:t>
      </w:r>
      <w:r w:rsidR="00D64632">
        <w:rPr>
          <w:rFonts w:asciiTheme="minorHAnsi" w:hAnsiTheme="minorHAnsi"/>
        </w:rPr>
        <w:t xml:space="preserve">a </w:t>
      </w:r>
      <w:r>
        <w:rPr>
          <w:rFonts w:asciiTheme="minorHAnsi" w:hAnsiTheme="minorHAnsi"/>
        </w:rPr>
        <w:t>fertiliser</w:t>
      </w:r>
      <w:r w:rsidR="00D64632">
        <w:rPr>
          <w:rFonts w:asciiTheme="minorHAnsi" w:hAnsiTheme="minorHAnsi"/>
        </w:rPr>
        <w:t xml:space="preserve"> or </w:t>
      </w:r>
      <w:r>
        <w:rPr>
          <w:rFonts w:asciiTheme="minorHAnsi" w:hAnsiTheme="minorHAnsi"/>
        </w:rPr>
        <w:t>soil amendment are typically used on current or future agricultural land. There is a clear intersection here between DPI and EPA legislation and regulation.</w:t>
      </w:r>
      <w:r w:rsidR="008F4247">
        <w:rPr>
          <w:rFonts w:asciiTheme="minorHAnsi" w:hAnsiTheme="minorHAnsi"/>
        </w:rPr>
        <w:t xml:space="preserve"> </w:t>
      </w:r>
    </w:p>
    <w:p w14:paraId="246997CF" w14:textId="77777777" w:rsidR="00BE3EA4" w:rsidRDefault="00BE3EA4" w:rsidP="002B790C">
      <w:pPr>
        <w:rPr>
          <w:rFonts w:asciiTheme="minorHAnsi" w:hAnsiTheme="minorHAnsi"/>
        </w:rPr>
      </w:pPr>
    </w:p>
    <w:p w14:paraId="01F1975A" w14:textId="2290560D" w:rsidR="002B790C" w:rsidRPr="00281B07" w:rsidRDefault="0072494B" w:rsidP="00281B07">
      <w:pPr>
        <w:pStyle w:val="Default"/>
      </w:pPr>
      <w:r>
        <w:rPr>
          <w:rFonts w:asciiTheme="minorHAnsi" w:hAnsiTheme="minorHAnsi"/>
        </w:rPr>
        <w:t xml:space="preserve">Some key definitions are necessary to </w:t>
      </w:r>
      <w:r w:rsidR="00BF0E4F">
        <w:rPr>
          <w:rFonts w:asciiTheme="minorHAnsi" w:hAnsiTheme="minorHAnsi"/>
        </w:rPr>
        <w:t xml:space="preserve">help </w:t>
      </w:r>
      <w:r>
        <w:rPr>
          <w:rFonts w:asciiTheme="minorHAnsi" w:hAnsiTheme="minorHAnsi"/>
        </w:rPr>
        <w:t xml:space="preserve">understand the concerns surrounding biosecurity and waste application to land. </w:t>
      </w:r>
      <w:r w:rsidR="00BE3EA4" w:rsidRPr="0072494B">
        <w:rPr>
          <w:rFonts w:asciiTheme="minorHAnsi" w:hAnsiTheme="minorHAnsi"/>
          <w:i/>
        </w:rPr>
        <w:t>Biosecurity matter</w:t>
      </w:r>
      <w:r w:rsidR="00BE3EA4">
        <w:rPr>
          <w:rFonts w:asciiTheme="minorHAnsi" w:hAnsiTheme="minorHAnsi"/>
        </w:rPr>
        <w:t xml:space="preserve"> is an all-</w:t>
      </w:r>
      <w:r w:rsidR="00BE3EA4" w:rsidRPr="00781EA0">
        <w:rPr>
          <w:rFonts w:asciiTheme="minorHAnsi" w:hAnsiTheme="minorHAnsi"/>
        </w:rPr>
        <w:t xml:space="preserve">encompassing term for any part or product of a living thing, disease or disease agent, prion or contaminant. </w:t>
      </w:r>
      <w:r w:rsidR="00BE3EA4" w:rsidRPr="0072494B">
        <w:rPr>
          <w:rFonts w:asciiTheme="minorHAnsi" w:hAnsiTheme="minorHAnsi"/>
          <w:i/>
        </w:rPr>
        <w:t>Prions</w:t>
      </w:r>
      <w:r w:rsidR="00BE3EA4" w:rsidRPr="00781EA0">
        <w:rPr>
          <w:rFonts w:asciiTheme="minorHAnsi" w:hAnsiTheme="minorHAnsi"/>
        </w:rPr>
        <w:t xml:space="preserve"> are </w:t>
      </w:r>
      <w:r w:rsidR="00CF5159" w:rsidRPr="00781EA0">
        <w:rPr>
          <w:rFonts w:asciiTheme="minorHAnsi" w:hAnsiTheme="minorHAnsi"/>
        </w:rPr>
        <w:t xml:space="preserve">agents that cause </w:t>
      </w:r>
      <w:r w:rsidR="00256C2F" w:rsidRPr="00281B07">
        <w:rPr>
          <w:rFonts w:asciiTheme="minorHAnsi" w:hAnsiTheme="minorHAnsi"/>
        </w:rPr>
        <w:t>transmissible spongiform encephalopathy (TSE)</w:t>
      </w:r>
      <w:r w:rsidR="00256C2F">
        <w:rPr>
          <w:rFonts w:asciiTheme="minorHAnsi" w:hAnsiTheme="minorHAnsi"/>
        </w:rPr>
        <w:t xml:space="preserve"> </w:t>
      </w:r>
      <w:r w:rsidR="00CF5159" w:rsidRPr="00781EA0">
        <w:rPr>
          <w:rFonts w:asciiTheme="minorHAnsi" w:hAnsiTheme="minorHAnsi"/>
        </w:rPr>
        <w:t>di</w:t>
      </w:r>
      <w:r w:rsidR="00781EA0" w:rsidRPr="00781EA0">
        <w:rPr>
          <w:rFonts w:asciiTheme="minorHAnsi" w:hAnsiTheme="minorHAnsi"/>
        </w:rPr>
        <w:t xml:space="preserve">seases such as </w:t>
      </w:r>
      <w:r w:rsidR="00256C2F">
        <w:rPr>
          <w:rFonts w:asciiTheme="minorHAnsi" w:hAnsiTheme="minorHAnsi"/>
        </w:rPr>
        <w:t>“</w:t>
      </w:r>
      <w:r w:rsidR="00781EA0" w:rsidRPr="00781EA0">
        <w:rPr>
          <w:rFonts w:asciiTheme="minorHAnsi" w:hAnsiTheme="minorHAnsi"/>
        </w:rPr>
        <w:t>mad cow</w:t>
      </w:r>
      <w:r w:rsidR="00F128EF">
        <w:rPr>
          <w:rFonts w:asciiTheme="minorHAnsi" w:hAnsiTheme="minorHAnsi"/>
        </w:rPr>
        <w:t xml:space="preserve"> disease</w:t>
      </w:r>
      <w:r w:rsidR="00256C2F">
        <w:rPr>
          <w:rFonts w:asciiTheme="minorHAnsi" w:hAnsiTheme="minorHAnsi"/>
        </w:rPr>
        <w:t>”</w:t>
      </w:r>
      <w:r w:rsidR="00781EA0" w:rsidRPr="00781EA0">
        <w:rPr>
          <w:rFonts w:asciiTheme="minorHAnsi" w:hAnsiTheme="minorHAnsi"/>
        </w:rPr>
        <w:t xml:space="preserve">. </w:t>
      </w:r>
      <w:r w:rsidR="00BE3EA4" w:rsidRPr="0072494B">
        <w:rPr>
          <w:rFonts w:asciiTheme="minorHAnsi" w:hAnsiTheme="minorHAnsi"/>
          <w:i/>
        </w:rPr>
        <w:t>Restricted animal material</w:t>
      </w:r>
      <w:r w:rsidR="00781EA0" w:rsidRPr="0072494B">
        <w:rPr>
          <w:rFonts w:asciiTheme="minorHAnsi" w:hAnsiTheme="minorHAnsi"/>
          <w:i/>
        </w:rPr>
        <w:t xml:space="preserve"> (RAM)</w:t>
      </w:r>
      <w:r w:rsidR="00BE3EA4" w:rsidRPr="00781EA0">
        <w:rPr>
          <w:rFonts w:asciiTheme="minorHAnsi" w:hAnsiTheme="minorHAnsi"/>
        </w:rPr>
        <w:t xml:space="preserve"> </w:t>
      </w:r>
      <w:r w:rsidR="00CF5159" w:rsidRPr="00781EA0">
        <w:rPr>
          <w:rFonts w:asciiTheme="minorHAnsi" w:hAnsiTheme="minorHAnsi"/>
        </w:rPr>
        <w:t>is any vertebrate product (</w:t>
      </w:r>
      <w:r>
        <w:rPr>
          <w:rFonts w:asciiTheme="minorHAnsi" w:hAnsiTheme="minorHAnsi"/>
        </w:rPr>
        <w:t>except</w:t>
      </w:r>
      <w:r w:rsidR="00CF5159" w:rsidRPr="00781EA0">
        <w:rPr>
          <w:rFonts w:asciiTheme="minorHAnsi" w:hAnsiTheme="minorHAnsi"/>
        </w:rPr>
        <w:t xml:space="preserve"> milk</w:t>
      </w:r>
      <w:r w:rsidR="00F128EF">
        <w:rPr>
          <w:rFonts w:asciiTheme="minorHAnsi" w:hAnsiTheme="minorHAnsi"/>
        </w:rPr>
        <w:t xml:space="preserve"> or tallow/</w:t>
      </w:r>
      <w:proofErr w:type="spellStart"/>
      <w:r w:rsidR="00D64632">
        <w:rPr>
          <w:rFonts w:asciiTheme="minorHAnsi" w:hAnsiTheme="minorHAnsi"/>
        </w:rPr>
        <w:t>gelatin</w:t>
      </w:r>
      <w:proofErr w:type="spellEnd"/>
      <w:r w:rsidR="00CF5159" w:rsidRPr="00781EA0">
        <w:rPr>
          <w:rFonts w:asciiTheme="minorHAnsi" w:hAnsiTheme="minorHAnsi"/>
        </w:rPr>
        <w:t>) including blood</w:t>
      </w:r>
      <w:r w:rsidR="00D20A2F">
        <w:rPr>
          <w:rFonts w:asciiTheme="minorHAnsi" w:hAnsiTheme="minorHAnsi"/>
        </w:rPr>
        <w:t>, meat, poultry, fish, feather, and bone</w:t>
      </w:r>
      <w:r w:rsidR="00CF5159" w:rsidRPr="00781EA0">
        <w:rPr>
          <w:rFonts w:asciiTheme="minorHAnsi" w:hAnsiTheme="minorHAnsi"/>
        </w:rPr>
        <w:t xml:space="preserve"> meal, </w:t>
      </w:r>
      <w:r w:rsidR="00CF5159" w:rsidRPr="00281B07">
        <w:rPr>
          <w:rFonts w:asciiTheme="minorHAnsi" w:hAnsiTheme="minorHAnsi"/>
        </w:rPr>
        <w:t>and compounded feeds made of these products</w:t>
      </w:r>
      <w:r w:rsidR="00781EA0" w:rsidRPr="00281B07">
        <w:rPr>
          <w:rFonts w:asciiTheme="minorHAnsi" w:hAnsiTheme="minorHAnsi"/>
        </w:rPr>
        <w:t xml:space="preserve">. </w:t>
      </w:r>
      <w:r w:rsidR="00CF5159" w:rsidRPr="00281B07">
        <w:rPr>
          <w:rFonts w:asciiTheme="minorHAnsi" w:hAnsiTheme="minorHAnsi"/>
        </w:rPr>
        <w:t xml:space="preserve"> </w:t>
      </w:r>
      <w:r w:rsidR="00781EA0" w:rsidRPr="00281B07">
        <w:rPr>
          <w:rFonts w:asciiTheme="minorHAnsi" w:hAnsiTheme="minorHAnsi"/>
        </w:rPr>
        <w:t>RAM</w:t>
      </w:r>
      <w:r w:rsidR="00306AF6" w:rsidRPr="00281B07">
        <w:rPr>
          <w:rFonts w:asciiTheme="minorHAnsi" w:hAnsiTheme="minorHAnsi"/>
        </w:rPr>
        <w:t xml:space="preserve"> is banned f</w:t>
      </w:r>
      <w:r w:rsidR="00781EA0" w:rsidRPr="00281B07">
        <w:rPr>
          <w:rFonts w:asciiTheme="minorHAnsi" w:hAnsiTheme="minorHAnsi"/>
        </w:rPr>
        <w:t>rom feeding to ruminant animals such as cattle, sheep and goats</w:t>
      </w:r>
      <w:r w:rsidR="00281B07" w:rsidRPr="00281B07">
        <w:rPr>
          <w:rFonts w:asciiTheme="minorHAnsi" w:hAnsiTheme="minorHAnsi"/>
        </w:rPr>
        <w:t xml:space="preserve"> to minimise the risk of TSE</w:t>
      </w:r>
      <w:r w:rsidR="00FE1045">
        <w:rPr>
          <w:rFonts w:asciiTheme="minorHAnsi" w:hAnsiTheme="minorHAnsi"/>
        </w:rPr>
        <w:t xml:space="preserve"> and also Foot and Mouth disease</w:t>
      </w:r>
      <w:r w:rsidR="00781EA0" w:rsidRPr="00281B07">
        <w:rPr>
          <w:rFonts w:asciiTheme="minorHAnsi" w:hAnsiTheme="minorHAnsi"/>
        </w:rPr>
        <w:t>.</w:t>
      </w:r>
      <w:r w:rsidR="00306AF6" w:rsidRPr="00281B07">
        <w:rPr>
          <w:rFonts w:asciiTheme="minorHAnsi" w:hAnsiTheme="minorHAnsi"/>
        </w:rPr>
        <w:t xml:space="preserve"> </w:t>
      </w:r>
      <w:r w:rsidR="00781EA0" w:rsidRPr="00281B07">
        <w:rPr>
          <w:rFonts w:asciiTheme="minorHAnsi" w:hAnsiTheme="minorHAnsi"/>
        </w:rPr>
        <w:t>The</w:t>
      </w:r>
      <w:r w:rsidR="00BE3EA4" w:rsidRPr="00281B07">
        <w:rPr>
          <w:rFonts w:asciiTheme="minorHAnsi" w:hAnsiTheme="minorHAnsi"/>
        </w:rPr>
        <w:t xml:space="preserve"> broad definition</w:t>
      </w:r>
      <w:r w:rsidR="00781EA0">
        <w:rPr>
          <w:rFonts w:asciiTheme="minorHAnsi" w:hAnsiTheme="minorHAnsi"/>
        </w:rPr>
        <w:t xml:space="preserve"> of biosecurity matter therefore</w:t>
      </w:r>
      <w:r w:rsidR="00BE3EA4" w:rsidRPr="00781EA0">
        <w:rPr>
          <w:rFonts w:asciiTheme="minorHAnsi" w:hAnsiTheme="minorHAnsi"/>
        </w:rPr>
        <w:t xml:space="preserve"> captures any was</w:t>
      </w:r>
      <w:r w:rsidR="00781EA0">
        <w:rPr>
          <w:rFonts w:asciiTheme="minorHAnsi" w:hAnsiTheme="minorHAnsi"/>
        </w:rPr>
        <w:t>te that contains a meat</w:t>
      </w:r>
      <w:r w:rsidR="00D20A2F">
        <w:rPr>
          <w:rFonts w:asciiTheme="minorHAnsi" w:hAnsiTheme="minorHAnsi"/>
        </w:rPr>
        <w:t xml:space="preserve"> or animal</w:t>
      </w:r>
      <w:r w:rsidR="00781EA0">
        <w:rPr>
          <w:rFonts w:asciiTheme="minorHAnsi" w:hAnsiTheme="minorHAnsi"/>
        </w:rPr>
        <w:t xml:space="preserve"> product, physical contaminants such as glass and plastic, chemical contaminants</w:t>
      </w:r>
      <w:r w:rsidR="00F128EF">
        <w:rPr>
          <w:rFonts w:asciiTheme="minorHAnsi" w:hAnsiTheme="minorHAnsi"/>
        </w:rPr>
        <w:t>,</w:t>
      </w:r>
      <w:r w:rsidR="00DD3579">
        <w:rPr>
          <w:rFonts w:asciiTheme="minorHAnsi" w:hAnsiTheme="minorHAnsi"/>
        </w:rPr>
        <w:t xml:space="preserve"> and plant propagules.</w:t>
      </w:r>
    </w:p>
    <w:p w14:paraId="2C47FF2F" w14:textId="77777777" w:rsidR="0023371F" w:rsidRPr="00781EA0" w:rsidRDefault="0023371F" w:rsidP="0023371F">
      <w:pPr>
        <w:rPr>
          <w:rFonts w:asciiTheme="minorHAnsi" w:hAnsiTheme="minorHAnsi"/>
        </w:rPr>
      </w:pPr>
    </w:p>
    <w:p w14:paraId="61157D59" w14:textId="4ED71D3F" w:rsidR="00B97C9E" w:rsidRDefault="0023371F" w:rsidP="0023371F">
      <w:pPr>
        <w:rPr>
          <w:rFonts w:asciiTheme="minorHAnsi" w:hAnsiTheme="minorHAnsi"/>
        </w:rPr>
      </w:pPr>
      <w:r>
        <w:rPr>
          <w:rFonts w:asciiTheme="minorHAnsi" w:hAnsiTheme="minorHAnsi"/>
        </w:rPr>
        <w:t xml:space="preserve">The </w:t>
      </w:r>
      <w:r w:rsidR="00455657">
        <w:rPr>
          <w:rFonts w:asciiTheme="minorHAnsi" w:hAnsiTheme="minorHAnsi"/>
        </w:rPr>
        <w:t xml:space="preserve">EPA’s </w:t>
      </w:r>
      <w:r>
        <w:rPr>
          <w:rFonts w:asciiTheme="minorHAnsi" w:hAnsiTheme="minorHAnsi"/>
        </w:rPr>
        <w:t>Resource R</w:t>
      </w:r>
      <w:r w:rsidRPr="00E41805">
        <w:rPr>
          <w:rFonts w:asciiTheme="minorHAnsi" w:hAnsiTheme="minorHAnsi"/>
        </w:rPr>
        <w:t>ecovery Order and Exemption mechanism</w:t>
      </w:r>
      <w:r>
        <w:rPr>
          <w:rFonts w:asciiTheme="minorHAnsi" w:hAnsiTheme="minorHAnsi"/>
        </w:rPr>
        <w:t xml:space="preserve"> facilitates the land application of waste for beneficial reuse. The Orders and Exemptions currently include some controls to minimise biosecurity </w:t>
      </w:r>
      <w:r w:rsidR="00BE3EA4">
        <w:rPr>
          <w:rFonts w:asciiTheme="minorHAnsi" w:hAnsiTheme="minorHAnsi"/>
        </w:rPr>
        <w:t>risks</w:t>
      </w:r>
      <w:r w:rsidR="009D7C60">
        <w:rPr>
          <w:rFonts w:asciiTheme="minorHAnsi" w:hAnsiTheme="minorHAnsi"/>
        </w:rPr>
        <w:t>,</w:t>
      </w:r>
      <w:r>
        <w:rPr>
          <w:rFonts w:asciiTheme="minorHAnsi" w:hAnsiTheme="minorHAnsi"/>
        </w:rPr>
        <w:t xml:space="preserve"> however</w:t>
      </w:r>
      <w:r w:rsidR="00F128EF">
        <w:rPr>
          <w:rFonts w:asciiTheme="minorHAnsi" w:hAnsiTheme="minorHAnsi"/>
        </w:rPr>
        <w:t xml:space="preserve"> </w:t>
      </w:r>
      <w:r w:rsidR="009D7C60">
        <w:rPr>
          <w:rFonts w:asciiTheme="minorHAnsi" w:hAnsiTheme="minorHAnsi"/>
        </w:rPr>
        <w:t>t</w:t>
      </w:r>
      <w:r w:rsidR="00F128EF">
        <w:rPr>
          <w:rFonts w:asciiTheme="minorHAnsi" w:hAnsiTheme="minorHAnsi"/>
        </w:rPr>
        <w:t>o increase protection to an acceptable level t</w:t>
      </w:r>
      <w:r w:rsidR="00BF0E4F">
        <w:rPr>
          <w:rFonts w:asciiTheme="minorHAnsi" w:hAnsiTheme="minorHAnsi"/>
        </w:rPr>
        <w:t xml:space="preserve">hey </w:t>
      </w:r>
      <w:r>
        <w:rPr>
          <w:rFonts w:asciiTheme="minorHAnsi" w:hAnsiTheme="minorHAnsi"/>
        </w:rPr>
        <w:t xml:space="preserve">will require </w:t>
      </w:r>
      <w:r w:rsidR="00BF0E4F">
        <w:rPr>
          <w:rFonts w:asciiTheme="minorHAnsi" w:hAnsiTheme="minorHAnsi"/>
        </w:rPr>
        <w:t xml:space="preserve">some </w:t>
      </w:r>
      <w:r>
        <w:rPr>
          <w:rFonts w:asciiTheme="minorHAnsi" w:hAnsiTheme="minorHAnsi"/>
        </w:rPr>
        <w:t>changes to</w:t>
      </w:r>
      <w:r w:rsidR="00B97C9E">
        <w:rPr>
          <w:rFonts w:asciiTheme="minorHAnsi" w:hAnsiTheme="minorHAnsi"/>
        </w:rPr>
        <w:t xml:space="preserve"> </w:t>
      </w:r>
      <w:r w:rsidR="00BF0E4F">
        <w:rPr>
          <w:rFonts w:asciiTheme="minorHAnsi" w:hAnsiTheme="minorHAnsi"/>
        </w:rPr>
        <w:t xml:space="preserve">improve the processing of organic wastes </w:t>
      </w:r>
      <w:r w:rsidR="00F128EF">
        <w:rPr>
          <w:rFonts w:asciiTheme="minorHAnsi" w:hAnsiTheme="minorHAnsi"/>
        </w:rPr>
        <w:t xml:space="preserve">and </w:t>
      </w:r>
      <w:r w:rsidR="00B97C9E">
        <w:rPr>
          <w:rFonts w:asciiTheme="minorHAnsi" w:hAnsiTheme="minorHAnsi"/>
        </w:rPr>
        <w:t>better control</w:t>
      </w:r>
      <w:r>
        <w:rPr>
          <w:rFonts w:asciiTheme="minorHAnsi" w:hAnsiTheme="minorHAnsi"/>
        </w:rPr>
        <w:t xml:space="preserve"> land management practices</w:t>
      </w:r>
      <w:r w:rsidR="00F128EF">
        <w:rPr>
          <w:rFonts w:asciiTheme="minorHAnsi" w:hAnsiTheme="minorHAnsi"/>
        </w:rPr>
        <w:t>.</w:t>
      </w:r>
      <w:r w:rsidR="00BE3EA4">
        <w:rPr>
          <w:rFonts w:asciiTheme="minorHAnsi" w:hAnsiTheme="minorHAnsi"/>
        </w:rPr>
        <w:t xml:space="preserve"> </w:t>
      </w:r>
      <w:r>
        <w:rPr>
          <w:rFonts w:asciiTheme="minorHAnsi" w:hAnsiTheme="minorHAnsi"/>
        </w:rPr>
        <w:t xml:space="preserve">A range of organic wastes will be </w:t>
      </w:r>
      <w:r w:rsidR="00F67641">
        <w:rPr>
          <w:rFonts w:asciiTheme="minorHAnsi" w:hAnsiTheme="minorHAnsi"/>
        </w:rPr>
        <w:t>scrutinised</w:t>
      </w:r>
      <w:r w:rsidR="00B97C9E">
        <w:rPr>
          <w:rFonts w:asciiTheme="minorHAnsi" w:hAnsiTheme="minorHAnsi"/>
        </w:rPr>
        <w:t>,</w:t>
      </w:r>
      <w:r>
        <w:rPr>
          <w:rFonts w:asciiTheme="minorHAnsi" w:hAnsiTheme="minorHAnsi"/>
        </w:rPr>
        <w:t xml:space="preserve"> including foo</w:t>
      </w:r>
      <w:r w:rsidR="00B97C9E">
        <w:rPr>
          <w:rFonts w:asciiTheme="minorHAnsi" w:hAnsiTheme="minorHAnsi"/>
        </w:rPr>
        <w:t>d waste</w:t>
      </w:r>
      <w:r w:rsidR="00F67641">
        <w:rPr>
          <w:rFonts w:asciiTheme="minorHAnsi" w:hAnsiTheme="minorHAnsi"/>
        </w:rPr>
        <w:t xml:space="preserve">s, </w:t>
      </w:r>
      <w:r w:rsidR="0074515E">
        <w:rPr>
          <w:rFonts w:asciiTheme="minorHAnsi" w:hAnsiTheme="minorHAnsi"/>
        </w:rPr>
        <w:t>rapidly decomposed or dehydrated food wastes</w:t>
      </w:r>
      <w:r w:rsidR="00B97C9E">
        <w:rPr>
          <w:rFonts w:asciiTheme="minorHAnsi" w:hAnsiTheme="minorHAnsi"/>
        </w:rPr>
        <w:t xml:space="preserve">, compost, </w:t>
      </w:r>
      <w:proofErr w:type="spellStart"/>
      <w:r w:rsidR="00B97C9E">
        <w:rPr>
          <w:rFonts w:asciiTheme="minorHAnsi" w:hAnsiTheme="minorHAnsi"/>
        </w:rPr>
        <w:t>vermiculture</w:t>
      </w:r>
      <w:proofErr w:type="spellEnd"/>
      <w:r w:rsidR="00B97C9E">
        <w:rPr>
          <w:rFonts w:asciiTheme="minorHAnsi" w:hAnsiTheme="minorHAnsi"/>
        </w:rPr>
        <w:t xml:space="preserve"> outputs</w:t>
      </w:r>
      <w:r>
        <w:rPr>
          <w:rFonts w:asciiTheme="minorHAnsi" w:hAnsiTheme="minorHAnsi"/>
        </w:rPr>
        <w:t xml:space="preserve">, mixed waste organic outputs, grease trap waste, </w:t>
      </w:r>
      <w:proofErr w:type="spellStart"/>
      <w:r>
        <w:rPr>
          <w:rFonts w:asciiTheme="minorHAnsi" w:hAnsiTheme="minorHAnsi"/>
        </w:rPr>
        <w:t>biosolids</w:t>
      </w:r>
      <w:proofErr w:type="spellEnd"/>
      <w:r>
        <w:rPr>
          <w:rFonts w:asciiTheme="minorHAnsi" w:hAnsiTheme="minorHAnsi"/>
        </w:rPr>
        <w:t xml:space="preserve">, </w:t>
      </w:r>
      <w:r w:rsidR="000E01F7">
        <w:rPr>
          <w:rFonts w:asciiTheme="minorHAnsi" w:hAnsiTheme="minorHAnsi"/>
        </w:rPr>
        <w:t xml:space="preserve">manure, pasteurised garden organics </w:t>
      </w:r>
      <w:r>
        <w:rPr>
          <w:rFonts w:asciiTheme="minorHAnsi" w:hAnsiTheme="minorHAnsi"/>
        </w:rPr>
        <w:t xml:space="preserve">and </w:t>
      </w:r>
      <w:r w:rsidR="000E01F7">
        <w:rPr>
          <w:rFonts w:asciiTheme="minorHAnsi" w:hAnsiTheme="minorHAnsi"/>
        </w:rPr>
        <w:t>mulch.</w:t>
      </w:r>
      <w:r w:rsidR="00B97C9E">
        <w:rPr>
          <w:rFonts w:asciiTheme="minorHAnsi" w:hAnsiTheme="minorHAnsi"/>
        </w:rPr>
        <w:t xml:space="preserve"> The</w:t>
      </w:r>
      <w:r w:rsidR="0095756A">
        <w:rPr>
          <w:rFonts w:asciiTheme="minorHAnsi" w:hAnsiTheme="minorHAnsi"/>
        </w:rPr>
        <w:t xml:space="preserve"> </w:t>
      </w:r>
      <w:r w:rsidR="00B97C9E">
        <w:rPr>
          <w:rFonts w:asciiTheme="minorHAnsi" w:hAnsiTheme="minorHAnsi"/>
        </w:rPr>
        <w:t>different</w:t>
      </w:r>
      <w:r w:rsidR="00F27365">
        <w:rPr>
          <w:rFonts w:asciiTheme="minorHAnsi" w:hAnsiTheme="minorHAnsi"/>
        </w:rPr>
        <w:t xml:space="preserve"> methods of processing recycled organic wastes</w:t>
      </w:r>
      <w:r w:rsidR="00B97C9E">
        <w:rPr>
          <w:rFonts w:asciiTheme="minorHAnsi" w:hAnsiTheme="minorHAnsi"/>
        </w:rPr>
        <w:t xml:space="preserve"> must be rigorous enough to destroy</w:t>
      </w:r>
      <w:r w:rsidR="00F27365">
        <w:rPr>
          <w:rFonts w:asciiTheme="minorHAnsi" w:hAnsiTheme="minorHAnsi"/>
        </w:rPr>
        <w:t xml:space="preserve"> disease causing agents and pests that </w:t>
      </w:r>
      <w:r w:rsidR="00B97C9E">
        <w:rPr>
          <w:rFonts w:asciiTheme="minorHAnsi" w:hAnsiTheme="minorHAnsi"/>
        </w:rPr>
        <w:t>may</w:t>
      </w:r>
      <w:r w:rsidR="00F27365">
        <w:rPr>
          <w:rFonts w:asciiTheme="minorHAnsi" w:hAnsiTheme="minorHAnsi"/>
        </w:rPr>
        <w:t xml:space="preserve"> cause a biosecurity impact. </w:t>
      </w:r>
    </w:p>
    <w:p w14:paraId="1076B6EC" w14:textId="77777777" w:rsidR="00B97C9E" w:rsidRDefault="00B97C9E" w:rsidP="0023371F">
      <w:pPr>
        <w:rPr>
          <w:rFonts w:asciiTheme="minorHAnsi" w:hAnsiTheme="minorHAnsi"/>
        </w:rPr>
      </w:pPr>
    </w:p>
    <w:p w14:paraId="35542B51" w14:textId="57149AFA" w:rsidR="0023371F" w:rsidRPr="00E41805" w:rsidRDefault="00C0041F" w:rsidP="0023371F">
      <w:pPr>
        <w:rPr>
          <w:rFonts w:asciiTheme="minorHAnsi" w:hAnsiTheme="minorHAnsi"/>
        </w:rPr>
      </w:pPr>
      <w:r>
        <w:rPr>
          <w:rFonts w:asciiTheme="minorHAnsi" w:hAnsiTheme="minorHAnsi"/>
        </w:rPr>
        <w:t xml:space="preserve">Recent </w:t>
      </w:r>
      <w:r w:rsidR="00F27365">
        <w:rPr>
          <w:rFonts w:asciiTheme="minorHAnsi" w:hAnsiTheme="minorHAnsi"/>
        </w:rPr>
        <w:t>examples of joint</w:t>
      </w:r>
      <w:r>
        <w:rPr>
          <w:rFonts w:asciiTheme="minorHAnsi" w:hAnsiTheme="minorHAnsi"/>
        </w:rPr>
        <w:t xml:space="preserve"> efforts</w:t>
      </w:r>
      <w:r w:rsidR="0074515E">
        <w:rPr>
          <w:rFonts w:asciiTheme="minorHAnsi" w:hAnsiTheme="minorHAnsi"/>
        </w:rPr>
        <w:t xml:space="preserve"> </w:t>
      </w:r>
      <w:r w:rsidR="00BF0E4F">
        <w:rPr>
          <w:rFonts w:asciiTheme="minorHAnsi" w:hAnsiTheme="minorHAnsi"/>
        </w:rPr>
        <w:t xml:space="preserve">by </w:t>
      </w:r>
      <w:r w:rsidR="00F27365">
        <w:rPr>
          <w:rFonts w:asciiTheme="minorHAnsi" w:hAnsiTheme="minorHAnsi"/>
        </w:rPr>
        <w:t>DPI and the EPA include</w:t>
      </w:r>
      <w:r>
        <w:rPr>
          <w:rFonts w:asciiTheme="minorHAnsi" w:hAnsiTheme="minorHAnsi"/>
        </w:rPr>
        <w:t xml:space="preserve"> investigation of</w:t>
      </w:r>
      <w:r w:rsidR="00F27365">
        <w:rPr>
          <w:rFonts w:asciiTheme="minorHAnsi" w:hAnsiTheme="minorHAnsi"/>
        </w:rPr>
        <w:t xml:space="preserve"> livestock </w:t>
      </w:r>
      <w:r>
        <w:rPr>
          <w:rFonts w:asciiTheme="minorHAnsi" w:hAnsiTheme="minorHAnsi"/>
        </w:rPr>
        <w:t xml:space="preserve">grazing </w:t>
      </w:r>
      <w:r w:rsidR="00F27365">
        <w:rPr>
          <w:rFonts w:asciiTheme="minorHAnsi" w:hAnsiTheme="minorHAnsi"/>
        </w:rPr>
        <w:t xml:space="preserve">on land with active waste application, </w:t>
      </w:r>
      <w:r w:rsidR="00DF7AB1">
        <w:rPr>
          <w:rFonts w:asciiTheme="minorHAnsi" w:hAnsiTheme="minorHAnsi"/>
        </w:rPr>
        <w:t>and a site where cattle were found eating</w:t>
      </w:r>
      <w:r w:rsidR="00DF7AB1" w:rsidRPr="00DF7AB1">
        <w:rPr>
          <w:rFonts w:asciiTheme="minorHAnsi" w:hAnsiTheme="minorHAnsi"/>
        </w:rPr>
        <w:t xml:space="preserve"> </w:t>
      </w:r>
      <w:r w:rsidR="00DF7AB1">
        <w:rPr>
          <w:rFonts w:asciiTheme="minorHAnsi" w:hAnsiTheme="minorHAnsi"/>
        </w:rPr>
        <w:t xml:space="preserve">food waste </w:t>
      </w:r>
      <w:r>
        <w:rPr>
          <w:rFonts w:asciiTheme="minorHAnsi" w:hAnsiTheme="minorHAnsi"/>
        </w:rPr>
        <w:t xml:space="preserve">illegally </w:t>
      </w:r>
      <w:r w:rsidR="00DF7AB1">
        <w:rPr>
          <w:rFonts w:asciiTheme="minorHAnsi" w:hAnsiTheme="minorHAnsi"/>
        </w:rPr>
        <w:t>dumped in a paddock.</w:t>
      </w:r>
    </w:p>
    <w:p w14:paraId="790E8303" w14:textId="77777777" w:rsidR="005B6BAC" w:rsidRPr="009843D2" w:rsidRDefault="005B6BAC" w:rsidP="000F3DAE">
      <w:pPr>
        <w:rPr>
          <w:rFonts w:ascii="Calibri" w:hAnsi="Calibri" w:cs="Arial"/>
          <w:i/>
          <w:sz w:val="22"/>
          <w:szCs w:val="22"/>
        </w:rPr>
      </w:pPr>
    </w:p>
    <w:p w14:paraId="3CC4F9F5" w14:textId="77777777" w:rsidR="002A5213" w:rsidRDefault="002A5213" w:rsidP="004640A1">
      <w:pPr>
        <w:rPr>
          <w:rFonts w:ascii="Arial" w:hAnsi="Arial" w:cs="Arial"/>
          <w:sz w:val="20"/>
          <w:szCs w:val="18"/>
        </w:rPr>
      </w:pPr>
    </w:p>
    <w:sectPr w:rsidR="002A5213"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41E1A" w14:textId="77777777" w:rsidR="002C0A0D" w:rsidRDefault="002C0A0D" w:rsidP="002A5213">
      <w:r>
        <w:separator/>
      </w:r>
    </w:p>
  </w:endnote>
  <w:endnote w:type="continuationSeparator" w:id="0">
    <w:p w14:paraId="5ECE837C" w14:textId="77777777" w:rsidR="002C0A0D" w:rsidRDefault="002C0A0D"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F88E7" w14:textId="77777777" w:rsidR="005A0BAE" w:rsidRDefault="00D75E6F" w:rsidP="008C0698">
    <w:pPr>
      <w:pStyle w:val="Footer"/>
      <w:ind w:left="-1134"/>
      <w:jc w:val="right"/>
    </w:pPr>
    <w:r>
      <w:rPr>
        <w:noProof/>
      </w:rPr>
      <mc:AlternateContent>
        <mc:Choice Requires="wps">
          <w:drawing>
            <wp:anchor distT="0" distB="0" distL="114300" distR="114300" simplePos="0" relativeHeight="251671552" behindDoc="0" locked="0" layoutInCell="1" allowOverlap="1" wp14:anchorId="79538A96" wp14:editId="14F896B4">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B2D72"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794B1320" w14:textId="77777777" w:rsidR="003D3A2E" w:rsidRPr="007075EB" w:rsidRDefault="00AC1728"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B97C9E"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14:anchorId="1FBA34C2" wp14:editId="4586C740">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987E4" w14:textId="77777777" w:rsidR="007B258F" w:rsidRPr="000B4971" w:rsidRDefault="00D75E6F"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2BDEAC77" wp14:editId="188B1D36">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40EE3"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7E7C1425" w14:textId="77777777" w:rsidR="003D3A2E" w:rsidRPr="007075EB" w:rsidRDefault="00AC1728"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B97C9E"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14:anchorId="2BEC5B23" wp14:editId="2571223C">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92B92" w14:textId="77777777" w:rsidR="002C0A0D" w:rsidRDefault="002C0A0D" w:rsidP="002A5213">
      <w:r>
        <w:separator/>
      </w:r>
    </w:p>
  </w:footnote>
  <w:footnote w:type="continuationSeparator" w:id="0">
    <w:p w14:paraId="06D822D0" w14:textId="77777777" w:rsidR="002C0A0D" w:rsidRDefault="002C0A0D" w:rsidP="002A5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8C1D4" w14:textId="77777777"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14:anchorId="4ACB3B54" wp14:editId="71AFE32C">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14:paraId="1F90B676" w14:textId="77777777"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14:anchorId="03AB1124" wp14:editId="54BD32D2">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14:paraId="0DB49B8C" w14:textId="77777777"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14:paraId="64BFF2B2" w14:textId="77777777"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14:paraId="32CE7048" w14:textId="77777777"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14:paraId="34B636ED" w14:textId="77777777"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14:paraId="4D65E17D" w14:textId="77777777" w:rsidR="007637CF" w:rsidRPr="00B62110" w:rsidRDefault="007637CF" w:rsidP="00B62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B9475" w14:textId="77777777"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14:anchorId="5E96B4BF" wp14:editId="56A0DCB3">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14:paraId="41EB1017" w14:textId="77777777"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14:anchorId="743FACA5" wp14:editId="49CF2C2E">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14:paraId="71D5160C" w14:textId="77777777"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14:paraId="16BBC672" w14:textId="77777777"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14:paraId="3CB8AF19" w14:textId="77777777"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14:paraId="142227F4" w14:textId="77777777"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14:paraId="7D637542" w14:textId="77777777"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14:paraId="6B9658F7" w14:textId="77777777"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15B04"/>
    <w:rsid w:val="00036FE3"/>
    <w:rsid w:val="000518EB"/>
    <w:rsid w:val="000633D4"/>
    <w:rsid w:val="000658D0"/>
    <w:rsid w:val="00091697"/>
    <w:rsid w:val="000A10BD"/>
    <w:rsid w:val="000A5C60"/>
    <w:rsid w:val="000B4971"/>
    <w:rsid w:val="000E01F7"/>
    <w:rsid w:val="000F3DAE"/>
    <w:rsid w:val="000F76A8"/>
    <w:rsid w:val="00140375"/>
    <w:rsid w:val="001A0FD7"/>
    <w:rsid w:val="001D0493"/>
    <w:rsid w:val="0023371F"/>
    <w:rsid w:val="0025530F"/>
    <w:rsid w:val="00256C2F"/>
    <w:rsid w:val="00281B07"/>
    <w:rsid w:val="00281B6C"/>
    <w:rsid w:val="002939B5"/>
    <w:rsid w:val="0029790B"/>
    <w:rsid w:val="002A5213"/>
    <w:rsid w:val="002B3F47"/>
    <w:rsid w:val="002B790C"/>
    <w:rsid w:val="002C0A0D"/>
    <w:rsid w:val="002F0D89"/>
    <w:rsid w:val="00300036"/>
    <w:rsid w:val="00306AF6"/>
    <w:rsid w:val="00316BAD"/>
    <w:rsid w:val="003512FB"/>
    <w:rsid w:val="00371ABF"/>
    <w:rsid w:val="003755C2"/>
    <w:rsid w:val="003B597C"/>
    <w:rsid w:val="003D3A2E"/>
    <w:rsid w:val="003D4927"/>
    <w:rsid w:val="003E49D1"/>
    <w:rsid w:val="003E67D6"/>
    <w:rsid w:val="00441462"/>
    <w:rsid w:val="00455319"/>
    <w:rsid w:val="00455657"/>
    <w:rsid w:val="00455CE0"/>
    <w:rsid w:val="00463CF4"/>
    <w:rsid w:val="004640A1"/>
    <w:rsid w:val="004C0B28"/>
    <w:rsid w:val="0050319D"/>
    <w:rsid w:val="0050547A"/>
    <w:rsid w:val="005164D6"/>
    <w:rsid w:val="00540ACC"/>
    <w:rsid w:val="0055179E"/>
    <w:rsid w:val="005731DA"/>
    <w:rsid w:val="0058617D"/>
    <w:rsid w:val="005975C6"/>
    <w:rsid w:val="005A0994"/>
    <w:rsid w:val="005A0BAE"/>
    <w:rsid w:val="005B6BAC"/>
    <w:rsid w:val="005C3519"/>
    <w:rsid w:val="005C58B4"/>
    <w:rsid w:val="006073F6"/>
    <w:rsid w:val="00656CA4"/>
    <w:rsid w:val="00662C5A"/>
    <w:rsid w:val="006713C6"/>
    <w:rsid w:val="00680042"/>
    <w:rsid w:val="006B503C"/>
    <w:rsid w:val="006F1EC6"/>
    <w:rsid w:val="0072494B"/>
    <w:rsid w:val="00742B07"/>
    <w:rsid w:val="00743594"/>
    <w:rsid w:val="0074515E"/>
    <w:rsid w:val="00752B84"/>
    <w:rsid w:val="007637CF"/>
    <w:rsid w:val="00781EA0"/>
    <w:rsid w:val="007873E4"/>
    <w:rsid w:val="007A268E"/>
    <w:rsid w:val="007B258F"/>
    <w:rsid w:val="007D1D68"/>
    <w:rsid w:val="007F2CB7"/>
    <w:rsid w:val="007F35C4"/>
    <w:rsid w:val="00855A1E"/>
    <w:rsid w:val="00864965"/>
    <w:rsid w:val="00882093"/>
    <w:rsid w:val="00885CD8"/>
    <w:rsid w:val="008A7921"/>
    <w:rsid w:val="008C0698"/>
    <w:rsid w:val="008F4247"/>
    <w:rsid w:val="00922BE8"/>
    <w:rsid w:val="00940188"/>
    <w:rsid w:val="0095756A"/>
    <w:rsid w:val="009843D2"/>
    <w:rsid w:val="00984819"/>
    <w:rsid w:val="0099018D"/>
    <w:rsid w:val="0099653A"/>
    <w:rsid w:val="009D7C60"/>
    <w:rsid w:val="009F4D48"/>
    <w:rsid w:val="00A21F41"/>
    <w:rsid w:val="00A2259F"/>
    <w:rsid w:val="00A27373"/>
    <w:rsid w:val="00A30E3C"/>
    <w:rsid w:val="00A40C69"/>
    <w:rsid w:val="00A470A0"/>
    <w:rsid w:val="00A7075C"/>
    <w:rsid w:val="00A939A2"/>
    <w:rsid w:val="00AA2E61"/>
    <w:rsid w:val="00AC1728"/>
    <w:rsid w:val="00AD507C"/>
    <w:rsid w:val="00B00A38"/>
    <w:rsid w:val="00B409B3"/>
    <w:rsid w:val="00B4219F"/>
    <w:rsid w:val="00B42761"/>
    <w:rsid w:val="00B44C1B"/>
    <w:rsid w:val="00B51B85"/>
    <w:rsid w:val="00B62110"/>
    <w:rsid w:val="00B65E69"/>
    <w:rsid w:val="00B85F2B"/>
    <w:rsid w:val="00B97C9E"/>
    <w:rsid w:val="00BA093A"/>
    <w:rsid w:val="00BB4905"/>
    <w:rsid w:val="00BD40C1"/>
    <w:rsid w:val="00BE3EA4"/>
    <w:rsid w:val="00BF0E4F"/>
    <w:rsid w:val="00BF4C61"/>
    <w:rsid w:val="00C0041F"/>
    <w:rsid w:val="00C32AC0"/>
    <w:rsid w:val="00C3658E"/>
    <w:rsid w:val="00C37518"/>
    <w:rsid w:val="00C560B1"/>
    <w:rsid w:val="00C802A2"/>
    <w:rsid w:val="00C90CE3"/>
    <w:rsid w:val="00CC223B"/>
    <w:rsid w:val="00CD0CE2"/>
    <w:rsid w:val="00CF5159"/>
    <w:rsid w:val="00D131C8"/>
    <w:rsid w:val="00D206FC"/>
    <w:rsid w:val="00D20A2F"/>
    <w:rsid w:val="00D64632"/>
    <w:rsid w:val="00D734CF"/>
    <w:rsid w:val="00D75E6F"/>
    <w:rsid w:val="00DA273E"/>
    <w:rsid w:val="00DC227E"/>
    <w:rsid w:val="00DD3579"/>
    <w:rsid w:val="00DF7AB1"/>
    <w:rsid w:val="00E242FB"/>
    <w:rsid w:val="00E30F8E"/>
    <w:rsid w:val="00E337F8"/>
    <w:rsid w:val="00E34562"/>
    <w:rsid w:val="00E629B6"/>
    <w:rsid w:val="00E7445A"/>
    <w:rsid w:val="00E86F13"/>
    <w:rsid w:val="00EB271F"/>
    <w:rsid w:val="00EC7FC9"/>
    <w:rsid w:val="00ED75E3"/>
    <w:rsid w:val="00EF0FBB"/>
    <w:rsid w:val="00F128EF"/>
    <w:rsid w:val="00F14594"/>
    <w:rsid w:val="00F2048F"/>
    <w:rsid w:val="00F27365"/>
    <w:rsid w:val="00F279CF"/>
    <w:rsid w:val="00F67641"/>
    <w:rsid w:val="00F7291E"/>
    <w:rsid w:val="00F81901"/>
    <w:rsid w:val="00FA222E"/>
    <w:rsid w:val="00FB21C3"/>
    <w:rsid w:val="00FB3D56"/>
    <w:rsid w:val="00FD7F69"/>
    <w:rsid w:val="00FE1045"/>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0F9F7"/>
  <w15:docId w15:val="{90E3BD79-06B3-499B-AAD3-5E92779E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paragraph" w:customStyle="1" w:styleId="Default">
    <w:name w:val="Default"/>
    <w:rsid w:val="00281B0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37700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0D3080-3314-4F34-B3ED-2167FD20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19286A7F.dotm</Template>
  <TotalTime>2</TotalTime>
  <Pages>2</Pages>
  <Words>737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Julie Cattle</cp:lastModifiedBy>
  <cp:revision>3</cp:revision>
  <cp:lastPrinted>2015-09-22T02:38:00Z</cp:lastPrinted>
  <dcterms:created xsi:type="dcterms:W3CDTF">2017-03-23T03:17:00Z</dcterms:created>
  <dcterms:modified xsi:type="dcterms:W3CDTF">2017-03-23T03:26:00Z</dcterms:modified>
</cp:coreProperties>
</file>