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Pr="00C802A2" w:rsidRDefault="00DD2ED2" w:rsidP="00F7291E">
      <w:pPr>
        <w:jc w:val="center"/>
        <w:rPr>
          <w:rFonts w:ascii="Calibri" w:hAnsi="Calibri" w:cs="Arial"/>
          <w:b/>
          <w:sz w:val="26"/>
          <w:szCs w:val="26"/>
        </w:rPr>
      </w:pPr>
      <w:r>
        <w:rPr>
          <w:rFonts w:ascii="Calibri" w:hAnsi="Calibri" w:cs="Arial"/>
          <w:b/>
          <w:sz w:val="26"/>
          <w:szCs w:val="26"/>
        </w:rPr>
        <w:t xml:space="preserve">Community Recycling Enterprises – A </w:t>
      </w:r>
      <w:r w:rsidR="00B83D46">
        <w:rPr>
          <w:rFonts w:ascii="Calibri" w:hAnsi="Calibri" w:cs="Arial"/>
          <w:b/>
          <w:sz w:val="26"/>
          <w:szCs w:val="26"/>
        </w:rPr>
        <w:t xml:space="preserve">National </w:t>
      </w:r>
      <w:bookmarkStart w:id="0" w:name="_GoBack"/>
      <w:bookmarkEnd w:id="0"/>
      <w:r>
        <w:rPr>
          <w:rFonts w:ascii="Calibri" w:hAnsi="Calibri" w:cs="Arial"/>
          <w:b/>
          <w:sz w:val="26"/>
          <w:szCs w:val="26"/>
        </w:rPr>
        <w:t>Network</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001E1893" w:rsidRPr="00752B84">
        <w:rPr>
          <w:rFonts w:ascii="Calibri" w:hAnsi="Calibri" w:cs="Arial"/>
          <w:sz w:val="22"/>
          <w:szCs w:val="18"/>
        </w:rPr>
        <w:sym w:font="Wingdings" w:char="F0A8"/>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00CC5968">
        <w:rPr>
          <w:rFonts w:ascii="Calibri" w:hAnsi="Calibri" w:cs="Arial"/>
          <w:sz w:val="22"/>
          <w:szCs w:val="18"/>
        </w:rPr>
        <w:sym w:font="Wingdings" w:char="F0FE"/>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1E1893">
        <w:rPr>
          <w:rFonts w:ascii="Calibri" w:hAnsi="Calibri" w:cs="Arial"/>
          <w:sz w:val="22"/>
          <w:szCs w:val="22"/>
        </w:rPr>
        <w:t>Matt Allen</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2625D7">
        <w:rPr>
          <w:rFonts w:ascii="Calibri" w:hAnsi="Calibri" w:cs="Arial"/>
          <w:sz w:val="22"/>
          <w:szCs w:val="22"/>
        </w:rPr>
        <w:t>Convener, CRNA</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2625D7">
        <w:rPr>
          <w:rFonts w:ascii="Calibri" w:hAnsi="Calibri" w:cs="Arial"/>
          <w:sz w:val="22"/>
          <w:szCs w:val="22"/>
        </w:rPr>
        <w:t>Community Recycling Network of Australia (CRNA)</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0008606A">
        <w:rPr>
          <w:rFonts w:ascii="Calibri" w:hAnsi="Calibri" w:cs="Arial"/>
          <w:sz w:val="22"/>
          <w:szCs w:val="22"/>
        </w:rPr>
        <w:t xml:space="preserve"> </w:t>
      </w:r>
      <w:hyperlink r:id="rId8" w:history="1">
        <w:r w:rsidR="002625D7">
          <w:rPr>
            <w:rStyle w:val="Hyperlink"/>
          </w:rPr>
          <w:t>matt@communityrecycling.com.au</w:t>
        </w:r>
      </w:hyperlink>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p>
    <w:p w:rsidR="002625D7" w:rsidRDefault="008C0698" w:rsidP="002625D7">
      <w:pPr>
        <w:pStyle w:val="PlainText"/>
      </w:pPr>
      <w:r w:rsidRPr="00F81901">
        <w:rPr>
          <w:rFonts w:cs="Arial"/>
          <w:b/>
          <w:szCs w:val="22"/>
        </w:rPr>
        <w:t>Presenter mobile number:</w:t>
      </w:r>
      <w:r>
        <w:rPr>
          <w:rFonts w:cs="Arial"/>
          <w:szCs w:val="22"/>
        </w:rPr>
        <w:t xml:space="preserve"> </w:t>
      </w:r>
      <w:r w:rsidR="002625D7">
        <w:t>0432 538 827</w:t>
      </w:r>
    </w:p>
    <w:p w:rsidR="008C0698" w:rsidRPr="0099018D" w:rsidRDefault="008C0698" w:rsidP="008C0698">
      <w:pPr>
        <w:rPr>
          <w:rFonts w:ascii="Calibri" w:hAnsi="Calibri" w:cs="Arial"/>
          <w:sz w:val="22"/>
          <w:szCs w:val="22"/>
        </w:rPr>
      </w:pP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2625D7" w:rsidRPr="002625D7" w:rsidRDefault="002625D7" w:rsidP="002625D7">
      <w:pPr>
        <w:pStyle w:val="Default"/>
        <w:rPr>
          <w:rFonts w:cs="Arial"/>
          <w:color w:val="auto"/>
          <w:sz w:val="22"/>
          <w:szCs w:val="22"/>
        </w:rPr>
      </w:pPr>
      <w:r w:rsidRPr="002625D7">
        <w:rPr>
          <w:rFonts w:cs="Arial"/>
          <w:color w:val="auto"/>
          <w:sz w:val="22"/>
          <w:szCs w:val="22"/>
        </w:rPr>
        <w:t>Matt is</w:t>
      </w:r>
      <w:r>
        <w:rPr>
          <w:rFonts w:cs="Arial"/>
          <w:color w:val="auto"/>
          <w:sz w:val="22"/>
          <w:szCs w:val="22"/>
        </w:rPr>
        <w:t xml:space="preserve"> the</w:t>
      </w:r>
      <w:r w:rsidRPr="002625D7">
        <w:rPr>
          <w:rFonts w:cs="Arial"/>
          <w:color w:val="auto"/>
          <w:sz w:val="22"/>
          <w:szCs w:val="22"/>
        </w:rPr>
        <w:t xml:space="preserve"> Convener of the Community Recycling Network of Australia, a national network of waste-management social enterprises. He has been involved in non-profit and social enterprise management for the past 12 years, most recently as the General Manager of Resource Work Cooperative in Hobart, Tasmania, and as Social Enterprise Project Officer for the Migrant Resource Centre (Southern Tasmania). Matt is also a board member of Hobart social enterprise </w:t>
      </w:r>
      <w:proofErr w:type="spellStart"/>
      <w:r w:rsidRPr="002625D7">
        <w:rPr>
          <w:rFonts w:cs="Arial"/>
          <w:color w:val="auto"/>
          <w:sz w:val="22"/>
          <w:szCs w:val="22"/>
        </w:rPr>
        <w:t>startup</w:t>
      </w:r>
      <w:proofErr w:type="spellEnd"/>
      <w:r w:rsidRPr="002625D7">
        <w:rPr>
          <w:rFonts w:cs="Arial"/>
          <w:color w:val="auto"/>
          <w:sz w:val="22"/>
          <w:szCs w:val="22"/>
        </w:rPr>
        <w:t xml:space="preserve"> Hamlet </w:t>
      </w:r>
      <w:proofErr w:type="spellStart"/>
      <w:r w:rsidRPr="002625D7">
        <w:rPr>
          <w:rFonts w:cs="Arial"/>
          <w:color w:val="auto"/>
          <w:sz w:val="22"/>
          <w:szCs w:val="22"/>
        </w:rPr>
        <w:t>Inc</w:t>
      </w:r>
      <w:proofErr w:type="spellEnd"/>
      <w:r w:rsidRPr="002625D7">
        <w:rPr>
          <w:rFonts w:cs="Arial"/>
          <w:color w:val="auto"/>
          <w:sz w:val="22"/>
          <w:szCs w:val="22"/>
        </w:rPr>
        <w:t xml:space="preserve">, and a current MBA (Social Impact) candidate at UNSW. </w:t>
      </w: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B62110" w:rsidRDefault="00510BF7" w:rsidP="000F3DAE">
      <w:pPr>
        <w:rPr>
          <w:rFonts w:ascii="Calibri" w:hAnsi="Calibri" w:cs="Arial"/>
          <w:b/>
          <w:sz w:val="22"/>
          <w:szCs w:val="22"/>
        </w:rPr>
      </w:pPr>
      <w:r>
        <w:rPr>
          <w:rFonts w:ascii="Calibri" w:hAnsi="Calibri" w:cs="Arial"/>
          <w:sz w:val="22"/>
          <w:szCs w:val="22"/>
        </w:rPr>
        <w:t xml:space="preserve">An overview of the </w:t>
      </w:r>
      <w:r w:rsidR="002625D7" w:rsidRPr="002625D7">
        <w:rPr>
          <w:rFonts w:ascii="Calibri" w:hAnsi="Calibri" w:cs="Arial"/>
          <w:sz w:val="22"/>
          <w:szCs w:val="22"/>
        </w:rPr>
        <w:t>diverse Community Recycling Enterprises (CREs) within the Community Recycling Network of Australia (CRNA)</w:t>
      </w:r>
      <w:r>
        <w:rPr>
          <w:rFonts w:ascii="Calibri" w:hAnsi="Calibri" w:cs="Arial"/>
          <w:sz w:val="22"/>
          <w:szCs w:val="22"/>
        </w:rPr>
        <w:t xml:space="preserve"> will be presented</w:t>
      </w:r>
      <w:r w:rsidR="002625D7" w:rsidRPr="002625D7">
        <w:rPr>
          <w:rFonts w:ascii="Calibri" w:hAnsi="Calibri" w:cs="Arial"/>
          <w:sz w:val="22"/>
          <w:szCs w:val="22"/>
        </w:rPr>
        <w:t>.  CREs exist to reduce waste to landfill while creating jobs and volunteer positions through the sale of reusable and recyclable goods. They are led by a social, cultural or environmental mission, derive a substantial portion of their income from trade, and reinvest the majority of their profit in the fulfilment of their mission. From small tip shops in regional communities to large, multi-regional enterprises, CREs are a significant contributor to waste reduction across Australia.</w:t>
      </w:r>
      <w:r w:rsidR="002625D7">
        <w:rPr>
          <w:sz w:val="21"/>
          <w:szCs w:val="21"/>
        </w:rPr>
        <w:t xml:space="preserve"> </w:t>
      </w:r>
      <w:r w:rsidR="00DC227E">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10BF7" w:rsidRDefault="002625D7" w:rsidP="002625D7">
      <w:pPr>
        <w:pStyle w:val="Default"/>
        <w:rPr>
          <w:rFonts w:cs="Arial"/>
          <w:color w:val="auto"/>
          <w:sz w:val="22"/>
          <w:szCs w:val="22"/>
        </w:rPr>
      </w:pPr>
      <w:r w:rsidRPr="002625D7">
        <w:rPr>
          <w:rFonts w:cs="Arial"/>
          <w:color w:val="auto"/>
          <w:sz w:val="22"/>
          <w:szCs w:val="22"/>
        </w:rPr>
        <w:t>Community Recycling Enterprises (CREs) are often the drivers of innovation in waste management, being motivated by environmental and social impact in equal measure to financial gain. They are flexible and creative, operating across a number of ‘problem waste’ areas – including household bulky waste coll</w:t>
      </w:r>
      <w:r w:rsidR="00510BF7">
        <w:rPr>
          <w:rFonts w:cs="Arial"/>
          <w:color w:val="auto"/>
          <w:sz w:val="22"/>
          <w:szCs w:val="22"/>
        </w:rPr>
        <w:t xml:space="preserve">ections, mattress recycling, </w:t>
      </w:r>
      <w:r w:rsidRPr="002625D7">
        <w:rPr>
          <w:rFonts w:cs="Arial"/>
          <w:color w:val="auto"/>
          <w:sz w:val="22"/>
          <w:szCs w:val="22"/>
        </w:rPr>
        <w:t>fabric re-processing and even hair recycling. Traditionally, these problem wastes have attracted limited interest from the for-profit sector and local government, and CREs have been at the forefront of efforts to find cost-effective solutions. CREs are resourceful, creative, and scalable enterprises that are mission-driven and committed to collaboration. They are also a discrete sub-sector of the sustainability focused social enterprise sector, with a collective identity and industry network – Community Recycling Network Australia – that supports coordinated activity.</w:t>
      </w:r>
    </w:p>
    <w:p w:rsidR="00510BF7" w:rsidRDefault="00510BF7" w:rsidP="002625D7">
      <w:pPr>
        <w:pStyle w:val="Default"/>
        <w:rPr>
          <w:rFonts w:cs="Arial"/>
          <w:color w:val="auto"/>
          <w:sz w:val="22"/>
          <w:szCs w:val="22"/>
        </w:rPr>
      </w:pPr>
    </w:p>
    <w:p w:rsidR="002625D7" w:rsidRPr="002625D7" w:rsidRDefault="002625D7" w:rsidP="002625D7">
      <w:pPr>
        <w:pStyle w:val="Default"/>
        <w:rPr>
          <w:rFonts w:cs="Arial"/>
          <w:color w:val="auto"/>
          <w:sz w:val="22"/>
          <w:szCs w:val="22"/>
        </w:rPr>
      </w:pPr>
      <w:r w:rsidRPr="002625D7">
        <w:rPr>
          <w:rFonts w:cs="Arial"/>
          <w:color w:val="auto"/>
          <w:sz w:val="22"/>
          <w:szCs w:val="22"/>
        </w:rPr>
        <w:t xml:space="preserve">In 2017, </w:t>
      </w:r>
      <w:r w:rsidR="00510BF7">
        <w:rPr>
          <w:rFonts w:cs="Arial"/>
          <w:color w:val="auto"/>
          <w:sz w:val="22"/>
          <w:szCs w:val="22"/>
        </w:rPr>
        <w:t>CRNA will</w:t>
      </w:r>
      <w:r w:rsidRPr="002625D7">
        <w:rPr>
          <w:rFonts w:cs="Arial"/>
          <w:color w:val="auto"/>
          <w:sz w:val="22"/>
          <w:szCs w:val="22"/>
        </w:rPr>
        <w:t xml:space="preserve"> commence </w:t>
      </w:r>
      <w:r w:rsidR="00510BF7">
        <w:rPr>
          <w:rFonts w:cs="Arial"/>
          <w:color w:val="auto"/>
          <w:sz w:val="22"/>
          <w:szCs w:val="22"/>
        </w:rPr>
        <w:t>a collaborative project across</w:t>
      </w:r>
      <w:r w:rsidRPr="002625D7">
        <w:rPr>
          <w:rFonts w:cs="Arial"/>
          <w:color w:val="auto"/>
          <w:sz w:val="22"/>
          <w:szCs w:val="22"/>
        </w:rPr>
        <w:t xml:space="preserve"> Greater Sydney, where </w:t>
      </w:r>
      <w:r w:rsidR="00510BF7">
        <w:rPr>
          <w:rFonts w:cs="Arial"/>
          <w:color w:val="auto"/>
          <w:sz w:val="22"/>
          <w:szCs w:val="22"/>
        </w:rPr>
        <w:t xml:space="preserve">individual </w:t>
      </w:r>
      <w:r w:rsidRPr="002625D7">
        <w:rPr>
          <w:rFonts w:cs="Arial"/>
          <w:color w:val="auto"/>
          <w:sz w:val="22"/>
          <w:szCs w:val="22"/>
        </w:rPr>
        <w:t xml:space="preserve">CREs will </w:t>
      </w:r>
      <w:r w:rsidR="00510BF7">
        <w:rPr>
          <w:rFonts w:cs="Arial"/>
          <w:color w:val="auto"/>
          <w:sz w:val="22"/>
          <w:szCs w:val="22"/>
        </w:rPr>
        <w:t xml:space="preserve">be supported to </w:t>
      </w:r>
      <w:r w:rsidRPr="002625D7">
        <w:rPr>
          <w:rFonts w:cs="Arial"/>
          <w:color w:val="auto"/>
          <w:sz w:val="22"/>
          <w:szCs w:val="22"/>
        </w:rPr>
        <w:t xml:space="preserve">build </w:t>
      </w:r>
      <w:r w:rsidR="00510BF7">
        <w:rPr>
          <w:rFonts w:cs="Arial"/>
          <w:color w:val="auto"/>
          <w:sz w:val="22"/>
          <w:szCs w:val="22"/>
        </w:rPr>
        <w:t xml:space="preserve">their </w:t>
      </w:r>
      <w:r w:rsidRPr="002625D7">
        <w:rPr>
          <w:rFonts w:cs="Arial"/>
          <w:color w:val="auto"/>
          <w:sz w:val="22"/>
          <w:szCs w:val="22"/>
        </w:rPr>
        <w:t>collaboration to increase reuse</w:t>
      </w:r>
      <w:r w:rsidR="00510BF7">
        <w:rPr>
          <w:rFonts w:cs="Arial"/>
          <w:color w:val="auto"/>
          <w:sz w:val="22"/>
          <w:szCs w:val="22"/>
        </w:rPr>
        <w:t xml:space="preserve"> </w:t>
      </w:r>
      <w:r w:rsidRPr="002625D7">
        <w:rPr>
          <w:rFonts w:cs="Arial"/>
          <w:color w:val="auto"/>
          <w:sz w:val="22"/>
          <w:szCs w:val="22"/>
        </w:rPr>
        <w:t xml:space="preserve">across sites in </w:t>
      </w:r>
      <w:r w:rsidR="00510BF7" w:rsidRPr="002625D7">
        <w:rPr>
          <w:rFonts w:cs="Arial"/>
          <w:color w:val="auto"/>
          <w:sz w:val="22"/>
          <w:szCs w:val="22"/>
        </w:rPr>
        <w:t>Greater</w:t>
      </w:r>
      <w:r w:rsidRPr="002625D7">
        <w:rPr>
          <w:rFonts w:cs="Arial"/>
          <w:color w:val="auto"/>
          <w:sz w:val="22"/>
          <w:szCs w:val="22"/>
        </w:rPr>
        <w:t xml:space="preserve"> Sydney. This project is driven by </w:t>
      </w:r>
      <w:r w:rsidR="00510BF7">
        <w:rPr>
          <w:rFonts w:cs="Arial"/>
          <w:color w:val="auto"/>
          <w:sz w:val="22"/>
          <w:szCs w:val="22"/>
        </w:rPr>
        <w:t>a</w:t>
      </w:r>
      <w:r w:rsidRPr="002625D7">
        <w:rPr>
          <w:rFonts w:cs="Arial"/>
          <w:color w:val="auto"/>
          <w:sz w:val="22"/>
          <w:szCs w:val="22"/>
        </w:rPr>
        <w:t xml:space="preserve"> collaboration between CRNA and the Southern Sydney Region of </w:t>
      </w:r>
      <w:r w:rsidR="00510BF7" w:rsidRPr="002625D7">
        <w:rPr>
          <w:rFonts w:cs="Arial"/>
          <w:color w:val="auto"/>
          <w:sz w:val="22"/>
          <w:szCs w:val="22"/>
        </w:rPr>
        <w:t>Councils</w:t>
      </w:r>
      <w:r w:rsidRPr="002625D7">
        <w:rPr>
          <w:rFonts w:cs="Arial"/>
          <w:color w:val="auto"/>
          <w:sz w:val="22"/>
          <w:szCs w:val="22"/>
        </w:rPr>
        <w:t xml:space="preserve"> (SSROC).</w:t>
      </w:r>
    </w:p>
    <w:p w:rsidR="002625D7" w:rsidRPr="002625D7" w:rsidRDefault="002625D7" w:rsidP="002625D7">
      <w:pPr>
        <w:pStyle w:val="Default"/>
        <w:rPr>
          <w:rFonts w:cs="Arial"/>
          <w:color w:val="auto"/>
          <w:sz w:val="22"/>
          <w:szCs w:val="22"/>
        </w:rPr>
      </w:pPr>
    </w:p>
    <w:p w:rsidR="002625D7" w:rsidRPr="002625D7" w:rsidRDefault="002625D7" w:rsidP="002625D7">
      <w:pPr>
        <w:pStyle w:val="Default"/>
        <w:rPr>
          <w:rFonts w:cs="Arial"/>
          <w:color w:val="auto"/>
          <w:sz w:val="22"/>
          <w:szCs w:val="22"/>
        </w:rPr>
      </w:pPr>
      <w:r w:rsidRPr="002625D7">
        <w:rPr>
          <w:rFonts w:cs="Arial"/>
          <w:color w:val="auto"/>
          <w:sz w:val="22"/>
          <w:szCs w:val="22"/>
        </w:rPr>
        <w:t xml:space="preserve">This presentation will provide an overview of the diverse </w:t>
      </w:r>
      <w:r w:rsidR="00510BF7" w:rsidRPr="002625D7">
        <w:rPr>
          <w:rFonts w:cs="Arial"/>
          <w:color w:val="auto"/>
          <w:sz w:val="22"/>
          <w:szCs w:val="22"/>
        </w:rPr>
        <w:t>enterprises</w:t>
      </w:r>
      <w:r w:rsidRPr="002625D7">
        <w:rPr>
          <w:rFonts w:cs="Arial"/>
          <w:color w:val="auto"/>
          <w:sz w:val="22"/>
          <w:szCs w:val="22"/>
        </w:rPr>
        <w:t xml:space="preserve"> in the </w:t>
      </w:r>
      <w:r w:rsidR="00510BF7">
        <w:rPr>
          <w:rFonts w:cs="Arial"/>
          <w:color w:val="auto"/>
          <w:sz w:val="22"/>
          <w:szCs w:val="22"/>
        </w:rPr>
        <w:t xml:space="preserve">CRNA </w:t>
      </w:r>
      <w:r w:rsidRPr="002625D7">
        <w:rPr>
          <w:rFonts w:cs="Arial"/>
          <w:color w:val="auto"/>
          <w:sz w:val="22"/>
          <w:szCs w:val="22"/>
        </w:rPr>
        <w:t xml:space="preserve">network, including Green Collect in Melbourne, Green Connect in the </w:t>
      </w:r>
      <w:r w:rsidR="00510BF7" w:rsidRPr="002625D7">
        <w:rPr>
          <w:rFonts w:cs="Arial"/>
          <w:color w:val="auto"/>
          <w:sz w:val="22"/>
          <w:szCs w:val="22"/>
        </w:rPr>
        <w:t>Illawarra</w:t>
      </w:r>
      <w:r w:rsidR="00510BF7">
        <w:rPr>
          <w:rFonts w:cs="Arial"/>
          <w:color w:val="auto"/>
          <w:sz w:val="22"/>
          <w:szCs w:val="22"/>
        </w:rPr>
        <w:t>, Resource Co-op</w:t>
      </w:r>
      <w:r w:rsidRPr="002625D7">
        <w:rPr>
          <w:rFonts w:cs="Arial"/>
          <w:color w:val="auto"/>
          <w:sz w:val="22"/>
          <w:szCs w:val="22"/>
        </w:rPr>
        <w:t xml:space="preserve"> in Hobart, The Bower </w:t>
      </w:r>
      <w:r w:rsidR="00510BF7">
        <w:rPr>
          <w:rFonts w:cs="Arial"/>
          <w:color w:val="auto"/>
          <w:sz w:val="22"/>
          <w:szCs w:val="22"/>
        </w:rPr>
        <w:t>in Sydney, Reverse Garbage (</w:t>
      </w:r>
      <w:r w:rsidRPr="002625D7">
        <w:rPr>
          <w:rFonts w:cs="Arial"/>
          <w:color w:val="auto"/>
          <w:sz w:val="22"/>
          <w:szCs w:val="22"/>
        </w:rPr>
        <w:t>Qld and Sydney</w:t>
      </w:r>
      <w:r w:rsidR="00510BF7">
        <w:rPr>
          <w:rFonts w:cs="Arial"/>
          <w:color w:val="auto"/>
          <w:sz w:val="22"/>
          <w:szCs w:val="22"/>
        </w:rPr>
        <w:t>)</w:t>
      </w:r>
      <w:r w:rsidRPr="002625D7">
        <w:rPr>
          <w:rFonts w:cs="Arial"/>
          <w:color w:val="auto"/>
          <w:sz w:val="22"/>
          <w:szCs w:val="22"/>
        </w:rPr>
        <w:t xml:space="preserve"> and national operators including Sustainable Salons Australia, Resource Recovery Australia and the Endeavour Foundation.</w:t>
      </w:r>
      <w:r w:rsidR="00510BF7">
        <w:rPr>
          <w:rFonts w:cs="Arial"/>
          <w:color w:val="auto"/>
          <w:sz w:val="22"/>
          <w:szCs w:val="22"/>
        </w:rPr>
        <w:t xml:space="preserve"> And an introduction to the Greater Sydney project with SSROC.</w:t>
      </w:r>
    </w:p>
    <w:p w:rsidR="002625D7" w:rsidRDefault="002625D7" w:rsidP="002625D7">
      <w:pPr>
        <w:pStyle w:val="Default"/>
        <w:rPr>
          <w:sz w:val="21"/>
          <w:szCs w:val="21"/>
        </w:rPr>
      </w:pPr>
    </w:p>
    <w:p w:rsidR="00580F97" w:rsidRDefault="00580F97" w:rsidP="004640A1">
      <w:pPr>
        <w:rPr>
          <w:rFonts w:ascii="Arial" w:hAnsi="Arial" w:cs="Arial"/>
          <w:sz w:val="20"/>
          <w:szCs w:val="18"/>
        </w:rPr>
      </w:pPr>
    </w:p>
    <w:sectPr w:rsidR="00580F97" w:rsidSect="00DC227E">
      <w:headerReference w:type="default" r:id="rId9"/>
      <w:footerReference w:type="default" r:id="rId10"/>
      <w:headerReference w:type="first" r:id="rId11"/>
      <w:footerReference w:type="first" r:id="rId12"/>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B5" w:rsidRDefault="00680BB5" w:rsidP="002A5213">
      <w:r>
        <w:separator/>
      </w:r>
    </w:p>
  </w:endnote>
  <w:endnote w:type="continuationSeparator" w:id="0">
    <w:p w:rsidR="00680BB5" w:rsidRDefault="00680BB5"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CC5968"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80BB5"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B4DC1"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CC5968"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80BB5"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B4DC1"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B5" w:rsidRDefault="00680BB5" w:rsidP="002A5213">
      <w:r>
        <w:separator/>
      </w:r>
    </w:p>
  </w:footnote>
  <w:footnote w:type="continuationSeparator" w:id="0">
    <w:p w:rsidR="00680BB5" w:rsidRDefault="00680BB5"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668C5"/>
    <w:rsid w:val="0008606A"/>
    <w:rsid w:val="000A10BD"/>
    <w:rsid w:val="000A5C60"/>
    <w:rsid w:val="000B4971"/>
    <w:rsid w:val="000F3DAE"/>
    <w:rsid w:val="000F76A8"/>
    <w:rsid w:val="00140375"/>
    <w:rsid w:val="001A0FD7"/>
    <w:rsid w:val="001D0493"/>
    <w:rsid w:val="001E1893"/>
    <w:rsid w:val="0025530F"/>
    <w:rsid w:val="002625D7"/>
    <w:rsid w:val="00281B6C"/>
    <w:rsid w:val="002939B5"/>
    <w:rsid w:val="00295ACA"/>
    <w:rsid w:val="0029790B"/>
    <w:rsid w:val="002A5213"/>
    <w:rsid w:val="002F0D89"/>
    <w:rsid w:val="00316BAD"/>
    <w:rsid w:val="003512FB"/>
    <w:rsid w:val="0036069F"/>
    <w:rsid w:val="00371ABF"/>
    <w:rsid w:val="003755C2"/>
    <w:rsid w:val="003B2EAD"/>
    <w:rsid w:val="003B4668"/>
    <w:rsid w:val="003B597C"/>
    <w:rsid w:val="003D3A2E"/>
    <w:rsid w:val="003D4927"/>
    <w:rsid w:val="003E49D1"/>
    <w:rsid w:val="003E67D6"/>
    <w:rsid w:val="00441462"/>
    <w:rsid w:val="00455319"/>
    <w:rsid w:val="00455CE0"/>
    <w:rsid w:val="00463CF4"/>
    <w:rsid w:val="004640A1"/>
    <w:rsid w:val="004C0B28"/>
    <w:rsid w:val="00510BF7"/>
    <w:rsid w:val="005164D6"/>
    <w:rsid w:val="00540ACC"/>
    <w:rsid w:val="0055179E"/>
    <w:rsid w:val="005731DA"/>
    <w:rsid w:val="00580F97"/>
    <w:rsid w:val="0058617D"/>
    <w:rsid w:val="005975C6"/>
    <w:rsid w:val="005A0994"/>
    <w:rsid w:val="005A0BAE"/>
    <w:rsid w:val="005B6BAC"/>
    <w:rsid w:val="005B7DAC"/>
    <w:rsid w:val="005C3519"/>
    <w:rsid w:val="005C58B4"/>
    <w:rsid w:val="006073F6"/>
    <w:rsid w:val="00656CA4"/>
    <w:rsid w:val="00662C5A"/>
    <w:rsid w:val="006713C6"/>
    <w:rsid w:val="00680042"/>
    <w:rsid w:val="00680BB5"/>
    <w:rsid w:val="006A224D"/>
    <w:rsid w:val="006B503C"/>
    <w:rsid w:val="006C0D57"/>
    <w:rsid w:val="006D428F"/>
    <w:rsid w:val="006F1EC6"/>
    <w:rsid w:val="00731F36"/>
    <w:rsid w:val="00742B07"/>
    <w:rsid w:val="00743594"/>
    <w:rsid w:val="00752B84"/>
    <w:rsid w:val="007637CF"/>
    <w:rsid w:val="007873E4"/>
    <w:rsid w:val="007B258F"/>
    <w:rsid w:val="007D1D68"/>
    <w:rsid w:val="007F2CB7"/>
    <w:rsid w:val="007F35C4"/>
    <w:rsid w:val="00855A1E"/>
    <w:rsid w:val="00864965"/>
    <w:rsid w:val="00882093"/>
    <w:rsid w:val="00885CD8"/>
    <w:rsid w:val="008C0698"/>
    <w:rsid w:val="008D494F"/>
    <w:rsid w:val="009139C9"/>
    <w:rsid w:val="00922BE8"/>
    <w:rsid w:val="00933593"/>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1842"/>
    <w:rsid w:val="00B4219F"/>
    <w:rsid w:val="00B42761"/>
    <w:rsid w:val="00B44C1B"/>
    <w:rsid w:val="00B51B85"/>
    <w:rsid w:val="00B62110"/>
    <w:rsid w:val="00B65E69"/>
    <w:rsid w:val="00B83D46"/>
    <w:rsid w:val="00B85F2B"/>
    <w:rsid w:val="00BA093A"/>
    <w:rsid w:val="00BB4905"/>
    <w:rsid w:val="00BD40C1"/>
    <w:rsid w:val="00BD74F5"/>
    <w:rsid w:val="00BF4C61"/>
    <w:rsid w:val="00BF72CC"/>
    <w:rsid w:val="00C32AC0"/>
    <w:rsid w:val="00C37518"/>
    <w:rsid w:val="00C560B1"/>
    <w:rsid w:val="00C802A2"/>
    <w:rsid w:val="00C90CE3"/>
    <w:rsid w:val="00CC223B"/>
    <w:rsid w:val="00CC5968"/>
    <w:rsid w:val="00CD0CE2"/>
    <w:rsid w:val="00CE2A63"/>
    <w:rsid w:val="00D131C8"/>
    <w:rsid w:val="00D206FC"/>
    <w:rsid w:val="00D61BEB"/>
    <w:rsid w:val="00D734CF"/>
    <w:rsid w:val="00DA273E"/>
    <w:rsid w:val="00DC227E"/>
    <w:rsid w:val="00DD2ED2"/>
    <w:rsid w:val="00E242FB"/>
    <w:rsid w:val="00E30F8E"/>
    <w:rsid w:val="00E34562"/>
    <w:rsid w:val="00E629B6"/>
    <w:rsid w:val="00E7445A"/>
    <w:rsid w:val="00E86F13"/>
    <w:rsid w:val="00EB271F"/>
    <w:rsid w:val="00EB4DC1"/>
    <w:rsid w:val="00EC7FC9"/>
    <w:rsid w:val="00ED75E3"/>
    <w:rsid w:val="00EF0FBB"/>
    <w:rsid w:val="00F2048F"/>
    <w:rsid w:val="00F279CF"/>
    <w:rsid w:val="00F7291E"/>
    <w:rsid w:val="00F80DAC"/>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693AA"/>
  <w15:docId w15:val="{F9FA075A-1A31-4801-B3E1-90C1B2F4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Default">
    <w:name w:val="Default"/>
    <w:rsid w:val="002625D7"/>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2625D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2625D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920918606">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416124395">
      <w:bodyDiv w:val="1"/>
      <w:marLeft w:val="0"/>
      <w:marRight w:val="0"/>
      <w:marTop w:val="0"/>
      <w:marBottom w:val="0"/>
      <w:divBdr>
        <w:top w:val="none" w:sz="0" w:space="0" w:color="auto"/>
        <w:left w:val="none" w:sz="0" w:space="0" w:color="auto"/>
        <w:bottom w:val="none" w:sz="0" w:space="0" w:color="auto"/>
        <w:right w:val="none" w:sz="0" w:space="0" w:color="auto"/>
      </w:divBdr>
    </w:div>
    <w:div w:id="209335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communityrecycling.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046800-B4C6-4842-81FA-2BA83764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Sarah Chisholm</cp:lastModifiedBy>
  <cp:revision>4</cp:revision>
  <cp:lastPrinted>2015-09-22T02:38:00Z</cp:lastPrinted>
  <dcterms:created xsi:type="dcterms:W3CDTF">2016-12-16T06:07:00Z</dcterms:created>
  <dcterms:modified xsi:type="dcterms:W3CDTF">2016-12-16T06:08:00Z</dcterms:modified>
</cp:coreProperties>
</file>