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</w:p>
    <w:p w:rsidR="00F7291E" w:rsidRPr="00C802A2" w:rsidRDefault="00B65DC6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A success story: newspapers and the circular economy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B65E69" w:rsidP="001C586E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Circular e</w:t>
      </w:r>
      <w:r w:rsidRPr="00752B84">
        <w:rPr>
          <w:rFonts w:ascii="Calibri" w:hAnsi="Calibri" w:cs="Arial"/>
          <w:sz w:val="22"/>
          <w:szCs w:val="18"/>
        </w:rPr>
        <w:t>conomy</w:t>
      </w:r>
      <w:r>
        <w:rPr>
          <w:rFonts w:ascii="Calibri" w:hAnsi="Calibri" w:cs="Arial"/>
          <w:sz w:val="22"/>
          <w:szCs w:val="18"/>
        </w:rPr>
        <w:tab/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1C586E" w:rsidRDefault="001C586E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B65DC6">
        <w:rPr>
          <w:rFonts w:ascii="Calibri" w:hAnsi="Calibri" w:cs="Arial"/>
          <w:sz w:val="22"/>
          <w:szCs w:val="22"/>
        </w:rPr>
        <w:t>Dr Tony Wilkins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B65DC6">
        <w:rPr>
          <w:rFonts w:ascii="Calibri" w:hAnsi="Calibri" w:cs="Arial"/>
          <w:sz w:val="22"/>
          <w:szCs w:val="22"/>
        </w:rPr>
        <w:t xml:space="preserve">Head of Environment 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B65DC6">
        <w:rPr>
          <w:rFonts w:ascii="Calibri" w:hAnsi="Calibri" w:cs="Arial"/>
          <w:sz w:val="22"/>
          <w:szCs w:val="22"/>
        </w:rPr>
        <w:t xml:space="preserve">News Corp Australia 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="00B65DC6" w:rsidRPr="007430D6">
          <w:rPr>
            <w:rStyle w:val="Hyperlink"/>
            <w:rFonts w:ascii="Calibri" w:hAnsi="Calibri" w:cs="Arial"/>
            <w:sz w:val="22"/>
            <w:szCs w:val="22"/>
          </w:rPr>
          <w:t>anthony.wilkins@news.com.au</w:t>
        </w:r>
      </w:hyperlink>
      <w:r w:rsidR="00B65DC6">
        <w:rPr>
          <w:rFonts w:ascii="Calibri" w:hAnsi="Calibri" w:cs="Arial"/>
          <w:sz w:val="22"/>
          <w:szCs w:val="22"/>
        </w:rPr>
        <w:t xml:space="preserve"> 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B65DC6">
        <w:rPr>
          <w:rFonts w:ascii="Calibri" w:hAnsi="Calibri" w:cs="Arial"/>
          <w:sz w:val="22"/>
          <w:szCs w:val="22"/>
        </w:rPr>
        <w:t>02 9288 2234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B65DC6">
        <w:rPr>
          <w:rFonts w:ascii="Calibri" w:hAnsi="Calibri" w:cs="Arial"/>
          <w:sz w:val="22"/>
          <w:szCs w:val="22"/>
        </w:rPr>
        <w:t>0413 080 789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F2048F" w:rsidRDefault="00F2048F">
      <w:pPr>
        <w:rPr>
          <w:rFonts w:ascii="Calibri" w:hAnsi="Calibri" w:cs="Arial"/>
          <w:sz w:val="22"/>
          <w:szCs w:val="22"/>
        </w:rPr>
      </w:pPr>
    </w:p>
    <w:p w:rsidR="001B4956" w:rsidRPr="001B4956" w:rsidRDefault="001B4956" w:rsidP="001B4956">
      <w:pPr>
        <w:rPr>
          <w:rFonts w:ascii="Calibri" w:hAnsi="Calibri" w:cs="Arial"/>
          <w:sz w:val="22"/>
          <w:szCs w:val="22"/>
        </w:rPr>
      </w:pPr>
      <w:r w:rsidRPr="001B4956">
        <w:rPr>
          <w:rFonts w:ascii="Calibri" w:hAnsi="Calibri" w:cs="Arial"/>
          <w:sz w:val="22"/>
          <w:szCs w:val="22"/>
        </w:rPr>
        <w:t>Dr Tony Wilkins</w:t>
      </w:r>
      <w:bookmarkStart w:id="0" w:name="_GoBack"/>
      <w:bookmarkEnd w:id="0"/>
    </w:p>
    <w:p w:rsidR="001B4956" w:rsidRPr="001B4956" w:rsidRDefault="001B4956" w:rsidP="001B4956">
      <w:pPr>
        <w:rPr>
          <w:rFonts w:ascii="Calibri" w:hAnsi="Calibri" w:cs="Arial"/>
          <w:sz w:val="22"/>
          <w:szCs w:val="22"/>
        </w:rPr>
      </w:pPr>
      <w:r w:rsidRPr="001B4956">
        <w:rPr>
          <w:rFonts w:ascii="Calibri" w:hAnsi="Calibri" w:cs="Arial"/>
          <w:sz w:val="22"/>
          <w:szCs w:val="22"/>
        </w:rPr>
        <w:t>Head of Environment</w:t>
      </w:r>
    </w:p>
    <w:p w:rsidR="001B4956" w:rsidRPr="001B4956" w:rsidRDefault="001B4956" w:rsidP="001B4956">
      <w:pPr>
        <w:rPr>
          <w:rFonts w:ascii="Calibri" w:hAnsi="Calibri" w:cs="Arial"/>
          <w:sz w:val="22"/>
          <w:szCs w:val="22"/>
        </w:rPr>
      </w:pPr>
      <w:r w:rsidRPr="001B4956">
        <w:rPr>
          <w:rFonts w:ascii="Calibri" w:hAnsi="Calibri" w:cs="Arial"/>
          <w:sz w:val="22"/>
          <w:szCs w:val="22"/>
        </w:rPr>
        <w:t>News Corp Australia</w:t>
      </w:r>
    </w:p>
    <w:p w:rsidR="001B4956" w:rsidRPr="001B4956" w:rsidRDefault="001B4956" w:rsidP="001B4956">
      <w:pPr>
        <w:rPr>
          <w:rFonts w:ascii="Calibri" w:hAnsi="Calibri" w:cs="Arial"/>
          <w:sz w:val="22"/>
          <w:szCs w:val="22"/>
        </w:rPr>
      </w:pPr>
    </w:p>
    <w:p w:rsidR="001B4956" w:rsidRDefault="001B4956" w:rsidP="001B4956">
      <w:pPr>
        <w:rPr>
          <w:rFonts w:ascii="Calibri" w:hAnsi="Calibri" w:cs="Arial"/>
          <w:sz w:val="22"/>
          <w:szCs w:val="22"/>
        </w:rPr>
      </w:pPr>
      <w:r w:rsidRPr="001B4956">
        <w:rPr>
          <w:rFonts w:ascii="Calibri" w:hAnsi="Calibri" w:cs="Arial"/>
          <w:sz w:val="22"/>
          <w:szCs w:val="22"/>
        </w:rPr>
        <w:t xml:space="preserve">Tony spent 12 years in the areas of medical and forest research before moving to his current position as Head of Environment at News Corp Australia in 1990. </w:t>
      </w:r>
    </w:p>
    <w:p w:rsidR="001B4956" w:rsidRPr="001B4956" w:rsidRDefault="001B4956" w:rsidP="001B4956">
      <w:pPr>
        <w:rPr>
          <w:rFonts w:ascii="Calibri" w:hAnsi="Calibri" w:cs="Arial"/>
          <w:sz w:val="22"/>
          <w:szCs w:val="22"/>
        </w:rPr>
      </w:pPr>
    </w:p>
    <w:p w:rsidR="005B6BAC" w:rsidRDefault="001B4956" w:rsidP="001B4956">
      <w:pPr>
        <w:rPr>
          <w:rFonts w:ascii="Calibri" w:hAnsi="Calibri" w:cs="Arial"/>
          <w:sz w:val="22"/>
          <w:szCs w:val="22"/>
        </w:rPr>
      </w:pPr>
      <w:r w:rsidRPr="001B4956">
        <w:rPr>
          <w:rFonts w:ascii="Calibri" w:hAnsi="Calibri" w:cs="Arial"/>
          <w:sz w:val="22"/>
          <w:szCs w:val="22"/>
        </w:rPr>
        <w:t xml:space="preserve">Tony is a Team Leader for the News Corp Global Environment Initiative, Chairs the Australian publishing industry’s Environment Advisory Group, convenes the Corporate Environment Managers Group, and is a past national Director and State president of the Waste Management Association of Australia. Tony is a member of the Policy Reference Group of the Australian Sustainable Business Environment Network. Tony chairs the NSW Governments Environmental Trust Community &amp; Sustainability Subcommittee and is a member of the Trust’s Waste &amp; Recycling Subcommittee. He also </w:t>
      </w:r>
      <w:proofErr w:type="gramStart"/>
      <w:r>
        <w:rPr>
          <w:rFonts w:ascii="Calibri" w:hAnsi="Calibri" w:cs="Arial"/>
          <w:sz w:val="22"/>
          <w:szCs w:val="22"/>
        </w:rPr>
        <w:t>Chairs</w:t>
      </w:r>
      <w:proofErr w:type="gramEnd"/>
      <w:r w:rsidRPr="001B4956">
        <w:rPr>
          <w:rFonts w:ascii="Calibri" w:hAnsi="Calibri" w:cs="Arial"/>
          <w:sz w:val="22"/>
          <w:szCs w:val="22"/>
        </w:rPr>
        <w:t xml:space="preserve"> the NSW government’s Container Deposit Scheme </w:t>
      </w:r>
      <w:r>
        <w:rPr>
          <w:rFonts w:ascii="Calibri" w:hAnsi="Calibri" w:cs="Arial"/>
          <w:sz w:val="22"/>
          <w:szCs w:val="22"/>
        </w:rPr>
        <w:t>Ministerial Advisory Committee</w:t>
      </w:r>
      <w:r w:rsidRPr="001B4956">
        <w:rPr>
          <w:rFonts w:ascii="Calibri" w:hAnsi="Calibri" w:cs="Arial"/>
          <w:sz w:val="22"/>
          <w:szCs w:val="22"/>
        </w:rPr>
        <w:t>.</w:t>
      </w:r>
    </w:p>
    <w:p w:rsidR="001B4956" w:rsidRPr="009843D2" w:rsidRDefault="001B4956" w:rsidP="001B4956">
      <w:pPr>
        <w:rPr>
          <w:rFonts w:ascii="Calibri" w:hAnsi="Calibri" w:cs="Arial"/>
          <w:sz w:val="22"/>
          <w:szCs w:val="22"/>
        </w:rPr>
      </w:pPr>
    </w:p>
    <w:p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5B6BAC">
      <w:pPr>
        <w:rPr>
          <w:rFonts w:ascii="Calibri" w:hAnsi="Calibri" w:cs="Arial"/>
          <w:sz w:val="22"/>
          <w:szCs w:val="22"/>
        </w:rPr>
      </w:pPr>
    </w:p>
    <w:p w:rsidR="001C586E" w:rsidRDefault="001C586E" w:rsidP="001C586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newspaper and magazine industry has been undertaking a circular economy approach since the early 1990s</w:t>
      </w:r>
      <w:r>
        <w:rPr>
          <w:rFonts w:ascii="Calibri" w:hAnsi="Calibri" w:cs="Arial"/>
          <w:sz w:val="22"/>
          <w:szCs w:val="22"/>
        </w:rPr>
        <w:t xml:space="preserve"> resulting in it being a leader in product stewardship. This circular economy success story exemplifies how such an approach and way of thinking can led to real environmental gains.</w:t>
      </w:r>
    </w:p>
    <w:p w:rsidR="001C586E" w:rsidRDefault="001C586E" w:rsidP="001C586E">
      <w:pPr>
        <w:rPr>
          <w:rFonts w:ascii="Calibri" w:hAnsi="Calibri" w:cs="Arial"/>
          <w:sz w:val="22"/>
          <w:szCs w:val="22"/>
        </w:rPr>
      </w:pPr>
    </w:p>
    <w:p w:rsidR="001C586E" w:rsidRDefault="001C586E" w:rsidP="001C586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ways the circular economy is gaining traction will be demonstrated by a look at the goals and outcomes being achieved through News Corp Australia’s sustainability initiative “1 Degree”. A look at the </w:t>
      </w:r>
      <w:r w:rsidR="00EE7A39">
        <w:rPr>
          <w:rFonts w:ascii="Calibri" w:hAnsi="Calibri" w:cs="Arial"/>
          <w:sz w:val="22"/>
          <w:szCs w:val="22"/>
        </w:rPr>
        <w:t>whole life cycle will outlined, with a specific focus on Zero Waste goals and the work of community partners in this space.</w:t>
      </w:r>
    </w:p>
    <w:p w:rsidR="001C586E" w:rsidRDefault="001C586E" w:rsidP="001C586E">
      <w:pPr>
        <w:rPr>
          <w:rFonts w:ascii="Calibri" w:hAnsi="Calibri" w:cs="Arial"/>
          <w:sz w:val="22"/>
          <w:szCs w:val="22"/>
        </w:rPr>
      </w:pPr>
    </w:p>
    <w:p w:rsidR="005B6BAC" w:rsidRPr="00855A1E" w:rsidRDefault="005B6BAC">
      <w:pPr>
        <w:rPr>
          <w:rFonts w:ascii="Calibri" w:hAnsi="Calibri" w:cs="Arial"/>
          <w:i/>
          <w:sz w:val="22"/>
          <w:szCs w:val="22"/>
        </w:rPr>
      </w:pPr>
    </w:p>
    <w:p w:rsidR="00B62110" w:rsidRDefault="00DC227E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880F2B" w:rsidRDefault="00880F2B" w:rsidP="00880F2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newspaper and magazine industry has been undertaking a circular economy approach since the early 1990s resulting in it being a leader in product stewardship. </w:t>
      </w:r>
      <w:r>
        <w:rPr>
          <w:rFonts w:ascii="Calibri" w:hAnsi="Calibri" w:cs="Arial"/>
          <w:sz w:val="22"/>
          <w:szCs w:val="22"/>
        </w:rPr>
        <w:t xml:space="preserve">This led to commitments by Australian Publishers and the country’s Newsprint Producer to develop a recycling industry that turns old newspapers and magazines back into new newsprint. </w:t>
      </w:r>
      <w:r w:rsidR="00A028F4">
        <w:rPr>
          <w:rFonts w:ascii="Calibri" w:hAnsi="Calibri" w:cs="Arial"/>
          <w:sz w:val="22"/>
          <w:szCs w:val="22"/>
        </w:rPr>
        <w:t>The industry</w:t>
      </w:r>
      <w:r>
        <w:rPr>
          <w:rFonts w:ascii="Calibri" w:hAnsi="Calibri" w:cs="Arial"/>
          <w:sz w:val="22"/>
          <w:szCs w:val="22"/>
        </w:rPr>
        <w:t xml:space="preserve"> </w:t>
      </w:r>
      <w:r w:rsidR="00A028F4">
        <w:rPr>
          <w:rFonts w:ascii="Calibri" w:hAnsi="Calibri" w:cs="Arial"/>
          <w:sz w:val="22"/>
          <w:szCs w:val="22"/>
        </w:rPr>
        <w:t xml:space="preserve">supported </w:t>
      </w:r>
      <w:r>
        <w:rPr>
          <w:rFonts w:ascii="Calibri" w:hAnsi="Calibri" w:cs="Arial"/>
          <w:sz w:val="22"/>
          <w:szCs w:val="22"/>
        </w:rPr>
        <w:t>recycling by providing</w:t>
      </w:r>
      <w:r w:rsidR="00215B23">
        <w:rPr>
          <w:rFonts w:ascii="Calibri" w:hAnsi="Calibri" w:cs="Arial"/>
          <w:sz w:val="22"/>
          <w:szCs w:val="22"/>
        </w:rPr>
        <w:t xml:space="preserve"> a market for this waste paper</w:t>
      </w:r>
      <w:r w:rsidR="00A028F4">
        <w:rPr>
          <w:rFonts w:ascii="Calibri" w:hAnsi="Calibri" w:cs="Arial"/>
          <w:sz w:val="22"/>
          <w:szCs w:val="22"/>
        </w:rPr>
        <w:t xml:space="preserve"> and established a de-inking plant in Albury</w:t>
      </w:r>
      <w:r w:rsidR="00215B23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This circular economy success story exemplifies how </w:t>
      </w:r>
      <w:r w:rsidR="00A028F4">
        <w:rPr>
          <w:rFonts w:ascii="Calibri" w:hAnsi="Calibri" w:cs="Arial"/>
          <w:sz w:val="22"/>
          <w:szCs w:val="22"/>
        </w:rPr>
        <w:t xml:space="preserve">a product stewardship focused </w:t>
      </w:r>
      <w:r>
        <w:rPr>
          <w:rFonts w:ascii="Calibri" w:hAnsi="Calibri" w:cs="Arial"/>
          <w:sz w:val="22"/>
          <w:szCs w:val="22"/>
        </w:rPr>
        <w:t>approach can le</w:t>
      </w:r>
      <w:r w:rsidR="00A028F4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d to real environmental gains</w:t>
      </w:r>
      <w:r w:rsidR="00A028F4">
        <w:rPr>
          <w:rFonts w:ascii="Calibri" w:hAnsi="Calibri" w:cs="Arial"/>
          <w:sz w:val="22"/>
          <w:szCs w:val="22"/>
        </w:rPr>
        <w:t>.</w:t>
      </w:r>
    </w:p>
    <w:p w:rsidR="00215B23" w:rsidRDefault="00215B23" w:rsidP="00880F2B">
      <w:pPr>
        <w:rPr>
          <w:rFonts w:ascii="Calibri" w:hAnsi="Calibri" w:cs="Arial"/>
          <w:sz w:val="22"/>
          <w:szCs w:val="22"/>
        </w:rPr>
      </w:pPr>
    </w:p>
    <w:p w:rsidR="00880F2B" w:rsidRDefault="00215B23" w:rsidP="00880F2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current </w:t>
      </w:r>
      <w:r w:rsidR="00A028F4">
        <w:rPr>
          <w:rFonts w:ascii="Calibri" w:hAnsi="Calibri" w:cs="Arial"/>
          <w:sz w:val="22"/>
          <w:szCs w:val="22"/>
        </w:rPr>
        <w:t>position</w:t>
      </w:r>
      <w:r>
        <w:rPr>
          <w:rFonts w:ascii="Calibri" w:hAnsi="Calibri" w:cs="Arial"/>
          <w:sz w:val="22"/>
          <w:szCs w:val="22"/>
        </w:rPr>
        <w:t xml:space="preserve"> of </w:t>
      </w:r>
      <w:r w:rsidR="00A028F4">
        <w:rPr>
          <w:rFonts w:ascii="Calibri" w:hAnsi="Calibri" w:cs="Arial"/>
          <w:sz w:val="22"/>
          <w:szCs w:val="22"/>
        </w:rPr>
        <w:t xml:space="preserve">newspaper </w:t>
      </w:r>
      <w:r>
        <w:rPr>
          <w:rFonts w:ascii="Calibri" w:hAnsi="Calibri" w:cs="Arial"/>
          <w:sz w:val="22"/>
          <w:szCs w:val="22"/>
        </w:rPr>
        <w:t xml:space="preserve">recycling </w:t>
      </w:r>
      <w:r w:rsidR="00A028F4">
        <w:rPr>
          <w:rFonts w:ascii="Calibri" w:hAnsi="Calibri" w:cs="Arial"/>
          <w:sz w:val="22"/>
          <w:szCs w:val="22"/>
        </w:rPr>
        <w:t xml:space="preserve">and where it is heading </w:t>
      </w:r>
      <w:r>
        <w:rPr>
          <w:rFonts w:ascii="Calibri" w:hAnsi="Calibri" w:cs="Arial"/>
          <w:sz w:val="22"/>
          <w:szCs w:val="22"/>
        </w:rPr>
        <w:t>will be presented</w:t>
      </w:r>
      <w:r w:rsidR="00A028F4">
        <w:rPr>
          <w:rFonts w:ascii="Calibri" w:hAnsi="Calibri" w:cs="Arial"/>
          <w:sz w:val="22"/>
          <w:szCs w:val="22"/>
        </w:rPr>
        <w:t>, as well as an insight into</w:t>
      </w:r>
      <w:r>
        <w:rPr>
          <w:rFonts w:ascii="Calibri" w:hAnsi="Calibri" w:cs="Arial"/>
          <w:sz w:val="22"/>
          <w:szCs w:val="22"/>
        </w:rPr>
        <w:t xml:space="preserve"> the current contents of our recycling bins</w:t>
      </w:r>
      <w:r w:rsidR="00EC4432">
        <w:rPr>
          <w:rFonts w:ascii="Calibri" w:hAnsi="Calibri" w:cs="Arial"/>
          <w:sz w:val="22"/>
          <w:szCs w:val="22"/>
        </w:rPr>
        <w:t xml:space="preserve"> and how we can work towards a zero waste future</w:t>
      </w:r>
      <w:r w:rsidR="00A028F4">
        <w:rPr>
          <w:rFonts w:ascii="Calibri" w:hAnsi="Calibri" w:cs="Arial"/>
          <w:sz w:val="22"/>
          <w:szCs w:val="22"/>
        </w:rPr>
        <w:t xml:space="preserve">. “1 Degree”, </w:t>
      </w:r>
      <w:r w:rsidR="00A028F4">
        <w:rPr>
          <w:rFonts w:ascii="Calibri" w:hAnsi="Calibri" w:cs="Arial"/>
          <w:sz w:val="22"/>
          <w:szCs w:val="22"/>
        </w:rPr>
        <w:t>News Corp Australia’s sustainability</w:t>
      </w:r>
      <w:r w:rsidR="00EC4432">
        <w:rPr>
          <w:rFonts w:ascii="Calibri" w:hAnsi="Calibri" w:cs="Arial"/>
          <w:sz w:val="22"/>
          <w:szCs w:val="22"/>
        </w:rPr>
        <w:t xml:space="preserve"> initiative,</w:t>
      </w:r>
      <w:r w:rsidR="00A028F4">
        <w:rPr>
          <w:rFonts w:ascii="Calibri" w:hAnsi="Calibri" w:cs="Arial"/>
          <w:sz w:val="22"/>
          <w:szCs w:val="22"/>
        </w:rPr>
        <w:t xml:space="preserve"> </w:t>
      </w:r>
      <w:r w:rsidR="00EC4432">
        <w:rPr>
          <w:rFonts w:ascii="Calibri" w:hAnsi="Calibri" w:cs="Arial"/>
          <w:sz w:val="22"/>
          <w:szCs w:val="22"/>
        </w:rPr>
        <w:t>will be discussed as a case study to demonstrate the ways the principle of zero waste and the circular economy is gaining traction. 1 Degree’s engagement program had</w:t>
      </w:r>
      <w:r w:rsidR="00880F2B">
        <w:rPr>
          <w:rFonts w:ascii="Calibri" w:hAnsi="Calibri" w:cs="Arial"/>
          <w:sz w:val="22"/>
          <w:szCs w:val="22"/>
        </w:rPr>
        <w:t xml:space="preserve"> a specific focus on Zero Waste goals and the work of c</w:t>
      </w:r>
      <w:r>
        <w:rPr>
          <w:rFonts w:ascii="Calibri" w:hAnsi="Calibri" w:cs="Arial"/>
          <w:sz w:val="22"/>
          <w:szCs w:val="22"/>
        </w:rPr>
        <w:t>ommunity partners in this space</w:t>
      </w:r>
      <w:r w:rsidR="00EC4432">
        <w:rPr>
          <w:rFonts w:ascii="Calibri" w:hAnsi="Calibri" w:cs="Arial"/>
          <w:sz w:val="22"/>
          <w:szCs w:val="22"/>
        </w:rPr>
        <w:t xml:space="preserve"> and involved innovative events and campaigns</w:t>
      </w:r>
      <w:r>
        <w:rPr>
          <w:rFonts w:ascii="Calibri" w:hAnsi="Calibri" w:cs="Arial"/>
          <w:sz w:val="22"/>
          <w:szCs w:val="22"/>
        </w:rPr>
        <w:t xml:space="preserve">. A short film will </w:t>
      </w:r>
      <w:r w:rsidR="00EC4432">
        <w:rPr>
          <w:rFonts w:ascii="Calibri" w:hAnsi="Calibri" w:cs="Arial"/>
          <w:sz w:val="22"/>
          <w:szCs w:val="22"/>
        </w:rPr>
        <w:t>be shown to highlight</w:t>
      </w:r>
      <w:r>
        <w:rPr>
          <w:rFonts w:ascii="Calibri" w:hAnsi="Calibri" w:cs="Arial"/>
          <w:sz w:val="22"/>
          <w:szCs w:val="22"/>
        </w:rPr>
        <w:t xml:space="preserve"> some of the great work being done</w:t>
      </w:r>
      <w:r w:rsidR="003B2FBD">
        <w:rPr>
          <w:rFonts w:ascii="Calibri" w:hAnsi="Calibri" w:cs="Arial"/>
          <w:sz w:val="22"/>
          <w:szCs w:val="22"/>
        </w:rPr>
        <w:t xml:space="preserve"> in the community by groups such as Take 3, </w:t>
      </w:r>
      <w:r w:rsidR="00EC4432">
        <w:rPr>
          <w:rFonts w:ascii="Calibri" w:hAnsi="Calibri" w:cs="Arial"/>
          <w:sz w:val="22"/>
          <w:szCs w:val="22"/>
        </w:rPr>
        <w:t xml:space="preserve">Mobile Muster, </w:t>
      </w:r>
      <w:r w:rsidR="003B2FBD">
        <w:rPr>
          <w:rFonts w:ascii="Calibri" w:hAnsi="Calibri" w:cs="Arial"/>
          <w:sz w:val="22"/>
          <w:szCs w:val="22"/>
        </w:rPr>
        <w:t xml:space="preserve">The Bower, Planet Ark, </w:t>
      </w:r>
      <w:proofErr w:type="spellStart"/>
      <w:r w:rsidR="003B2FBD">
        <w:rPr>
          <w:rFonts w:ascii="Calibri" w:hAnsi="Calibri" w:cs="Arial"/>
          <w:sz w:val="22"/>
          <w:szCs w:val="22"/>
        </w:rPr>
        <w:t>Terracycle</w:t>
      </w:r>
      <w:proofErr w:type="spellEnd"/>
      <w:r w:rsidR="003B2FBD">
        <w:rPr>
          <w:rFonts w:ascii="Calibri" w:hAnsi="Calibri" w:cs="Arial"/>
          <w:sz w:val="22"/>
          <w:szCs w:val="22"/>
        </w:rPr>
        <w:t xml:space="preserve"> and </w:t>
      </w:r>
      <w:r w:rsidR="00EC4432">
        <w:rPr>
          <w:rFonts w:ascii="Calibri" w:hAnsi="Calibri" w:cs="Arial"/>
          <w:sz w:val="22"/>
          <w:szCs w:val="22"/>
        </w:rPr>
        <w:t xml:space="preserve">many </w:t>
      </w:r>
      <w:r w:rsidR="003B2FBD">
        <w:rPr>
          <w:rFonts w:ascii="Calibri" w:hAnsi="Calibri" w:cs="Arial"/>
          <w:sz w:val="22"/>
          <w:szCs w:val="22"/>
        </w:rPr>
        <w:t>others</w:t>
      </w:r>
      <w:r>
        <w:rPr>
          <w:rFonts w:ascii="Calibri" w:hAnsi="Calibri" w:cs="Arial"/>
          <w:sz w:val="22"/>
          <w:szCs w:val="22"/>
        </w:rPr>
        <w:t>.</w:t>
      </w:r>
    </w:p>
    <w:p w:rsidR="005B6BAC" w:rsidRPr="009843D2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28" w:rsidRDefault="004C0B28" w:rsidP="002A5213">
      <w:r>
        <w:separator/>
      </w:r>
    </w:p>
  </w:endnote>
  <w:endnote w:type="continuationSeparator" w:id="0">
    <w:p w:rsidR="004C0B28" w:rsidRDefault="004C0B28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E" w:rsidRDefault="00EE7A39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FC68BD" wp14:editId="5D4B0176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B65DC6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B65DC6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698">
      <w:rPr>
        <w:noProof/>
      </w:rPr>
      <w:drawing>
        <wp:anchor distT="0" distB="0" distL="114300" distR="114300" simplePos="0" relativeHeight="251659264" behindDoc="0" locked="0" layoutInCell="1" allowOverlap="1" wp14:anchorId="2183EDCD" wp14:editId="5D469475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8F" w:rsidRPr="000B4971" w:rsidRDefault="00EE7A39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36A474B" wp14:editId="0F3DE46A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B65DC6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B65DC6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82093">
      <w:rPr>
        <w:noProof/>
      </w:rPr>
      <w:drawing>
        <wp:anchor distT="0" distB="0" distL="114300" distR="114300" simplePos="0" relativeHeight="251654144" behindDoc="0" locked="0" layoutInCell="1" allowOverlap="1" wp14:anchorId="54706AA8" wp14:editId="77B8990D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28" w:rsidRDefault="004C0B28" w:rsidP="002A5213">
      <w:r>
        <w:separator/>
      </w:r>
    </w:p>
  </w:footnote>
  <w:footnote w:type="continuationSeparator" w:id="0">
    <w:p w:rsidR="004C0B28" w:rsidRDefault="004C0B28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0" w:rsidRDefault="00B62110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 wp14:anchorId="285C4405" wp14:editId="76AA34C7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2110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 wp14:anchorId="7AB7A2A3" wp14:editId="71E73A3A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B62110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637CF" w:rsidRPr="00B62110" w:rsidRDefault="007637CF" w:rsidP="00B62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CF" w:rsidRDefault="007637CF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 wp14:anchorId="575BFC95" wp14:editId="7EF5BBEA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34CF" w:rsidRDefault="0088209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 wp14:anchorId="3436ED67" wp14:editId="3A3E69C0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258F" w:rsidRPr="007075EB" w:rsidRDefault="005975C6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</w:t>
    </w:r>
    <w:r w:rsidR="00882093">
      <w:rPr>
        <w:rFonts w:ascii="Soho Gothic Pro" w:hAnsi="Soho Gothic Pro"/>
        <w:b/>
        <w:bCs/>
        <w:color w:val="1C1C1C"/>
        <w:sz w:val="28"/>
      </w:rPr>
      <w:t>7</w:t>
    </w:r>
    <w:r w:rsidR="007B258F"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7B258F" w:rsidRPr="007075EB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7B258F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 w:rsidR="00882093">
      <w:rPr>
        <w:rFonts w:ascii="Soho Gothic Pro" w:hAnsi="Soho Gothic Pro"/>
        <w:color w:val="1C1C1C"/>
        <w:sz w:val="20"/>
      </w:rPr>
      <w:t>r</w:t>
    </w:r>
    <w:r>
      <w:rPr>
        <w:rFonts w:ascii="Soho Gothic Pro" w:hAnsi="Soho Gothic Pro"/>
        <w:color w:val="1C1C1C"/>
        <w:sz w:val="20"/>
      </w:rPr>
      <w:t xml:space="preserve"> NSW</w:t>
    </w:r>
  </w:p>
  <w:p w:rsidR="00882093" w:rsidRPr="007075EB" w:rsidRDefault="0088209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B258F" w:rsidRPr="005975C6" w:rsidRDefault="0088209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="007B258F" w:rsidRPr="007075EB">
      <w:rPr>
        <w:rFonts w:ascii="Soho Gothic Pro" w:hAnsi="Soho Gothic Pro"/>
        <w:color w:val="1C1C1C"/>
        <w:sz w:val="20"/>
      </w:rPr>
      <w:tab/>
    </w:r>
  </w:p>
  <w:p w:rsidR="005A0BAE" w:rsidRPr="004640A1" w:rsidRDefault="005A0BAE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B"/>
    <w:rsid w:val="000633D4"/>
    <w:rsid w:val="000658D0"/>
    <w:rsid w:val="000A10BD"/>
    <w:rsid w:val="000A5C60"/>
    <w:rsid w:val="000B4971"/>
    <w:rsid w:val="000F3DAE"/>
    <w:rsid w:val="000F76A8"/>
    <w:rsid w:val="00140375"/>
    <w:rsid w:val="001A0FD7"/>
    <w:rsid w:val="001B4956"/>
    <w:rsid w:val="001C586E"/>
    <w:rsid w:val="001D0493"/>
    <w:rsid w:val="00215B23"/>
    <w:rsid w:val="0025530F"/>
    <w:rsid w:val="00281B6C"/>
    <w:rsid w:val="002939B5"/>
    <w:rsid w:val="0029790B"/>
    <w:rsid w:val="002A5213"/>
    <w:rsid w:val="002F0D89"/>
    <w:rsid w:val="00316BAD"/>
    <w:rsid w:val="003512FB"/>
    <w:rsid w:val="00371ABF"/>
    <w:rsid w:val="003755C2"/>
    <w:rsid w:val="003B2FBD"/>
    <w:rsid w:val="003B597C"/>
    <w:rsid w:val="003D3A2E"/>
    <w:rsid w:val="003D4927"/>
    <w:rsid w:val="003E49D1"/>
    <w:rsid w:val="003E67D6"/>
    <w:rsid w:val="00441462"/>
    <w:rsid w:val="00455319"/>
    <w:rsid w:val="00455CE0"/>
    <w:rsid w:val="00463CF4"/>
    <w:rsid w:val="004640A1"/>
    <w:rsid w:val="004C0B28"/>
    <w:rsid w:val="005164D6"/>
    <w:rsid w:val="00540ACC"/>
    <w:rsid w:val="0055179E"/>
    <w:rsid w:val="005731DA"/>
    <w:rsid w:val="0058617D"/>
    <w:rsid w:val="005975C6"/>
    <w:rsid w:val="005A0994"/>
    <w:rsid w:val="005A0BAE"/>
    <w:rsid w:val="005B6BAC"/>
    <w:rsid w:val="005C3519"/>
    <w:rsid w:val="005C58B4"/>
    <w:rsid w:val="006073F6"/>
    <w:rsid w:val="00656CA4"/>
    <w:rsid w:val="00662C5A"/>
    <w:rsid w:val="006713C6"/>
    <w:rsid w:val="00680042"/>
    <w:rsid w:val="006B503C"/>
    <w:rsid w:val="006F1EC6"/>
    <w:rsid w:val="00742B07"/>
    <w:rsid w:val="00743594"/>
    <w:rsid w:val="00752B84"/>
    <w:rsid w:val="007637CF"/>
    <w:rsid w:val="007873E4"/>
    <w:rsid w:val="007B258F"/>
    <w:rsid w:val="007D1D68"/>
    <w:rsid w:val="007F2CB7"/>
    <w:rsid w:val="007F35C4"/>
    <w:rsid w:val="00855A1E"/>
    <w:rsid w:val="00864965"/>
    <w:rsid w:val="00880F2B"/>
    <w:rsid w:val="00882093"/>
    <w:rsid w:val="00885CD8"/>
    <w:rsid w:val="008C0698"/>
    <w:rsid w:val="00922BE8"/>
    <w:rsid w:val="00940188"/>
    <w:rsid w:val="009843D2"/>
    <w:rsid w:val="00984819"/>
    <w:rsid w:val="0099018D"/>
    <w:rsid w:val="0099653A"/>
    <w:rsid w:val="009F4D48"/>
    <w:rsid w:val="00A028F4"/>
    <w:rsid w:val="00A21F41"/>
    <w:rsid w:val="00A2259F"/>
    <w:rsid w:val="00A27373"/>
    <w:rsid w:val="00A30E3C"/>
    <w:rsid w:val="00A470A0"/>
    <w:rsid w:val="00A7075C"/>
    <w:rsid w:val="00A939A2"/>
    <w:rsid w:val="00AA2E61"/>
    <w:rsid w:val="00AD507C"/>
    <w:rsid w:val="00B00A38"/>
    <w:rsid w:val="00B409B3"/>
    <w:rsid w:val="00B4219F"/>
    <w:rsid w:val="00B42761"/>
    <w:rsid w:val="00B44C1B"/>
    <w:rsid w:val="00B51B85"/>
    <w:rsid w:val="00B62110"/>
    <w:rsid w:val="00B65DC6"/>
    <w:rsid w:val="00B65E69"/>
    <w:rsid w:val="00B85F2B"/>
    <w:rsid w:val="00BA093A"/>
    <w:rsid w:val="00BB4905"/>
    <w:rsid w:val="00BD40C1"/>
    <w:rsid w:val="00BF4C61"/>
    <w:rsid w:val="00C32AC0"/>
    <w:rsid w:val="00C37518"/>
    <w:rsid w:val="00C560B1"/>
    <w:rsid w:val="00C802A2"/>
    <w:rsid w:val="00C90CE3"/>
    <w:rsid w:val="00CC223B"/>
    <w:rsid w:val="00CD0CE2"/>
    <w:rsid w:val="00D131C8"/>
    <w:rsid w:val="00D206FC"/>
    <w:rsid w:val="00D734CF"/>
    <w:rsid w:val="00DA273E"/>
    <w:rsid w:val="00DC227E"/>
    <w:rsid w:val="00E242FB"/>
    <w:rsid w:val="00E30F8E"/>
    <w:rsid w:val="00E34562"/>
    <w:rsid w:val="00E629B6"/>
    <w:rsid w:val="00E7445A"/>
    <w:rsid w:val="00E86F13"/>
    <w:rsid w:val="00EB271F"/>
    <w:rsid w:val="00EC4432"/>
    <w:rsid w:val="00EC7FC9"/>
    <w:rsid w:val="00ED75E3"/>
    <w:rsid w:val="00EE7A39"/>
    <w:rsid w:val="00EF0FBB"/>
    <w:rsid w:val="00F2048F"/>
    <w:rsid w:val="00F279CF"/>
    <w:rsid w:val="00F7291E"/>
    <w:rsid w:val="00F81901"/>
    <w:rsid w:val="00FA222E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thony.wilkins@news.com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AAF058-E3AC-4EA1-800D-41CAA562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508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Wilkins, Dr Tony</cp:lastModifiedBy>
  <cp:revision>6</cp:revision>
  <cp:lastPrinted>2015-09-22T02:38:00Z</cp:lastPrinted>
  <dcterms:created xsi:type="dcterms:W3CDTF">2016-12-15T23:00:00Z</dcterms:created>
  <dcterms:modified xsi:type="dcterms:W3CDTF">2016-12-16T05:38:00Z</dcterms:modified>
</cp:coreProperties>
</file>