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5106EA" w:rsidRPr="00576DF7" w:rsidRDefault="005106EA" w:rsidP="005106EA">
      <w:pPr>
        <w:jc w:val="center"/>
        <w:rPr>
          <w:b/>
          <w:lang w:val="en-US"/>
        </w:rPr>
      </w:pPr>
      <w:r w:rsidRPr="00576DF7">
        <w:rPr>
          <w:b/>
          <w:lang w:val="en-US"/>
        </w:rPr>
        <w:t>Wa</w:t>
      </w:r>
      <w:r>
        <w:rPr>
          <w:b/>
          <w:lang w:val="en-US"/>
        </w:rPr>
        <w:t>ste-to-Energy: How to Make it a Success Story</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3100F1" w:rsidP="00B65E69">
      <w:pPr>
        <w:tabs>
          <w:tab w:val="left" w:pos="284"/>
          <w:tab w:val="left" w:pos="5103"/>
          <w:tab w:val="left" w:pos="5387"/>
        </w:tabs>
        <w:rPr>
          <w:rFonts w:ascii="Calibri" w:hAnsi="Calibri" w:cs="Arial"/>
          <w:sz w:val="18"/>
          <w:szCs w:val="18"/>
        </w:rPr>
      </w:pPr>
      <w:r>
        <w:rPr>
          <w:rFonts w:ascii="Calibri" w:hAnsi="Calibri" w:cs="Arial"/>
          <w:sz w:val="22"/>
          <w:szCs w:val="18"/>
          <w:shd w:val="clear" w:color="auto" w:fill="000000" w:themeFill="text1"/>
        </w:rPr>
        <w:sym w:font="Wingdings" w:char="F0FE"/>
      </w:r>
      <w:r w:rsidR="00B65E69">
        <w:rPr>
          <w:rFonts w:ascii="Calibri" w:hAnsi="Calibri" w:cs="Arial"/>
          <w:sz w:val="22"/>
          <w:szCs w:val="18"/>
        </w:rPr>
        <w:t xml:space="preserve">  Circular e</w:t>
      </w:r>
      <w:r w:rsidR="00B65E69" w:rsidRPr="00752B84">
        <w:rPr>
          <w:rFonts w:ascii="Calibri" w:hAnsi="Calibri" w:cs="Arial"/>
          <w:sz w:val="22"/>
          <w:szCs w:val="18"/>
        </w:rPr>
        <w:t>conomy</w:t>
      </w:r>
      <w:r w:rsidR="00B65E69">
        <w:rPr>
          <w:rFonts w:ascii="Calibri" w:hAnsi="Calibri" w:cs="Arial"/>
          <w:sz w:val="22"/>
          <w:szCs w:val="18"/>
        </w:rPr>
        <w:tab/>
      </w:r>
      <w:r>
        <w:rPr>
          <w:rFonts w:ascii="Calibri" w:hAnsi="Calibri" w:cs="Arial"/>
          <w:sz w:val="22"/>
          <w:szCs w:val="18"/>
          <w:shd w:val="clear" w:color="auto" w:fill="000000" w:themeFill="text1"/>
        </w:rPr>
        <w:sym w:font="Wingdings" w:char="F0FE"/>
      </w:r>
      <w:r w:rsidR="00B65E69" w:rsidRPr="00752B84">
        <w:rPr>
          <w:rFonts w:ascii="Calibri" w:hAnsi="Calibri" w:cs="Arial"/>
          <w:sz w:val="22"/>
          <w:szCs w:val="18"/>
        </w:rPr>
        <w:t xml:space="preserve"> </w:t>
      </w:r>
      <w:r w:rsidR="00B65E69">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3100F1" w:rsidP="00B65E69">
      <w:pPr>
        <w:tabs>
          <w:tab w:val="left" w:pos="284"/>
          <w:tab w:val="left" w:pos="5103"/>
          <w:tab w:val="left" w:pos="5387"/>
        </w:tabs>
        <w:rPr>
          <w:rFonts w:ascii="Calibri" w:hAnsi="Calibri" w:cs="Arial"/>
          <w:sz w:val="22"/>
          <w:szCs w:val="18"/>
        </w:rPr>
      </w:pPr>
      <w:r>
        <w:rPr>
          <w:rFonts w:ascii="Calibri" w:hAnsi="Calibri" w:cs="Arial"/>
          <w:sz w:val="22"/>
          <w:szCs w:val="18"/>
          <w:shd w:val="clear" w:color="auto" w:fill="000000" w:themeFill="text1"/>
        </w:rPr>
        <w:sym w:font="Wingdings" w:char="F0FE"/>
      </w:r>
      <w:r w:rsidR="00B65E69" w:rsidRPr="00752B84">
        <w:rPr>
          <w:rFonts w:ascii="Calibri" w:hAnsi="Calibri" w:cs="Arial"/>
          <w:sz w:val="22"/>
          <w:szCs w:val="18"/>
        </w:rPr>
        <w:t xml:space="preserve"> Infrastructure </w:t>
      </w:r>
      <w:r w:rsidR="00B65E69" w:rsidRPr="00752B84">
        <w:rPr>
          <w:rFonts w:ascii="Calibri" w:hAnsi="Calibri" w:cs="Arial"/>
          <w:sz w:val="18"/>
          <w:szCs w:val="18"/>
        </w:rPr>
        <w:t>(</w:t>
      </w:r>
      <w:proofErr w:type="spellStart"/>
      <w:r w:rsidR="00B65E69" w:rsidRPr="00752B84">
        <w:rPr>
          <w:rFonts w:ascii="Calibri" w:hAnsi="Calibri" w:cs="Arial"/>
          <w:sz w:val="18"/>
          <w:szCs w:val="18"/>
        </w:rPr>
        <w:t>inc</w:t>
      </w:r>
      <w:proofErr w:type="spellEnd"/>
      <w:r w:rsidR="00B65E69" w:rsidRPr="00752B84">
        <w:rPr>
          <w:rFonts w:ascii="Calibri" w:hAnsi="Calibri" w:cs="Arial"/>
          <w:sz w:val="18"/>
          <w:szCs w:val="18"/>
        </w:rPr>
        <w:t xml:space="preserve"> major waste grants, </w:t>
      </w:r>
      <w:proofErr w:type="spellStart"/>
      <w:r w:rsidR="00B65E69" w:rsidRPr="00752B84">
        <w:rPr>
          <w:rFonts w:ascii="Calibri" w:hAnsi="Calibri" w:cs="Arial"/>
          <w:sz w:val="18"/>
          <w:szCs w:val="18"/>
        </w:rPr>
        <w:t>EfW</w:t>
      </w:r>
      <w:proofErr w:type="spellEnd"/>
      <w:r w:rsidR="00B65E69" w:rsidRPr="00752B84">
        <w:rPr>
          <w:rFonts w:ascii="Calibri" w:hAnsi="Calibri" w:cs="Arial"/>
          <w:sz w:val="18"/>
          <w:szCs w:val="18"/>
        </w:rPr>
        <w:t>, organics)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State based issues </w:t>
      </w:r>
      <w:r w:rsidR="00B65E69" w:rsidRPr="00752B84">
        <w:rPr>
          <w:rFonts w:ascii="Calibri" w:hAnsi="Calibri" w:cs="Arial"/>
          <w:sz w:val="18"/>
          <w:szCs w:val="18"/>
        </w:rPr>
        <w:t>(</w:t>
      </w:r>
      <w:proofErr w:type="spellStart"/>
      <w:r w:rsidR="00B65E69" w:rsidRPr="00752B84">
        <w:rPr>
          <w:rFonts w:ascii="Calibri" w:hAnsi="Calibri" w:cs="Arial"/>
          <w:sz w:val="18"/>
          <w:szCs w:val="18"/>
        </w:rPr>
        <w:t>eg</w:t>
      </w:r>
      <w:proofErr w:type="spellEnd"/>
      <w:r w:rsidR="00B65E69" w:rsidRPr="00752B84">
        <w:rPr>
          <w:rFonts w:ascii="Calibri" w:hAnsi="Calibri" w:cs="Arial"/>
          <w:sz w:val="18"/>
          <w:szCs w:val="18"/>
        </w:rPr>
        <w:t>.</w:t>
      </w:r>
      <w:r w:rsidR="00B65E69">
        <w:rPr>
          <w:rFonts w:ascii="Calibri" w:hAnsi="Calibri" w:cs="Arial"/>
          <w:sz w:val="18"/>
          <w:szCs w:val="18"/>
        </w:rPr>
        <w:t xml:space="preserve"> </w:t>
      </w:r>
      <w:r w:rsidR="00B65E69" w:rsidRPr="00752B84">
        <w:rPr>
          <w:rFonts w:ascii="Calibri" w:hAnsi="Calibri" w:cs="Arial"/>
          <w:sz w:val="18"/>
          <w:szCs w:val="18"/>
        </w:rPr>
        <w:t>Fit for the Future NSW)</w:t>
      </w:r>
    </w:p>
    <w:p w:rsidR="00B65E69" w:rsidRDefault="003100F1" w:rsidP="00B65E69">
      <w:pPr>
        <w:tabs>
          <w:tab w:val="left" w:pos="284"/>
          <w:tab w:val="left" w:pos="5103"/>
          <w:tab w:val="left" w:pos="5387"/>
        </w:tabs>
        <w:rPr>
          <w:rFonts w:ascii="Calibri" w:hAnsi="Calibri" w:cs="Arial"/>
          <w:sz w:val="22"/>
          <w:szCs w:val="18"/>
        </w:rPr>
      </w:pPr>
      <w:r>
        <w:rPr>
          <w:rFonts w:ascii="Calibri" w:hAnsi="Calibri" w:cs="Arial"/>
          <w:sz w:val="22"/>
          <w:szCs w:val="18"/>
          <w:shd w:val="clear" w:color="auto" w:fill="000000" w:themeFill="text1"/>
        </w:rPr>
        <w:sym w:font="Wingdings" w:char="F0FE"/>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Pr>
          <w:rFonts w:ascii="Calibri" w:hAnsi="Calibri" w:cs="Arial"/>
          <w:sz w:val="22"/>
          <w:szCs w:val="18"/>
          <w:shd w:val="clear" w:color="auto" w:fill="000000" w:themeFill="text1"/>
        </w:rPr>
        <w:sym w:font="Wingdings" w:char="F0FE"/>
      </w:r>
      <w:r w:rsidR="00B65E69"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C72618">
        <w:rPr>
          <w:rFonts w:ascii="Calibri" w:hAnsi="Calibri" w:cs="Arial"/>
          <w:sz w:val="22"/>
          <w:szCs w:val="22"/>
        </w:rPr>
        <w:t>Mr Detlev Huber</w:t>
      </w:r>
      <w:r w:rsidR="00C72618">
        <w:rPr>
          <w:rFonts w:ascii="Calibri" w:hAnsi="Calibri" w:cs="Arial"/>
          <w:sz w:val="22"/>
          <w:szCs w:val="22"/>
        </w:rPr>
        <w:tab/>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C72618">
        <w:rPr>
          <w:rFonts w:ascii="Calibri" w:hAnsi="Calibri" w:cs="Arial"/>
          <w:sz w:val="22"/>
          <w:szCs w:val="22"/>
        </w:rPr>
        <w:t>Senior Project Manager</w:t>
      </w:r>
      <w:r w:rsidR="00C72618">
        <w:rPr>
          <w:rFonts w:ascii="Calibri" w:hAnsi="Calibri" w:cs="Arial"/>
          <w:sz w:val="22"/>
          <w:szCs w:val="22"/>
        </w:rPr>
        <w:tab/>
      </w:r>
    </w:p>
    <w:p w:rsidR="008C0698" w:rsidRPr="005106EA" w:rsidRDefault="005106EA" w:rsidP="008C0698">
      <w:pPr>
        <w:rPr>
          <w:rFonts w:ascii="Calibri" w:hAnsi="Calibri" w:cs="Arial"/>
          <w:sz w:val="22"/>
          <w:szCs w:val="22"/>
        </w:rPr>
      </w:pPr>
      <w:r>
        <w:rPr>
          <w:rFonts w:ascii="Calibri" w:hAnsi="Calibri" w:cs="Arial"/>
          <w:b/>
          <w:sz w:val="22"/>
          <w:szCs w:val="22"/>
        </w:rPr>
        <w:t xml:space="preserve">Presenter organisation: </w:t>
      </w:r>
      <w:r>
        <w:rPr>
          <w:rFonts w:ascii="Calibri" w:hAnsi="Calibri" w:cs="Arial"/>
          <w:sz w:val="22"/>
          <w:szCs w:val="22"/>
        </w:rPr>
        <w:t xml:space="preserve">Martin </w:t>
      </w:r>
      <w:proofErr w:type="spellStart"/>
      <w:r>
        <w:rPr>
          <w:rFonts w:ascii="Calibri" w:hAnsi="Calibri" w:cs="Arial"/>
          <w:sz w:val="22"/>
          <w:szCs w:val="22"/>
        </w:rPr>
        <w:t>biopower</w:t>
      </w:r>
      <w:proofErr w:type="spellEnd"/>
      <w:r>
        <w:rPr>
          <w:rFonts w:ascii="Calibri" w:hAnsi="Calibri" w:cs="Arial"/>
          <w:sz w:val="22"/>
          <w:szCs w:val="22"/>
        </w:rPr>
        <w:t xml:space="preserve"> Pty Ltd</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C72618">
        <w:rPr>
          <w:rFonts w:ascii="Calibri" w:hAnsi="Calibri" w:cs="Arial"/>
          <w:sz w:val="22"/>
          <w:szCs w:val="22"/>
        </w:rPr>
        <w:t>Detlev.huber@martingmbh.de</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5106EA">
        <w:rPr>
          <w:rFonts w:ascii="Calibri" w:hAnsi="Calibri" w:cs="Arial"/>
          <w:sz w:val="22"/>
          <w:szCs w:val="22"/>
        </w:rPr>
        <w:t>08 6163 4300</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C72618">
        <w:rPr>
          <w:rFonts w:ascii="Calibri" w:hAnsi="Calibri" w:cs="Arial"/>
          <w:sz w:val="22"/>
          <w:szCs w:val="22"/>
        </w:rPr>
        <w:t>0437 262 265</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6406FF" w:rsidRDefault="009B3429" w:rsidP="009B3429">
      <w:pPr>
        <w:pStyle w:val="NoSpacing"/>
        <w:tabs>
          <w:tab w:val="left" w:pos="1635"/>
        </w:tabs>
        <w:jc w:val="both"/>
        <w:rPr>
          <w:rFonts w:ascii="Calibri" w:hAnsi="Calibri" w:cs="Arial"/>
          <w:sz w:val="22"/>
          <w:szCs w:val="22"/>
          <w:lang w:eastAsia="en-AU"/>
        </w:rPr>
      </w:pPr>
      <w:r>
        <w:rPr>
          <w:rFonts w:ascii="Calibri" w:hAnsi="Calibri" w:cs="Arial"/>
          <w:sz w:val="22"/>
          <w:szCs w:val="22"/>
          <w:lang w:eastAsia="en-AU"/>
        </w:rPr>
        <w:t>Detlev Huber is a Senior</w:t>
      </w:r>
      <w:r w:rsidRPr="009B3429">
        <w:rPr>
          <w:rFonts w:ascii="Calibri" w:hAnsi="Calibri" w:cs="Arial"/>
          <w:sz w:val="22"/>
          <w:szCs w:val="22"/>
          <w:lang w:eastAsia="en-AU"/>
        </w:rPr>
        <w:t xml:space="preserve"> </w:t>
      </w:r>
      <w:r>
        <w:rPr>
          <w:rFonts w:ascii="Calibri" w:hAnsi="Calibri" w:cs="Arial"/>
          <w:sz w:val="22"/>
          <w:szCs w:val="22"/>
          <w:lang w:eastAsia="en-AU"/>
        </w:rPr>
        <w:t>Project M</w:t>
      </w:r>
      <w:r w:rsidRPr="009B3429">
        <w:rPr>
          <w:rFonts w:ascii="Calibri" w:hAnsi="Calibri" w:cs="Arial"/>
          <w:sz w:val="22"/>
          <w:szCs w:val="22"/>
          <w:lang w:eastAsia="en-AU"/>
        </w:rPr>
        <w:t xml:space="preserve">anager of Martin GmbH </w:t>
      </w:r>
      <w:proofErr w:type="spellStart"/>
      <w:r w:rsidR="006406FF">
        <w:rPr>
          <w:rFonts w:ascii="Calibri" w:hAnsi="Calibri" w:cs="Arial"/>
          <w:sz w:val="22"/>
          <w:szCs w:val="22"/>
          <w:lang w:eastAsia="en-AU"/>
        </w:rPr>
        <w:t>für</w:t>
      </w:r>
      <w:proofErr w:type="spellEnd"/>
      <w:r w:rsidR="006406FF">
        <w:rPr>
          <w:rFonts w:ascii="Calibri" w:hAnsi="Calibri" w:cs="Arial"/>
          <w:sz w:val="22"/>
          <w:szCs w:val="22"/>
          <w:lang w:eastAsia="en-AU"/>
        </w:rPr>
        <w:t xml:space="preserve"> Umwelt- und </w:t>
      </w:r>
      <w:proofErr w:type="spellStart"/>
      <w:r w:rsidR="006406FF">
        <w:rPr>
          <w:rFonts w:ascii="Calibri" w:hAnsi="Calibri" w:cs="Arial"/>
          <w:sz w:val="22"/>
          <w:szCs w:val="22"/>
          <w:lang w:eastAsia="en-AU"/>
        </w:rPr>
        <w:t>Energietechnik</w:t>
      </w:r>
      <w:proofErr w:type="spellEnd"/>
      <w:r w:rsidR="006406FF">
        <w:rPr>
          <w:rFonts w:ascii="Calibri" w:hAnsi="Calibri" w:cs="Arial"/>
          <w:sz w:val="22"/>
          <w:szCs w:val="22"/>
          <w:lang w:eastAsia="en-AU"/>
        </w:rPr>
        <w:t xml:space="preserve"> and he has worked on the execution of </w:t>
      </w:r>
      <w:r w:rsidRPr="009B3429">
        <w:rPr>
          <w:rFonts w:ascii="Calibri" w:hAnsi="Calibri" w:cs="Arial"/>
          <w:sz w:val="22"/>
          <w:szCs w:val="22"/>
          <w:lang w:eastAsia="en-AU"/>
        </w:rPr>
        <w:t xml:space="preserve">Waste to Energy </w:t>
      </w:r>
      <w:r w:rsidR="006406FF">
        <w:rPr>
          <w:rFonts w:ascii="Calibri" w:hAnsi="Calibri" w:cs="Arial"/>
          <w:sz w:val="22"/>
          <w:szCs w:val="22"/>
          <w:lang w:eastAsia="en-AU"/>
        </w:rPr>
        <w:t xml:space="preserve">Projects since 2007.  He has </w:t>
      </w:r>
      <w:r w:rsidR="007601D2">
        <w:rPr>
          <w:rFonts w:ascii="Calibri" w:hAnsi="Calibri" w:cs="Arial"/>
          <w:sz w:val="22"/>
          <w:szCs w:val="22"/>
          <w:lang w:eastAsia="en-AU"/>
        </w:rPr>
        <w:t xml:space="preserve">been involved in </w:t>
      </w:r>
      <w:r w:rsidR="006424B4">
        <w:rPr>
          <w:rFonts w:ascii="Calibri" w:hAnsi="Calibri" w:cs="Arial"/>
          <w:sz w:val="22"/>
          <w:szCs w:val="22"/>
          <w:lang w:eastAsia="en-AU"/>
        </w:rPr>
        <w:t>international Waste to Energy Projects</w:t>
      </w:r>
      <w:r w:rsidR="007601D2">
        <w:rPr>
          <w:rFonts w:ascii="Calibri" w:hAnsi="Calibri" w:cs="Arial"/>
          <w:sz w:val="22"/>
          <w:szCs w:val="22"/>
          <w:lang w:eastAsia="en-AU"/>
        </w:rPr>
        <w:t xml:space="preserve"> in Sweden, Switzerland and Poland</w:t>
      </w:r>
      <w:r w:rsidR="006424B4">
        <w:rPr>
          <w:rFonts w:ascii="Calibri" w:hAnsi="Calibri" w:cs="Arial"/>
          <w:sz w:val="22"/>
          <w:szCs w:val="22"/>
          <w:lang w:eastAsia="en-AU"/>
        </w:rPr>
        <w:t xml:space="preserve"> of which he has been</w:t>
      </w:r>
      <w:r w:rsidRPr="009B3429">
        <w:rPr>
          <w:rFonts w:ascii="Calibri" w:hAnsi="Calibri" w:cs="Arial"/>
          <w:sz w:val="22"/>
          <w:szCs w:val="22"/>
          <w:lang w:eastAsia="en-AU"/>
        </w:rPr>
        <w:t xml:space="preserve"> responsible for the technical an</w:t>
      </w:r>
      <w:r w:rsidR="006406FF">
        <w:rPr>
          <w:rFonts w:ascii="Calibri" w:hAnsi="Calibri" w:cs="Arial"/>
          <w:sz w:val="22"/>
          <w:szCs w:val="22"/>
          <w:lang w:eastAsia="en-AU"/>
        </w:rPr>
        <w:t>d commercial project execution from c</w:t>
      </w:r>
      <w:r w:rsidRPr="009B3429">
        <w:rPr>
          <w:rFonts w:ascii="Calibri" w:hAnsi="Calibri" w:cs="Arial"/>
          <w:sz w:val="22"/>
          <w:szCs w:val="22"/>
          <w:lang w:eastAsia="en-AU"/>
        </w:rPr>
        <w:t xml:space="preserve">ontract </w:t>
      </w:r>
      <w:r w:rsidR="006406FF">
        <w:rPr>
          <w:rFonts w:ascii="Calibri" w:hAnsi="Calibri" w:cs="Arial"/>
          <w:sz w:val="22"/>
          <w:szCs w:val="22"/>
          <w:lang w:eastAsia="en-AU"/>
        </w:rPr>
        <w:t>inception</w:t>
      </w:r>
      <w:r w:rsidRPr="009B3429">
        <w:rPr>
          <w:rFonts w:ascii="Calibri" w:hAnsi="Calibri" w:cs="Arial"/>
          <w:sz w:val="22"/>
          <w:szCs w:val="22"/>
          <w:lang w:eastAsia="en-AU"/>
        </w:rPr>
        <w:t xml:space="preserve"> to final takeover by customer</w:t>
      </w:r>
      <w:r>
        <w:rPr>
          <w:rFonts w:ascii="Calibri" w:hAnsi="Calibri" w:cs="Arial"/>
          <w:sz w:val="22"/>
          <w:szCs w:val="22"/>
          <w:lang w:eastAsia="en-AU"/>
        </w:rPr>
        <w:t xml:space="preserve">. </w:t>
      </w:r>
    </w:p>
    <w:p w:rsidR="006406FF" w:rsidRDefault="006406FF" w:rsidP="009B3429">
      <w:pPr>
        <w:pStyle w:val="NoSpacing"/>
        <w:tabs>
          <w:tab w:val="left" w:pos="1635"/>
        </w:tabs>
        <w:jc w:val="both"/>
        <w:rPr>
          <w:rFonts w:ascii="Calibri" w:hAnsi="Calibri" w:cs="Arial"/>
          <w:sz w:val="22"/>
          <w:szCs w:val="22"/>
          <w:lang w:eastAsia="en-AU"/>
        </w:rPr>
      </w:pPr>
    </w:p>
    <w:p w:rsidR="006406FF" w:rsidRPr="009B3429" w:rsidRDefault="006406FF" w:rsidP="006406FF">
      <w:pPr>
        <w:jc w:val="both"/>
        <w:rPr>
          <w:rFonts w:ascii="Calibri" w:hAnsi="Calibri" w:cs="Arial"/>
          <w:sz w:val="22"/>
          <w:szCs w:val="22"/>
        </w:rPr>
      </w:pPr>
      <w:r>
        <w:rPr>
          <w:rFonts w:ascii="Calibri" w:hAnsi="Calibri" w:cs="Arial"/>
          <w:sz w:val="22"/>
          <w:szCs w:val="22"/>
        </w:rPr>
        <w:t>Upon completing his</w:t>
      </w:r>
      <w:r w:rsidRPr="009B3429">
        <w:rPr>
          <w:rFonts w:ascii="Calibri" w:hAnsi="Calibri" w:cs="Arial"/>
          <w:sz w:val="22"/>
          <w:szCs w:val="22"/>
        </w:rPr>
        <w:t xml:space="preserve"> studies in</w:t>
      </w:r>
      <w:r>
        <w:rPr>
          <w:rFonts w:ascii="Calibri" w:hAnsi="Calibri" w:cs="Arial"/>
          <w:sz w:val="22"/>
          <w:szCs w:val="22"/>
        </w:rPr>
        <w:t xml:space="preserve"> 1998 in Mechanical Engineering, major</w:t>
      </w:r>
      <w:r w:rsidR="006424B4">
        <w:rPr>
          <w:rFonts w:ascii="Calibri" w:hAnsi="Calibri" w:cs="Arial"/>
          <w:sz w:val="22"/>
          <w:szCs w:val="22"/>
        </w:rPr>
        <w:t>ing</w:t>
      </w:r>
      <w:r w:rsidRPr="009B3429">
        <w:rPr>
          <w:rFonts w:ascii="Calibri" w:hAnsi="Calibri" w:cs="Arial"/>
          <w:sz w:val="22"/>
          <w:szCs w:val="22"/>
        </w:rPr>
        <w:t xml:space="preserve"> in process and environmental engineering at the University of Applied Sciences</w:t>
      </w:r>
      <w:r w:rsidR="007601D2">
        <w:rPr>
          <w:rFonts w:ascii="Calibri" w:hAnsi="Calibri" w:cs="Arial"/>
          <w:sz w:val="22"/>
          <w:szCs w:val="22"/>
        </w:rPr>
        <w:t xml:space="preserve"> in Munich</w:t>
      </w:r>
      <w:r w:rsidRPr="009B3429">
        <w:rPr>
          <w:rFonts w:ascii="Calibri" w:hAnsi="Calibri" w:cs="Arial"/>
          <w:sz w:val="22"/>
          <w:szCs w:val="22"/>
        </w:rPr>
        <w:t xml:space="preserve">, </w:t>
      </w:r>
      <w:r>
        <w:rPr>
          <w:rFonts w:ascii="Calibri" w:hAnsi="Calibri" w:cs="Arial"/>
          <w:sz w:val="22"/>
          <w:szCs w:val="22"/>
        </w:rPr>
        <w:t xml:space="preserve">he </w:t>
      </w:r>
      <w:r w:rsidRPr="009B3429">
        <w:rPr>
          <w:rFonts w:ascii="Calibri" w:hAnsi="Calibri" w:cs="Arial"/>
          <w:sz w:val="22"/>
          <w:szCs w:val="22"/>
        </w:rPr>
        <w:t xml:space="preserve">worked </w:t>
      </w:r>
      <w:r w:rsidR="007B0F5F">
        <w:rPr>
          <w:rFonts w:ascii="Calibri" w:hAnsi="Calibri" w:cs="Arial"/>
          <w:sz w:val="22"/>
          <w:szCs w:val="22"/>
        </w:rPr>
        <w:t xml:space="preserve">with </w:t>
      </w:r>
      <w:r w:rsidRPr="009B3429">
        <w:rPr>
          <w:rFonts w:ascii="Calibri" w:hAnsi="Calibri" w:cs="Arial"/>
          <w:sz w:val="22"/>
          <w:szCs w:val="22"/>
        </w:rPr>
        <w:t xml:space="preserve">AVU </w:t>
      </w:r>
      <w:proofErr w:type="spellStart"/>
      <w:r w:rsidRPr="009B3429">
        <w:rPr>
          <w:rFonts w:ascii="Calibri" w:hAnsi="Calibri" w:cs="Arial"/>
          <w:sz w:val="22"/>
          <w:szCs w:val="22"/>
        </w:rPr>
        <w:t>Ingenieurbüro</w:t>
      </w:r>
      <w:proofErr w:type="spellEnd"/>
      <w:r>
        <w:rPr>
          <w:rFonts w:ascii="Calibri" w:hAnsi="Calibri" w:cs="Arial"/>
          <w:sz w:val="22"/>
          <w:szCs w:val="22"/>
        </w:rPr>
        <w:t xml:space="preserve"> and</w:t>
      </w:r>
      <w:r w:rsidRPr="009B3429">
        <w:rPr>
          <w:rFonts w:ascii="Calibri" w:hAnsi="Calibri" w:cs="Arial"/>
          <w:sz w:val="22"/>
          <w:szCs w:val="22"/>
        </w:rPr>
        <w:t xml:space="preserve"> </w:t>
      </w:r>
      <w:r>
        <w:rPr>
          <w:rFonts w:ascii="Calibri" w:hAnsi="Calibri" w:cs="Arial"/>
          <w:sz w:val="22"/>
          <w:szCs w:val="22"/>
        </w:rPr>
        <w:t xml:space="preserve">then </w:t>
      </w:r>
      <w:proofErr w:type="spellStart"/>
      <w:r w:rsidRPr="009B3429">
        <w:rPr>
          <w:rFonts w:ascii="Calibri" w:hAnsi="Calibri" w:cs="Arial"/>
          <w:sz w:val="22"/>
          <w:szCs w:val="22"/>
        </w:rPr>
        <w:t>Lipex</w:t>
      </w:r>
      <w:proofErr w:type="spellEnd"/>
      <w:r w:rsidRPr="009B3429">
        <w:rPr>
          <w:rFonts w:ascii="Calibri" w:hAnsi="Calibri" w:cs="Arial"/>
          <w:sz w:val="22"/>
          <w:szCs w:val="22"/>
        </w:rPr>
        <w:t xml:space="preserve"> </w:t>
      </w:r>
      <w:proofErr w:type="spellStart"/>
      <w:r w:rsidRPr="009B3429">
        <w:rPr>
          <w:rFonts w:ascii="Calibri" w:hAnsi="Calibri" w:cs="Arial"/>
          <w:sz w:val="22"/>
          <w:szCs w:val="22"/>
        </w:rPr>
        <w:t>Anlagentechnik</w:t>
      </w:r>
      <w:proofErr w:type="spellEnd"/>
      <w:r w:rsidRPr="009B3429">
        <w:rPr>
          <w:rFonts w:ascii="Calibri" w:hAnsi="Calibri" w:cs="Arial"/>
          <w:sz w:val="22"/>
          <w:szCs w:val="22"/>
        </w:rPr>
        <w:t xml:space="preserve"> und Handel GmbH</w:t>
      </w:r>
      <w:r w:rsidR="007B0F5F">
        <w:rPr>
          <w:rFonts w:ascii="Calibri" w:hAnsi="Calibri" w:cs="Arial"/>
          <w:sz w:val="22"/>
          <w:szCs w:val="22"/>
        </w:rPr>
        <w:t xml:space="preserve"> in the area of Power P</w:t>
      </w:r>
      <w:r w:rsidR="007B0F5F" w:rsidRPr="009B3429">
        <w:rPr>
          <w:rFonts w:ascii="Calibri" w:hAnsi="Calibri" w:cs="Arial"/>
          <w:sz w:val="22"/>
          <w:szCs w:val="22"/>
        </w:rPr>
        <w:t xml:space="preserve">lant </w:t>
      </w:r>
      <w:r w:rsidR="00693BFC">
        <w:rPr>
          <w:rFonts w:ascii="Calibri" w:hAnsi="Calibri" w:cs="Arial"/>
          <w:sz w:val="22"/>
          <w:szCs w:val="22"/>
        </w:rPr>
        <w:t>Engineering</w:t>
      </w:r>
      <w:r w:rsidR="007B0F5F">
        <w:rPr>
          <w:rFonts w:ascii="Calibri" w:hAnsi="Calibri" w:cs="Arial"/>
          <w:sz w:val="22"/>
          <w:szCs w:val="22"/>
        </w:rPr>
        <w:t xml:space="preserve"> and Fibre Glass Production Technology</w:t>
      </w:r>
      <w:r>
        <w:rPr>
          <w:rFonts w:ascii="Calibri" w:hAnsi="Calibri" w:cs="Arial"/>
          <w:sz w:val="22"/>
          <w:szCs w:val="22"/>
        </w:rPr>
        <w:t>.  He has been wor</w:t>
      </w:r>
      <w:r w:rsidRPr="009B3429">
        <w:rPr>
          <w:rFonts w:ascii="Calibri" w:hAnsi="Calibri" w:cs="Arial"/>
          <w:sz w:val="22"/>
          <w:szCs w:val="22"/>
        </w:rPr>
        <w:t xml:space="preserve">king for Martin GmbH </w:t>
      </w:r>
      <w:proofErr w:type="spellStart"/>
      <w:r w:rsidRPr="009B3429">
        <w:rPr>
          <w:rFonts w:ascii="Calibri" w:hAnsi="Calibri" w:cs="Arial"/>
          <w:sz w:val="22"/>
          <w:szCs w:val="22"/>
        </w:rPr>
        <w:t>für</w:t>
      </w:r>
      <w:proofErr w:type="spellEnd"/>
      <w:r w:rsidRPr="009B3429">
        <w:rPr>
          <w:rFonts w:ascii="Calibri" w:hAnsi="Calibri" w:cs="Arial"/>
          <w:sz w:val="22"/>
          <w:szCs w:val="22"/>
        </w:rPr>
        <w:t xml:space="preserve"> Umwelt- und </w:t>
      </w:r>
      <w:proofErr w:type="spellStart"/>
      <w:r w:rsidRPr="009B3429">
        <w:rPr>
          <w:rFonts w:ascii="Calibri" w:hAnsi="Calibri" w:cs="Arial"/>
          <w:sz w:val="22"/>
          <w:szCs w:val="22"/>
        </w:rPr>
        <w:t>Energietechnik</w:t>
      </w:r>
      <w:proofErr w:type="spellEnd"/>
      <w:r w:rsidRPr="009B3429">
        <w:rPr>
          <w:rFonts w:ascii="Calibri" w:hAnsi="Calibri" w:cs="Arial"/>
          <w:sz w:val="22"/>
          <w:szCs w:val="22"/>
        </w:rPr>
        <w:t xml:space="preserve"> since 2007.</w:t>
      </w:r>
    </w:p>
    <w:p w:rsidR="009B3429" w:rsidRPr="009B3429" w:rsidRDefault="009B3429" w:rsidP="009B3429">
      <w:pPr>
        <w:jc w:val="both"/>
        <w:rPr>
          <w:rFonts w:ascii="Calibri" w:hAnsi="Calibri" w:cs="Arial"/>
          <w:sz w:val="22"/>
          <w:szCs w:val="22"/>
        </w:rPr>
      </w:pPr>
    </w:p>
    <w:p w:rsidR="009B3429" w:rsidRPr="009B3429" w:rsidRDefault="009B3429" w:rsidP="009B3429">
      <w:pPr>
        <w:jc w:val="both"/>
        <w:rPr>
          <w:rFonts w:ascii="Calibri" w:hAnsi="Calibri" w:cs="Arial"/>
          <w:sz w:val="22"/>
          <w:szCs w:val="22"/>
        </w:rPr>
      </w:pPr>
      <w:r w:rsidRPr="009B3429">
        <w:rPr>
          <w:rFonts w:ascii="Calibri" w:hAnsi="Calibri" w:cs="Arial"/>
          <w:sz w:val="22"/>
          <w:szCs w:val="22"/>
        </w:rPr>
        <w:t>Detlev moved to Australia in 2016</w:t>
      </w:r>
      <w:r>
        <w:rPr>
          <w:rFonts w:ascii="Calibri" w:hAnsi="Calibri" w:cs="Arial"/>
          <w:sz w:val="22"/>
          <w:szCs w:val="22"/>
        </w:rPr>
        <w:t xml:space="preserve"> i</w:t>
      </w:r>
      <w:r w:rsidRPr="009B3429">
        <w:rPr>
          <w:rFonts w:ascii="Calibri" w:hAnsi="Calibri" w:cs="Arial"/>
          <w:sz w:val="22"/>
          <w:szCs w:val="22"/>
        </w:rPr>
        <w:t xml:space="preserve">n order to support the project development of </w:t>
      </w:r>
      <w:r w:rsidR="006406FF">
        <w:rPr>
          <w:rFonts w:ascii="Calibri" w:hAnsi="Calibri" w:cs="Arial"/>
          <w:sz w:val="22"/>
          <w:szCs w:val="22"/>
        </w:rPr>
        <w:t xml:space="preserve">the Joint Venture Partnership between Martin GmbH and </w:t>
      </w:r>
      <w:r w:rsidRPr="009B3429">
        <w:rPr>
          <w:rFonts w:ascii="Calibri" w:hAnsi="Calibri" w:cs="Arial"/>
          <w:sz w:val="22"/>
          <w:szCs w:val="22"/>
        </w:rPr>
        <w:t xml:space="preserve">Martin </w:t>
      </w:r>
      <w:proofErr w:type="spellStart"/>
      <w:r w:rsidRPr="009B3429">
        <w:rPr>
          <w:rFonts w:ascii="Calibri" w:hAnsi="Calibri" w:cs="Arial"/>
          <w:sz w:val="22"/>
          <w:szCs w:val="22"/>
        </w:rPr>
        <w:t>biopower</w:t>
      </w:r>
      <w:proofErr w:type="spellEnd"/>
      <w:r w:rsidRPr="009B3429">
        <w:rPr>
          <w:rFonts w:ascii="Calibri" w:hAnsi="Calibri" w:cs="Arial"/>
          <w:sz w:val="22"/>
          <w:szCs w:val="22"/>
        </w:rPr>
        <w:t xml:space="preserve"> and for clarification of tec</w:t>
      </w:r>
      <w:r>
        <w:rPr>
          <w:rFonts w:ascii="Calibri" w:hAnsi="Calibri" w:cs="Arial"/>
          <w:sz w:val="22"/>
          <w:szCs w:val="22"/>
        </w:rPr>
        <w:t>hnical and commercial questions</w:t>
      </w:r>
      <w:r w:rsidRPr="009B3429">
        <w:rPr>
          <w:rFonts w:ascii="Calibri" w:hAnsi="Calibri" w:cs="Arial"/>
          <w:sz w:val="22"/>
          <w:szCs w:val="22"/>
        </w:rPr>
        <w:t xml:space="preserve">. </w:t>
      </w:r>
      <w:r>
        <w:rPr>
          <w:rFonts w:ascii="Calibri" w:hAnsi="Calibri" w:cs="Arial"/>
          <w:sz w:val="22"/>
          <w:szCs w:val="22"/>
        </w:rPr>
        <w:t xml:space="preserve"> He </w:t>
      </w:r>
      <w:r w:rsidR="006424B4">
        <w:rPr>
          <w:rFonts w:ascii="Calibri" w:hAnsi="Calibri" w:cs="Arial"/>
          <w:sz w:val="22"/>
          <w:szCs w:val="22"/>
        </w:rPr>
        <w:t>is currently the</w:t>
      </w:r>
      <w:r w:rsidRPr="009B3429">
        <w:rPr>
          <w:rFonts w:ascii="Calibri" w:hAnsi="Calibri" w:cs="Arial"/>
          <w:sz w:val="22"/>
          <w:szCs w:val="22"/>
        </w:rPr>
        <w:t xml:space="preserve"> acting </w:t>
      </w:r>
      <w:r w:rsidR="00F13DB4">
        <w:rPr>
          <w:rFonts w:ascii="Calibri" w:hAnsi="Calibri" w:cs="Arial"/>
          <w:sz w:val="22"/>
          <w:szCs w:val="22"/>
        </w:rPr>
        <w:t>D</w:t>
      </w:r>
      <w:r w:rsidRPr="009B3429">
        <w:rPr>
          <w:rFonts w:ascii="Calibri" w:hAnsi="Calibri" w:cs="Arial"/>
          <w:sz w:val="22"/>
          <w:szCs w:val="22"/>
        </w:rPr>
        <w:t>irector fo</w:t>
      </w:r>
      <w:r>
        <w:rPr>
          <w:rFonts w:ascii="Calibri" w:hAnsi="Calibri" w:cs="Arial"/>
          <w:sz w:val="22"/>
          <w:szCs w:val="22"/>
        </w:rPr>
        <w:t xml:space="preserve">r Martin </w:t>
      </w:r>
      <w:proofErr w:type="spellStart"/>
      <w:r>
        <w:rPr>
          <w:rFonts w:ascii="Calibri" w:hAnsi="Calibri" w:cs="Arial"/>
          <w:sz w:val="22"/>
          <w:szCs w:val="22"/>
        </w:rPr>
        <w:t>WtE</w:t>
      </w:r>
      <w:proofErr w:type="spellEnd"/>
      <w:r>
        <w:rPr>
          <w:rFonts w:ascii="Calibri" w:hAnsi="Calibri" w:cs="Arial"/>
          <w:sz w:val="22"/>
          <w:szCs w:val="22"/>
        </w:rPr>
        <w:t xml:space="preserve"> Australia Pty Ltd</w:t>
      </w:r>
      <w:r w:rsidR="006424B4">
        <w:rPr>
          <w:rFonts w:ascii="Calibri" w:hAnsi="Calibri" w:cs="Arial"/>
          <w:sz w:val="22"/>
          <w:szCs w:val="22"/>
        </w:rPr>
        <w:t>.</w:t>
      </w:r>
    </w:p>
    <w:p w:rsidR="009B3429" w:rsidRPr="009B3429" w:rsidRDefault="009B3429" w:rsidP="009B3429">
      <w:pPr>
        <w:jc w:val="both"/>
        <w:rPr>
          <w:rFonts w:ascii="Calibri" w:hAnsi="Calibri" w:cs="Arial"/>
          <w:sz w:val="22"/>
          <w:szCs w:val="22"/>
        </w:rPr>
      </w:pPr>
    </w:p>
    <w:p w:rsidR="009B3429" w:rsidRDefault="009B3429">
      <w:pPr>
        <w:rPr>
          <w:rFonts w:ascii="Calibri" w:hAnsi="Calibri" w:cs="Arial"/>
          <w:sz w:val="22"/>
          <w:szCs w:val="22"/>
        </w:rPr>
      </w:pPr>
    </w:p>
    <w:p w:rsidR="006424B4" w:rsidRDefault="006424B4">
      <w:pPr>
        <w:rPr>
          <w:rFonts w:ascii="Calibri" w:hAnsi="Calibri" w:cs="Arial"/>
          <w:sz w:val="22"/>
          <w:szCs w:val="22"/>
        </w:rPr>
      </w:pPr>
    </w:p>
    <w:p w:rsidR="006424B4" w:rsidRDefault="006424B4">
      <w:pPr>
        <w:rPr>
          <w:rFonts w:ascii="Calibri" w:hAnsi="Calibri" w:cs="Arial"/>
          <w:sz w:val="22"/>
          <w:szCs w:val="22"/>
        </w:rPr>
      </w:pPr>
    </w:p>
    <w:p w:rsidR="006424B4" w:rsidRDefault="006424B4">
      <w:pPr>
        <w:rPr>
          <w:rFonts w:ascii="Calibri" w:hAnsi="Calibri" w:cs="Arial"/>
          <w:sz w:val="22"/>
          <w:szCs w:val="22"/>
        </w:rPr>
      </w:pPr>
    </w:p>
    <w:p w:rsidR="00473F15" w:rsidRDefault="00473F15"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C72618" w:rsidRPr="00C72618" w:rsidRDefault="00C72618" w:rsidP="00C72618">
      <w:pPr>
        <w:jc w:val="both"/>
        <w:rPr>
          <w:rFonts w:ascii="Calibri" w:hAnsi="Calibri" w:cs="Arial"/>
          <w:sz w:val="22"/>
          <w:szCs w:val="22"/>
        </w:rPr>
      </w:pPr>
      <w:r w:rsidRPr="00C72618">
        <w:rPr>
          <w:rFonts w:ascii="Calibri" w:hAnsi="Calibri" w:cs="Arial"/>
          <w:sz w:val="22"/>
          <w:szCs w:val="22"/>
        </w:rPr>
        <w:t>Keeping the waste hierarchy is not a choice to make, but mandatory in order to sustain the need of a fast-growing population and the limited resources our planet has to offer. But even with multiple cycles of re-using and recycling materials, eventually all will reach the end of their useful life, some sooner, some later.</w:t>
      </w:r>
    </w:p>
    <w:p w:rsidR="00C72618" w:rsidRDefault="00C72618" w:rsidP="00C72618">
      <w:pPr>
        <w:jc w:val="both"/>
        <w:rPr>
          <w:rFonts w:ascii="Calibri" w:hAnsi="Calibri" w:cs="Arial"/>
          <w:sz w:val="22"/>
          <w:szCs w:val="22"/>
        </w:rPr>
      </w:pPr>
      <w:r w:rsidRPr="00C72618">
        <w:rPr>
          <w:rFonts w:ascii="Calibri" w:hAnsi="Calibri" w:cs="Arial"/>
          <w:sz w:val="22"/>
          <w:szCs w:val="22"/>
        </w:rPr>
        <w:t>But even then, this waste can serve a useful purpose. Waste-to-Energy is the only safe, reliable and well proven technology to recover the energy contained in this waste and make it available to energy consumers. The residues after combustion contain metals that can be recovered and minerals that can also be used, e.g. as road base. Potentially harmful substances are concentrated and can be safely removed from the eco-cycle. Emissions are well below all regulatory limits.</w:t>
      </w:r>
    </w:p>
    <w:p w:rsidR="00C72618" w:rsidRPr="00C72618" w:rsidRDefault="00C72618" w:rsidP="00C72618">
      <w:pPr>
        <w:jc w:val="both"/>
        <w:rPr>
          <w:rFonts w:ascii="Calibri" w:hAnsi="Calibri" w:cs="Arial"/>
          <w:sz w:val="22"/>
          <w:szCs w:val="22"/>
        </w:rPr>
      </w:pPr>
    </w:p>
    <w:p w:rsidR="00C72618" w:rsidRPr="00C72618" w:rsidRDefault="00C72618" w:rsidP="00C72618">
      <w:pPr>
        <w:jc w:val="both"/>
        <w:rPr>
          <w:rFonts w:ascii="Calibri" w:hAnsi="Calibri" w:cs="Arial"/>
          <w:sz w:val="22"/>
          <w:szCs w:val="22"/>
        </w:rPr>
      </w:pPr>
      <w:r w:rsidRPr="00C72618">
        <w:rPr>
          <w:rFonts w:ascii="Calibri" w:hAnsi="Calibri" w:cs="Arial"/>
          <w:sz w:val="22"/>
          <w:szCs w:val="22"/>
        </w:rPr>
        <w:t>Waste-to-Energy technology will be briefly described. The main focus will be on examples from Europe showing the long and proven track record of this technology. With emissions being very well below permit limits. Showing the potential for energy and material (metals, aggregates), all that fitting very well into the concept of a circular economy, Waste-to-Energy having its role in the waste hierarchy. How this can be adapted to Australian conditions will be touched upon as well as some cornerstones for successful project development highlighted.</w:t>
      </w:r>
    </w:p>
    <w:p w:rsidR="002A5213" w:rsidRPr="00C72618" w:rsidRDefault="002A5213" w:rsidP="00C72618">
      <w:pPr>
        <w:jc w:val="both"/>
        <w:rPr>
          <w:rFonts w:ascii="Calibri" w:hAnsi="Calibri" w:cs="Arial"/>
          <w:sz w:val="22"/>
          <w:szCs w:val="22"/>
        </w:rPr>
      </w:pPr>
    </w:p>
    <w:sectPr w:rsidR="002A5213" w:rsidRPr="00C72618"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9D" w:rsidRDefault="00393C9D" w:rsidP="002A5213">
      <w:r>
        <w:separator/>
      </w:r>
    </w:p>
  </w:endnote>
  <w:endnote w:type="continuationSeparator" w:id="0">
    <w:p w:rsidR="00393C9D" w:rsidRDefault="00393C9D"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Calibri"/>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3F5EB1"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393C9D"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C622D"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3F5EB1"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393C9D"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C622D"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9D" w:rsidRDefault="00393C9D" w:rsidP="002A5213">
      <w:r>
        <w:separator/>
      </w:r>
    </w:p>
  </w:footnote>
  <w:footnote w:type="continuationSeparator" w:id="0">
    <w:p w:rsidR="00393C9D" w:rsidRDefault="00393C9D"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24206"/>
    <w:rsid w:val="0025530F"/>
    <w:rsid w:val="00281B6C"/>
    <w:rsid w:val="0028512E"/>
    <w:rsid w:val="002939B5"/>
    <w:rsid w:val="0029790B"/>
    <w:rsid w:val="002A5213"/>
    <w:rsid w:val="002F0D89"/>
    <w:rsid w:val="003100F1"/>
    <w:rsid w:val="00316BAD"/>
    <w:rsid w:val="003512FB"/>
    <w:rsid w:val="00371ABF"/>
    <w:rsid w:val="003755C2"/>
    <w:rsid w:val="00393C9D"/>
    <w:rsid w:val="003B597C"/>
    <w:rsid w:val="003D3A2E"/>
    <w:rsid w:val="003D4927"/>
    <w:rsid w:val="003E49D1"/>
    <w:rsid w:val="003E67D6"/>
    <w:rsid w:val="003F5EB1"/>
    <w:rsid w:val="00441462"/>
    <w:rsid w:val="00455319"/>
    <w:rsid w:val="00455CE0"/>
    <w:rsid w:val="00463CF4"/>
    <w:rsid w:val="004640A1"/>
    <w:rsid w:val="00471654"/>
    <w:rsid w:val="00473F15"/>
    <w:rsid w:val="004C0B28"/>
    <w:rsid w:val="005106EA"/>
    <w:rsid w:val="005164D6"/>
    <w:rsid w:val="00540ACC"/>
    <w:rsid w:val="0055179E"/>
    <w:rsid w:val="005731DA"/>
    <w:rsid w:val="0058617D"/>
    <w:rsid w:val="005975C6"/>
    <w:rsid w:val="005A0994"/>
    <w:rsid w:val="005A0BAE"/>
    <w:rsid w:val="005B6BAC"/>
    <w:rsid w:val="005C3519"/>
    <w:rsid w:val="005C58B4"/>
    <w:rsid w:val="006073F6"/>
    <w:rsid w:val="006406FF"/>
    <w:rsid w:val="006424B4"/>
    <w:rsid w:val="00656CA4"/>
    <w:rsid w:val="00662C5A"/>
    <w:rsid w:val="006713C6"/>
    <w:rsid w:val="00680042"/>
    <w:rsid w:val="00693BFC"/>
    <w:rsid w:val="006B503C"/>
    <w:rsid w:val="006F1EC6"/>
    <w:rsid w:val="00742B07"/>
    <w:rsid w:val="00743594"/>
    <w:rsid w:val="00752B84"/>
    <w:rsid w:val="007601D2"/>
    <w:rsid w:val="007637CF"/>
    <w:rsid w:val="007873E4"/>
    <w:rsid w:val="007B0F5F"/>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A7268"/>
    <w:rsid w:val="009B3429"/>
    <w:rsid w:val="009F0FEF"/>
    <w:rsid w:val="009F4D48"/>
    <w:rsid w:val="00A21F41"/>
    <w:rsid w:val="00A2259F"/>
    <w:rsid w:val="00A27373"/>
    <w:rsid w:val="00A30E3C"/>
    <w:rsid w:val="00A470A0"/>
    <w:rsid w:val="00A7075C"/>
    <w:rsid w:val="00A939A2"/>
    <w:rsid w:val="00AA2E61"/>
    <w:rsid w:val="00AC622D"/>
    <w:rsid w:val="00AD507C"/>
    <w:rsid w:val="00B00A38"/>
    <w:rsid w:val="00B409B3"/>
    <w:rsid w:val="00B4219F"/>
    <w:rsid w:val="00B42761"/>
    <w:rsid w:val="00B44C1B"/>
    <w:rsid w:val="00B51B85"/>
    <w:rsid w:val="00B607A4"/>
    <w:rsid w:val="00B62110"/>
    <w:rsid w:val="00B65E69"/>
    <w:rsid w:val="00B85F2B"/>
    <w:rsid w:val="00BA093A"/>
    <w:rsid w:val="00BB4905"/>
    <w:rsid w:val="00BD40C1"/>
    <w:rsid w:val="00BF4C61"/>
    <w:rsid w:val="00C32AC0"/>
    <w:rsid w:val="00C37518"/>
    <w:rsid w:val="00C560B1"/>
    <w:rsid w:val="00C72618"/>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13DB4"/>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1273B0-E444-41CF-B921-63AA61F9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styleId="NoSpacing">
    <w:name w:val="No Spacing"/>
    <w:uiPriority w:val="1"/>
    <w:qFormat/>
    <w:rsid w:val="009B34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879439263">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370376725">
      <w:bodyDiv w:val="1"/>
      <w:marLeft w:val="0"/>
      <w:marRight w:val="0"/>
      <w:marTop w:val="0"/>
      <w:marBottom w:val="0"/>
      <w:divBdr>
        <w:top w:val="none" w:sz="0" w:space="0" w:color="auto"/>
        <w:left w:val="none" w:sz="0" w:space="0" w:color="auto"/>
        <w:bottom w:val="none" w:sz="0" w:space="0" w:color="auto"/>
        <w:right w:val="none" w:sz="0" w:space="0" w:color="auto"/>
      </w:divBdr>
    </w:div>
    <w:div w:id="17490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1C090C-CABC-4092-A816-300D19EE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Coffs Harbour Waste 2010 Conference</vt:lpstr>
      <vt:lpstr>Coffs Harbour Waste 2010 Conference</vt:lpstr>
    </vt:vector>
  </TitlesOfParts>
  <Company>DEC</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2017-03-21T10:36:00Z</dcterms:created>
  <dcterms:modified xsi:type="dcterms:W3CDTF">2017-03-21T10:36:00Z</dcterms:modified>
</cp:coreProperties>
</file>