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A83C" w14:textId="77777777" w:rsidR="003075C0" w:rsidRDefault="003075C0" w:rsidP="003075C0">
      <w:pPr>
        <w:widowControl/>
        <w:suppressAutoHyphens/>
        <w:autoSpaceDN/>
        <w:adjustRightInd/>
        <w:spacing w:before="120"/>
        <w:jc w:val="center"/>
        <w:rPr>
          <w:rFonts w:ascii="Arial" w:hAnsi="Arial" w:cs="Arial"/>
          <w:b/>
          <w:caps/>
          <w:sz w:val="26"/>
          <w:szCs w:val="26"/>
          <w:lang w:eastAsia="ar-SA"/>
        </w:rPr>
      </w:pPr>
      <w:r w:rsidRPr="005D3BD0">
        <w:rPr>
          <w:rFonts w:ascii="Arial" w:hAnsi="Arial" w:cs="Arial"/>
          <w:b/>
          <w:caps/>
          <w:sz w:val="26"/>
          <w:szCs w:val="26"/>
          <w:lang w:eastAsia="ar-SA"/>
        </w:rPr>
        <w:t xml:space="preserve">The art of </w:t>
      </w:r>
      <w:proofErr w:type="gramStart"/>
      <w:r w:rsidRPr="005D3BD0">
        <w:rPr>
          <w:rFonts w:ascii="Arial" w:hAnsi="Arial" w:cs="Arial"/>
          <w:b/>
          <w:caps/>
          <w:sz w:val="26"/>
          <w:szCs w:val="26"/>
          <w:lang w:eastAsia="ar-SA"/>
        </w:rPr>
        <w:t>low speed</w:t>
      </w:r>
      <w:proofErr w:type="gramEnd"/>
      <w:r w:rsidRPr="005D3BD0">
        <w:rPr>
          <w:rFonts w:ascii="Arial" w:hAnsi="Arial" w:cs="Arial"/>
          <w:b/>
          <w:caps/>
          <w:sz w:val="26"/>
          <w:szCs w:val="26"/>
          <w:lang w:eastAsia="ar-SA"/>
        </w:rPr>
        <w:t xml:space="preserve"> street design </w:t>
      </w:r>
    </w:p>
    <w:p w14:paraId="152BE077" w14:textId="77777777" w:rsidR="003075C0" w:rsidRDefault="003075C0" w:rsidP="003075C0">
      <w:pPr>
        <w:widowControl/>
        <w:suppressAutoHyphens/>
        <w:autoSpaceDN/>
        <w:adjustRightInd/>
        <w:spacing w:before="120"/>
        <w:jc w:val="center"/>
        <w:rPr>
          <w:rFonts w:ascii="Arial" w:hAnsi="Arial" w:cs="Arial"/>
          <w:b/>
          <w:caps/>
          <w:sz w:val="26"/>
          <w:szCs w:val="26"/>
          <w:lang w:eastAsia="ar-SA"/>
        </w:rPr>
      </w:pPr>
    </w:p>
    <w:p w14:paraId="4F4EE077" w14:textId="77777777" w:rsidR="003075C0" w:rsidRPr="00AA00AB" w:rsidRDefault="003075C0" w:rsidP="003075C0">
      <w:pPr>
        <w:widowControl/>
        <w:suppressAutoHyphens/>
        <w:autoSpaceDN/>
        <w:adjustRightInd/>
        <w:spacing w:before="120"/>
        <w:jc w:val="center"/>
        <w:rPr>
          <w:rFonts w:ascii="Arial" w:hAnsi="Arial" w:cs="Arial"/>
          <w:b/>
          <w:sz w:val="26"/>
          <w:szCs w:val="26"/>
          <w:lang w:eastAsia="ar-SA"/>
        </w:rPr>
      </w:pPr>
      <w:r w:rsidRPr="00AA00AB">
        <w:rPr>
          <w:rFonts w:ascii="Arial" w:hAnsi="Arial" w:cs="Arial"/>
          <w:b/>
          <w:sz w:val="26"/>
          <w:szCs w:val="26"/>
          <w:lang w:eastAsia="ar-SA"/>
        </w:rPr>
        <w:t>Author:</w:t>
      </w:r>
    </w:p>
    <w:p w14:paraId="200607A7" w14:textId="77777777" w:rsidR="003075C0" w:rsidRDefault="003075C0" w:rsidP="003075C0">
      <w:pPr>
        <w:widowControl/>
        <w:suppressAutoHyphens/>
        <w:autoSpaceDN/>
        <w:adjustRightInd/>
        <w:jc w:val="center"/>
        <w:rPr>
          <w:rFonts w:ascii="Arial" w:hAnsi="Arial" w:cs="Arial"/>
          <w:sz w:val="26"/>
          <w:szCs w:val="26"/>
          <w:lang w:eastAsia="ar-SA"/>
        </w:rPr>
      </w:pPr>
      <w:r w:rsidRPr="00AA00AB">
        <w:rPr>
          <w:rFonts w:ascii="Arial" w:hAnsi="Arial" w:cs="Arial"/>
          <w:sz w:val="26"/>
          <w:szCs w:val="26"/>
          <w:lang w:eastAsia="ar-SA"/>
        </w:rPr>
        <w:t xml:space="preserve">Jeanette Ward, </w:t>
      </w:r>
    </w:p>
    <w:p w14:paraId="22606404" w14:textId="77777777" w:rsidR="003075C0" w:rsidRPr="00AA00AB" w:rsidRDefault="003075C0" w:rsidP="003075C0">
      <w:pPr>
        <w:widowControl/>
        <w:suppressAutoHyphens/>
        <w:autoSpaceDN/>
        <w:adjustRightInd/>
        <w:jc w:val="center"/>
        <w:rPr>
          <w:rFonts w:ascii="Arial" w:hAnsi="Arial" w:cs="Arial"/>
          <w:sz w:val="26"/>
          <w:szCs w:val="26"/>
          <w:lang w:eastAsia="ar-SA"/>
        </w:rPr>
      </w:pPr>
      <w:r>
        <w:rPr>
          <w:rFonts w:ascii="Arial" w:hAnsi="Arial" w:cs="Arial"/>
          <w:sz w:val="26"/>
          <w:szCs w:val="26"/>
          <w:lang w:eastAsia="ar-SA"/>
        </w:rPr>
        <w:t xml:space="preserve">Technical Director, </w:t>
      </w:r>
      <w:r w:rsidRPr="00AA00AB">
        <w:rPr>
          <w:rFonts w:ascii="Arial" w:hAnsi="Arial" w:cs="Arial"/>
          <w:sz w:val="26"/>
          <w:szCs w:val="26"/>
          <w:lang w:eastAsia="ar-SA"/>
        </w:rPr>
        <w:t>Abley Ltd</w:t>
      </w:r>
    </w:p>
    <w:p w14:paraId="66E9B8D4" w14:textId="77777777" w:rsidR="003075C0" w:rsidRPr="00AA00AB" w:rsidRDefault="003075C0" w:rsidP="003075C0">
      <w:pPr>
        <w:widowControl/>
        <w:suppressAutoHyphens/>
        <w:autoSpaceDN/>
        <w:adjustRightInd/>
        <w:jc w:val="center"/>
        <w:rPr>
          <w:rFonts w:ascii="Arial" w:hAnsi="Arial" w:cs="Arial"/>
          <w:sz w:val="26"/>
          <w:szCs w:val="26"/>
          <w:lang w:eastAsia="ar-SA"/>
        </w:rPr>
      </w:pPr>
      <w:r w:rsidRPr="00AA00AB">
        <w:rPr>
          <w:rFonts w:ascii="Arial" w:hAnsi="Arial" w:cs="Arial"/>
          <w:sz w:val="26"/>
          <w:szCs w:val="26"/>
          <w:lang w:eastAsia="ar-SA"/>
        </w:rPr>
        <w:t xml:space="preserve">MET BE (Civil) NZCE </w:t>
      </w:r>
      <w:proofErr w:type="spellStart"/>
      <w:r>
        <w:rPr>
          <w:rFonts w:ascii="Arial" w:hAnsi="Arial" w:cs="Arial"/>
          <w:sz w:val="26"/>
          <w:szCs w:val="26"/>
          <w:lang w:eastAsia="ar-SA"/>
        </w:rPr>
        <w:t>C</w:t>
      </w:r>
      <w:r w:rsidRPr="00AA00AB">
        <w:rPr>
          <w:rFonts w:ascii="Arial" w:hAnsi="Arial" w:cs="Arial"/>
          <w:sz w:val="26"/>
          <w:szCs w:val="26"/>
          <w:lang w:eastAsia="ar-SA"/>
        </w:rPr>
        <w:t>M</w:t>
      </w:r>
      <w:r>
        <w:rPr>
          <w:rFonts w:ascii="Arial" w:hAnsi="Arial" w:cs="Arial"/>
          <w:sz w:val="26"/>
          <w:szCs w:val="26"/>
          <w:lang w:eastAsia="ar-SA"/>
        </w:rPr>
        <w:t>EngNZ</w:t>
      </w:r>
      <w:proofErr w:type="spellEnd"/>
      <w:r w:rsidRPr="00AA00AB">
        <w:rPr>
          <w:rFonts w:ascii="Arial" w:hAnsi="Arial" w:cs="Arial"/>
          <w:sz w:val="26"/>
          <w:szCs w:val="26"/>
          <w:lang w:eastAsia="ar-SA"/>
        </w:rPr>
        <w:t xml:space="preserve"> CPEng </w:t>
      </w:r>
    </w:p>
    <w:p w14:paraId="2F6492E1" w14:textId="77777777" w:rsidR="003075C0" w:rsidRPr="00AA00AB" w:rsidRDefault="00FE7EEA" w:rsidP="003075C0">
      <w:pPr>
        <w:widowControl/>
        <w:suppressAutoHyphens/>
        <w:autoSpaceDN/>
        <w:adjustRightInd/>
        <w:spacing w:before="120"/>
        <w:jc w:val="center"/>
        <w:rPr>
          <w:rFonts w:ascii="Arial" w:hAnsi="Arial" w:cs="Arial"/>
          <w:sz w:val="26"/>
          <w:szCs w:val="26"/>
          <w:lang w:eastAsia="ar-SA"/>
        </w:rPr>
      </w:pPr>
      <w:hyperlink r:id="rId6" w:history="1">
        <w:r w:rsidR="003075C0" w:rsidRPr="00AA00AB">
          <w:rPr>
            <w:rFonts w:ascii="Arial" w:eastAsia="MS Mincho" w:hAnsi="Arial" w:cs="Arial"/>
            <w:color w:val="0000FF"/>
            <w:sz w:val="26"/>
            <w:szCs w:val="26"/>
            <w:u w:val="single"/>
            <w:lang w:eastAsia="ar-SA"/>
          </w:rPr>
          <w:t>jeanette.ward@abley.com</w:t>
        </w:r>
      </w:hyperlink>
    </w:p>
    <w:p w14:paraId="406390DD" w14:textId="77777777" w:rsidR="003075C0" w:rsidRPr="00AA00AB" w:rsidRDefault="003075C0" w:rsidP="003075C0">
      <w:pPr>
        <w:widowControl/>
        <w:suppressAutoHyphens/>
        <w:autoSpaceDN/>
        <w:adjustRightInd/>
        <w:jc w:val="center"/>
        <w:rPr>
          <w:rFonts w:ascii="Arial" w:hAnsi="Arial" w:cs="Arial"/>
          <w:sz w:val="26"/>
          <w:szCs w:val="26"/>
          <w:lang w:eastAsia="ar-SA"/>
        </w:rPr>
      </w:pPr>
    </w:p>
    <w:p w14:paraId="46B940EE" w14:textId="77777777" w:rsidR="003075C0" w:rsidRPr="00AA00AB" w:rsidRDefault="003075C0" w:rsidP="003075C0">
      <w:pPr>
        <w:keepNext/>
        <w:widowControl/>
        <w:tabs>
          <w:tab w:val="left" w:pos="0"/>
        </w:tabs>
        <w:suppressAutoHyphens/>
        <w:autoSpaceDN/>
        <w:adjustRightInd/>
        <w:spacing w:before="119" w:after="283"/>
        <w:ind w:left="432"/>
        <w:jc w:val="center"/>
        <w:outlineLvl w:val="0"/>
        <w:rPr>
          <w:rFonts w:ascii="Arial" w:eastAsia="ArialMT" w:hAnsi="Arial" w:cs="Arial"/>
          <w:b/>
          <w:bCs/>
          <w:sz w:val="36"/>
          <w:szCs w:val="36"/>
          <w:lang w:eastAsia="ar-SA"/>
        </w:rPr>
      </w:pPr>
      <w:bookmarkStart w:id="0" w:name="_Toc251017312"/>
      <w:r w:rsidRPr="00AA00AB">
        <w:rPr>
          <w:rFonts w:ascii="Arial" w:eastAsia="ArialMT" w:hAnsi="Arial" w:cs="Arial"/>
          <w:b/>
          <w:bCs/>
          <w:sz w:val="36"/>
          <w:szCs w:val="36"/>
          <w:lang w:eastAsia="ar-SA"/>
        </w:rPr>
        <w:t>Abstract</w:t>
      </w:r>
      <w:bookmarkEnd w:id="0"/>
    </w:p>
    <w:p w14:paraId="44F732E4" w14:textId="77777777" w:rsidR="003075C0" w:rsidRDefault="003075C0" w:rsidP="003075C0">
      <w:pPr>
        <w:rPr>
          <w:rFonts w:ascii="Arial" w:hAnsi="Arial" w:cs="Arial"/>
          <w:sz w:val="22"/>
          <w:szCs w:val="22"/>
        </w:rPr>
      </w:pPr>
    </w:p>
    <w:p w14:paraId="7CAECCB9" w14:textId="4CD29050" w:rsidR="003075C0" w:rsidRPr="00EA147A" w:rsidRDefault="003075C0" w:rsidP="003075C0">
      <w:pPr>
        <w:rPr>
          <w:rFonts w:ascii="Arial" w:hAnsi="Arial" w:cs="Arial"/>
          <w:sz w:val="22"/>
          <w:szCs w:val="22"/>
        </w:rPr>
      </w:pPr>
      <w:r w:rsidRPr="00EA147A">
        <w:rPr>
          <w:rFonts w:ascii="Arial" w:hAnsi="Arial" w:cs="Arial"/>
          <w:sz w:val="22"/>
          <w:szCs w:val="22"/>
        </w:rPr>
        <w:t xml:space="preserve">We (the industry) all know that low speed streets are safer and more pleasant places to be.  Achieving those outcomes can shape change – for example encouraging people to use active modes because they feel safer doing so.  More people walking, </w:t>
      </w:r>
      <w:proofErr w:type="gramStart"/>
      <w:r w:rsidRPr="00EA147A">
        <w:rPr>
          <w:rFonts w:ascii="Arial" w:hAnsi="Arial" w:cs="Arial"/>
          <w:sz w:val="22"/>
          <w:szCs w:val="22"/>
        </w:rPr>
        <w:t>cycling</w:t>
      </w:r>
      <w:proofErr w:type="gramEnd"/>
      <w:r w:rsidRPr="00EA147A">
        <w:rPr>
          <w:rFonts w:ascii="Arial" w:hAnsi="Arial" w:cs="Arial"/>
          <w:sz w:val="22"/>
          <w:szCs w:val="22"/>
        </w:rPr>
        <w:t xml:space="preserve"> and accessing public transport equals fewer people driving equals healthier people and less carbon -a win </w:t>
      </w:r>
      <w:proofErr w:type="spellStart"/>
      <w:r w:rsidRPr="00EA147A">
        <w:rPr>
          <w:rFonts w:ascii="Arial" w:hAnsi="Arial" w:cs="Arial"/>
          <w:sz w:val="22"/>
          <w:szCs w:val="22"/>
        </w:rPr>
        <w:t>win</w:t>
      </w:r>
      <w:proofErr w:type="spellEnd"/>
      <w:r w:rsidRPr="00EA147A">
        <w:rPr>
          <w:rFonts w:ascii="Arial" w:hAnsi="Arial" w:cs="Arial"/>
          <w:sz w:val="22"/>
          <w:szCs w:val="22"/>
        </w:rPr>
        <w:t xml:space="preserve">.  The real challenge is in convincing the drivers to travel at those lower speeds.  A sign and some red paint with the magic number just </w:t>
      </w:r>
      <w:proofErr w:type="gramStart"/>
      <w:r w:rsidRPr="00EA147A">
        <w:rPr>
          <w:rFonts w:ascii="Arial" w:hAnsi="Arial" w:cs="Arial"/>
          <w:sz w:val="22"/>
          <w:szCs w:val="22"/>
        </w:rPr>
        <w:t>won’t</w:t>
      </w:r>
      <w:proofErr w:type="gramEnd"/>
      <w:r w:rsidRPr="00EA147A">
        <w:rPr>
          <w:rFonts w:ascii="Arial" w:hAnsi="Arial" w:cs="Arial"/>
          <w:sz w:val="22"/>
          <w:szCs w:val="22"/>
        </w:rPr>
        <w:t xml:space="preserve"> cut the mustard.  We have all seen it, people travel at the speeds they think are appropriate.  We need to make the streets match the speed that we (the professionals) know is appropriate.  So how do we do that, how do we lead change effectively?</w:t>
      </w:r>
    </w:p>
    <w:p w14:paraId="58F0C440" w14:textId="77777777" w:rsidR="003075C0" w:rsidRPr="00EA147A" w:rsidRDefault="003075C0" w:rsidP="003075C0">
      <w:pPr>
        <w:rPr>
          <w:rFonts w:ascii="Arial" w:hAnsi="Arial" w:cs="Arial"/>
          <w:sz w:val="22"/>
          <w:szCs w:val="22"/>
        </w:rPr>
      </w:pPr>
    </w:p>
    <w:p w14:paraId="27A5AC95" w14:textId="253EA292" w:rsidR="003075C0" w:rsidRDefault="003075C0" w:rsidP="003075C0">
      <w:pPr>
        <w:rPr>
          <w:rFonts w:ascii="Arial" w:hAnsi="Arial" w:cs="Arial"/>
          <w:sz w:val="22"/>
          <w:szCs w:val="22"/>
        </w:rPr>
      </w:pPr>
      <w:r w:rsidRPr="00EA147A">
        <w:rPr>
          <w:rFonts w:ascii="Arial" w:hAnsi="Arial" w:cs="Arial"/>
          <w:sz w:val="22"/>
          <w:szCs w:val="22"/>
        </w:rPr>
        <w:t xml:space="preserve">This </w:t>
      </w:r>
      <w:r w:rsidRPr="003075C0">
        <w:rPr>
          <w:rFonts w:ascii="Arial" w:hAnsi="Arial" w:cs="Arial"/>
          <w:color w:val="FF0000"/>
          <w:sz w:val="22"/>
          <w:szCs w:val="22"/>
        </w:rPr>
        <w:t xml:space="preserve">presentation </w:t>
      </w:r>
      <w:r w:rsidRPr="00EA147A">
        <w:rPr>
          <w:rFonts w:ascii="Arial" w:hAnsi="Arial" w:cs="Arial"/>
          <w:sz w:val="22"/>
          <w:szCs w:val="22"/>
        </w:rPr>
        <w:t>explores the range of permanent and transitional design features that can be used, how we might match the features with the context and how we can assess whether they will be effective.  It also explores whether there is sufficient guidance for our industry and how it might be consolidated so it is accessible and easy to use.  There appears to be the will to reduce speed limits but what are the barriers</w:t>
      </w:r>
      <w:r>
        <w:rPr>
          <w:rFonts w:ascii="Arial" w:hAnsi="Arial" w:cs="Arial"/>
          <w:sz w:val="22"/>
          <w:szCs w:val="22"/>
        </w:rPr>
        <w:t xml:space="preserve"> and challenges</w:t>
      </w:r>
      <w:r w:rsidRPr="00EA147A">
        <w:rPr>
          <w:rFonts w:ascii="Arial" w:hAnsi="Arial" w:cs="Arial"/>
          <w:sz w:val="22"/>
          <w:szCs w:val="22"/>
        </w:rPr>
        <w:t xml:space="preserve"> that are resulting in no associated streetscape changes and how can we overcome them?  A range of case studies of streets where the speed limit has been reduced to 30km/hour will be examined for how they are working and what could be improved.</w:t>
      </w:r>
    </w:p>
    <w:p w14:paraId="19DAA819" w14:textId="77777777" w:rsidR="003075C0" w:rsidRDefault="003075C0" w:rsidP="003075C0">
      <w:pPr>
        <w:rPr>
          <w:rFonts w:ascii="Arial" w:hAnsi="Arial" w:cs="Arial"/>
          <w:sz w:val="22"/>
          <w:szCs w:val="22"/>
        </w:rPr>
      </w:pPr>
    </w:p>
    <w:p w14:paraId="746F83FF" w14:textId="25213441" w:rsidR="003075C0" w:rsidRPr="00AA00AB" w:rsidRDefault="003075C0" w:rsidP="003075C0">
      <w:pPr>
        <w:rPr>
          <w:rFonts w:ascii="Arial" w:hAnsi="Arial" w:cs="Arial"/>
          <w:sz w:val="22"/>
          <w:szCs w:val="22"/>
        </w:rPr>
      </w:pPr>
      <w:r w:rsidRPr="00EA147A">
        <w:rPr>
          <w:rFonts w:ascii="Arial" w:hAnsi="Arial" w:cs="Arial"/>
          <w:sz w:val="22"/>
          <w:szCs w:val="22"/>
        </w:rPr>
        <w:t xml:space="preserve">This </w:t>
      </w:r>
      <w:r w:rsidRPr="003075C0">
        <w:rPr>
          <w:rFonts w:ascii="Arial" w:hAnsi="Arial" w:cs="Arial"/>
          <w:color w:val="FF0000"/>
          <w:sz w:val="22"/>
          <w:szCs w:val="22"/>
        </w:rPr>
        <w:t>presentation</w:t>
      </w:r>
      <w:r>
        <w:rPr>
          <w:rFonts w:ascii="Arial" w:hAnsi="Arial" w:cs="Arial"/>
          <w:sz w:val="22"/>
          <w:szCs w:val="22"/>
        </w:rPr>
        <w:t xml:space="preserve"> essentially </w:t>
      </w:r>
      <w:r w:rsidRPr="00EA147A">
        <w:rPr>
          <w:rFonts w:ascii="Arial" w:hAnsi="Arial" w:cs="Arial"/>
          <w:sz w:val="22"/>
          <w:szCs w:val="22"/>
        </w:rPr>
        <w:t>provide</w:t>
      </w:r>
      <w:r>
        <w:rPr>
          <w:rFonts w:ascii="Arial" w:hAnsi="Arial" w:cs="Arial"/>
          <w:sz w:val="22"/>
          <w:szCs w:val="22"/>
        </w:rPr>
        <w:t>s</w:t>
      </w:r>
      <w:r w:rsidRPr="00EA147A">
        <w:rPr>
          <w:rFonts w:ascii="Arial" w:hAnsi="Arial" w:cs="Arial"/>
          <w:sz w:val="22"/>
          <w:szCs w:val="22"/>
        </w:rPr>
        <w:t xml:space="preserve"> a tool kit of solutions and where the associated guidance can be found.</w:t>
      </w:r>
    </w:p>
    <w:p w14:paraId="2334586D" w14:textId="77777777" w:rsidR="00CF0EB2" w:rsidRDefault="00CF0EB2"/>
    <w:sectPr w:rsidR="00CF0E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536C" w14:textId="77777777" w:rsidR="003075C0" w:rsidRDefault="003075C0" w:rsidP="003075C0">
      <w:r>
        <w:separator/>
      </w:r>
    </w:p>
  </w:endnote>
  <w:endnote w:type="continuationSeparator" w:id="0">
    <w:p w14:paraId="7678D27A" w14:textId="77777777" w:rsidR="003075C0" w:rsidRDefault="003075C0" w:rsidP="0030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32AC" w14:textId="77777777" w:rsidR="003075C0" w:rsidRDefault="00307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F292" w14:textId="77777777" w:rsidR="003075C0" w:rsidRDefault="00307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6C82" w14:textId="77777777" w:rsidR="003075C0" w:rsidRDefault="0030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2239C" w14:textId="77777777" w:rsidR="003075C0" w:rsidRDefault="003075C0" w:rsidP="003075C0">
      <w:r>
        <w:separator/>
      </w:r>
    </w:p>
  </w:footnote>
  <w:footnote w:type="continuationSeparator" w:id="0">
    <w:p w14:paraId="007507CF" w14:textId="77777777" w:rsidR="003075C0" w:rsidRDefault="003075C0" w:rsidP="0030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8DFC2" w14:textId="77777777" w:rsidR="003075C0" w:rsidRDefault="0030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87E6" w14:textId="77777777" w:rsidR="003075C0" w:rsidRDefault="00307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501C" w14:textId="77777777" w:rsidR="003075C0" w:rsidRDefault="00307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C0"/>
    <w:rsid w:val="003075C0"/>
    <w:rsid w:val="00CF0EB2"/>
    <w:rsid w:val="00FE7E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725E"/>
  <w15:chartTrackingRefBased/>
  <w15:docId w15:val="{DC8DB65A-A943-4DCC-AFAC-344B35FD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5C0"/>
    <w:pPr>
      <w:tabs>
        <w:tab w:val="center" w:pos="4513"/>
        <w:tab w:val="right" w:pos="9026"/>
      </w:tabs>
    </w:pPr>
  </w:style>
  <w:style w:type="character" w:customStyle="1" w:styleId="HeaderChar">
    <w:name w:val="Header Char"/>
    <w:basedOn w:val="DefaultParagraphFont"/>
    <w:link w:val="Header"/>
    <w:uiPriority w:val="99"/>
    <w:rsid w:val="003075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0"/>
    <w:pPr>
      <w:tabs>
        <w:tab w:val="center" w:pos="4513"/>
        <w:tab w:val="right" w:pos="9026"/>
      </w:tabs>
    </w:pPr>
  </w:style>
  <w:style w:type="character" w:customStyle="1" w:styleId="FooterChar">
    <w:name w:val="Footer Char"/>
    <w:basedOn w:val="DefaultParagraphFont"/>
    <w:link w:val="Footer"/>
    <w:uiPriority w:val="99"/>
    <w:rsid w:val="003075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ette.ward@able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Ward</dc:creator>
  <cp:keywords/>
  <dc:description/>
  <cp:lastModifiedBy>Glenda Harding</cp:lastModifiedBy>
  <cp:revision>2</cp:revision>
  <dcterms:created xsi:type="dcterms:W3CDTF">2021-03-07T20:58:00Z</dcterms:created>
  <dcterms:modified xsi:type="dcterms:W3CDTF">2021-03-07T20:58:00Z</dcterms:modified>
</cp:coreProperties>
</file>