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297" w:rsidRPr="004F7FFB" w:rsidRDefault="00D91688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 xml:space="preserve">Bus fare policies </w:t>
      </w:r>
      <w:r w:rsidR="0044121D"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>to improve</w:t>
      </w:r>
      <w:r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 xml:space="preserve"> equity</w:t>
      </w:r>
      <w:r w:rsidR="0044121D"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 xml:space="preserve"> in access to education </w:t>
      </w:r>
    </w:p>
    <w:p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:rsidR="00D91688" w:rsidRPr="00CC6A27" w:rsidRDefault="00CC571B" w:rsidP="000B6233">
            <w:pPr>
              <w:rPr>
                <w:rFonts w:ascii="Graphik Regular" w:hAnsi="Graphik Regular" w:cs="Circular Std Book"/>
                <w:bCs/>
                <w:i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Education plays a key role in social equity.</w:t>
            </w:r>
            <w:r w:rsidR="00504A0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It not only provides the tools for opening opportunities in </w:t>
            </w:r>
            <w:r w:rsidR="00D41BE2">
              <w:rPr>
                <w:rFonts w:ascii="Graphik Regular" w:hAnsi="Graphik Regular" w:cs="Circular Std Book"/>
                <w:bCs/>
                <w:sz w:val="22"/>
                <w:szCs w:val="22"/>
              </w:rPr>
              <w:t>later life</w:t>
            </w:r>
            <w:r w:rsidR="0044121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, </w:t>
            </w:r>
            <w:r w:rsidR="00504A08">
              <w:rPr>
                <w:rFonts w:ascii="Graphik Regular" w:hAnsi="Graphik Regular" w:cs="Circular Std Book"/>
                <w:bCs/>
                <w:sz w:val="22"/>
                <w:szCs w:val="22"/>
              </w:rPr>
              <w:t>it contributes to people’s wellbeing and sense of belonging to the community.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According to </w:t>
            </w:r>
            <w:r w:rsidR="00CC6A27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the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OECD, </w:t>
            </w:r>
            <w:r w:rsidR="0044121D">
              <w:rPr>
                <w:rFonts w:ascii="Graphik Regular" w:hAnsi="Graphik Regular" w:cs="Circular Std Book"/>
                <w:bCs/>
                <w:sz w:val="22"/>
                <w:szCs w:val="22"/>
              </w:rPr>
              <w:t>‘</w:t>
            </w:r>
            <w:r w:rsidRPr="00CC571B">
              <w:rPr>
                <w:rFonts w:ascii="Graphik Regular" w:hAnsi="Graphik Regular" w:cs="Circular Std Book"/>
                <w:bCs/>
                <w:i/>
                <w:sz w:val="22"/>
                <w:szCs w:val="22"/>
              </w:rPr>
              <w:t>learning is seen as vital not just to</w:t>
            </w:r>
            <w:r w:rsidR="00CB191E">
              <w:rPr>
                <w:rFonts w:ascii="Graphik Regular" w:hAnsi="Graphik Regular" w:cs="Circular Std Book"/>
                <w:bCs/>
                <w:i/>
                <w:sz w:val="22"/>
                <w:szCs w:val="22"/>
              </w:rPr>
              <w:t xml:space="preserve"> a</w:t>
            </w:r>
            <w:r w:rsidRPr="00CC571B">
              <w:rPr>
                <w:rFonts w:ascii="Graphik Regular" w:hAnsi="Graphik Regular" w:cs="Circular Std Book"/>
                <w:bCs/>
                <w:i/>
                <w:sz w:val="22"/>
                <w:szCs w:val="22"/>
              </w:rPr>
              <w:t xml:space="preserve"> countries’ economic development but to their social cohesion and quality of life</w:t>
            </w:r>
            <w:r w:rsidR="0044121D">
              <w:rPr>
                <w:rFonts w:ascii="Graphik Regular" w:hAnsi="Graphik Regular" w:cs="Circular Std Book"/>
                <w:bCs/>
                <w:i/>
                <w:sz w:val="22"/>
                <w:szCs w:val="22"/>
              </w:rPr>
              <w:t>’</w:t>
            </w:r>
            <w:r>
              <w:rPr>
                <w:rFonts w:ascii="Graphik Regular" w:hAnsi="Graphik Regular" w:cs="Circular Std Book"/>
                <w:bCs/>
                <w:i/>
                <w:sz w:val="22"/>
                <w:szCs w:val="22"/>
              </w:rPr>
              <w:t>.</w:t>
            </w:r>
            <w:r w:rsidR="00504A08">
              <w:rPr>
                <w:rFonts w:ascii="Graphik Regular" w:hAnsi="Graphik Regular" w:cs="Circular Std Book"/>
                <w:bCs/>
                <w:i/>
                <w:sz w:val="22"/>
                <w:szCs w:val="22"/>
              </w:rPr>
              <w:t xml:space="preserve"> </w:t>
            </w:r>
            <w:r w:rsidR="00504A0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But education rights are </w:t>
            </w:r>
            <w:r w:rsidR="001F199A">
              <w:rPr>
                <w:rFonts w:ascii="Graphik Regular" w:hAnsi="Graphik Regular" w:cs="Circular Std Book"/>
                <w:bCs/>
                <w:sz w:val="22"/>
                <w:szCs w:val="22"/>
              </w:rPr>
              <w:t>sometimes</w:t>
            </w:r>
            <w:r w:rsidR="00504A0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obstructed or impeded </w:t>
            </w:r>
            <w:r w:rsidR="000B6233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by </w:t>
            </w:r>
            <w:r w:rsidR="001F199A">
              <w:rPr>
                <w:rFonts w:ascii="Graphik Regular" w:hAnsi="Graphik Regular" w:cs="Circular Std Book"/>
                <w:bCs/>
                <w:sz w:val="22"/>
                <w:szCs w:val="22"/>
              </w:rPr>
              <w:t>several</w:t>
            </w:r>
            <w:r w:rsidR="000B6233" w:rsidRPr="000B6233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0B6233">
              <w:rPr>
                <w:rFonts w:ascii="Graphik Regular" w:hAnsi="Graphik Regular" w:cs="Circular Std Book"/>
                <w:bCs/>
                <w:sz w:val="22"/>
                <w:szCs w:val="22"/>
              </w:rPr>
              <w:t>causes</w:t>
            </w:r>
            <w:r w:rsidR="00504A0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. Many of the reasons behind education deprivation </w:t>
            </w:r>
            <w:r w:rsidR="000B6233">
              <w:rPr>
                <w:rFonts w:ascii="Graphik Regular" w:hAnsi="Graphik Regular" w:cs="Circular Std Book"/>
                <w:bCs/>
                <w:sz w:val="22"/>
                <w:szCs w:val="22"/>
              </w:rPr>
              <w:t>are complex, hard to address and</w:t>
            </w:r>
            <w:r w:rsidR="001F199A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with long-term </w:t>
            </w:r>
            <w:r w:rsidR="0093391D">
              <w:rPr>
                <w:rFonts w:ascii="Graphik Regular" w:hAnsi="Graphik Regular" w:cs="Circular Std Book"/>
                <w:bCs/>
                <w:sz w:val="22"/>
                <w:szCs w:val="22"/>
              </w:rPr>
              <w:t>turnarounds</w:t>
            </w:r>
            <w:r w:rsidR="000B6233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. Nevertheless, transport policies </w:t>
            </w:r>
            <w:r w:rsidR="00D41BE2">
              <w:rPr>
                <w:rFonts w:ascii="Graphik Regular" w:hAnsi="Graphik Regular" w:cs="Circular Std Book"/>
                <w:bCs/>
                <w:sz w:val="22"/>
                <w:szCs w:val="22"/>
              </w:rPr>
              <w:t>can</w:t>
            </w:r>
            <w:r w:rsidR="000B6233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44121D">
              <w:rPr>
                <w:rFonts w:ascii="Graphik Regular" w:hAnsi="Graphik Regular" w:cs="Circular Std Book"/>
                <w:bCs/>
                <w:sz w:val="22"/>
                <w:szCs w:val="22"/>
              </w:rPr>
              <w:t>contribute</w:t>
            </w:r>
            <w:r w:rsidR="00D41BE2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to</w:t>
            </w:r>
            <w:r w:rsidR="00CC6A27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better</w:t>
            </w:r>
            <w:r w:rsidR="00D41BE2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outcomes</w:t>
            </w:r>
            <w:r w:rsidR="000B6233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6E503A">
              <w:rPr>
                <w:rFonts w:ascii="Graphik Regular" w:hAnsi="Graphik Regular" w:cs="Circular Std Book"/>
                <w:bCs/>
                <w:sz w:val="22"/>
                <w:szCs w:val="22"/>
              </w:rPr>
              <w:t>by removing</w:t>
            </w:r>
            <w:r w:rsidR="00CB191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barriers to </w:t>
            </w:r>
            <w:r w:rsidR="006E503A">
              <w:rPr>
                <w:rFonts w:ascii="Graphik Regular" w:hAnsi="Graphik Regular" w:cs="Circular Std Book"/>
                <w:bCs/>
                <w:sz w:val="22"/>
                <w:szCs w:val="22"/>
              </w:rPr>
              <w:t>movement</w:t>
            </w:r>
            <w:r w:rsidR="00CB191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between home and school</w:t>
            </w:r>
            <w:r w:rsidR="000B6233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. </w:t>
            </w:r>
          </w:p>
          <w:p w:rsidR="0044121D" w:rsidRDefault="0044121D" w:rsidP="000B6233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:rsidR="0044121D" w:rsidRDefault="000B6233" w:rsidP="00D91688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The Bay of Plenty Regional Council </w:t>
            </w:r>
            <w:r w:rsidR="00D41BE2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and Beca are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studying the </w:t>
            </w:r>
            <w:r w:rsidR="00C900FC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implementation of different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fare</w:t>
            </w:r>
            <w:r w:rsidR="00C900FC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polic</w:t>
            </w:r>
            <w:r w:rsidR="00CB191E">
              <w:rPr>
                <w:rFonts w:ascii="Graphik Regular" w:hAnsi="Graphik Regular" w:cs="Circular Std Book"/>
                <w:bCs/>
                <w:sz w:val="22"/>
                <w:szCs w:val="22"/>
              </w:rPr>
              <w:t>y scenarios</w:t>
            </w:r>
            <w:r w:rsidR="00C900FC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for school </w:t>
            </w:r>
            <w:r w:rsidR="0044121D">
              <w:rPr>
                <w:rFonts w:ascii="Graphik Regular" w:hAnsi="Graphik Regular" w:cs="Circular Std Book"/>
                <w:bCs/>
                <w:sz w:val="22"/>
                <w:szCs w:val="22"/>
              </w:rPr>
              <w:t>children</w:t>
            </w:r>
            <w:r w:rsidR="00CB191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as a way of improving </w:t>
            </w:r>
            <w:r w:rsidR="006E503A">
              <w:rPr>
                <w:rFonts w:ascii="Graphik Regular" w:hAnsi="Graphik Regular" w:cs="Circular Std Book"/>
                <w:bCs/>
                <w:sz w:val="22"/>
                <w:szCs w:val="22"/>
              </w:rPr>
              <w:t>access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to education</w:t>
            </w:r>
            <w:r w:rsidR="00C900FC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. </w:t>
            </w:r>
            <w:r w:rsidR="00CB191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An early trial of free school buses indicates that truancy levels have </w:t>
            </w:r>
            <w:proofErr w:type="gramStart"/>
            <w:r w:rsidR="00CB191E">
              <w:rPr>
                <w:rFonts w:ascii="Graphik Regular" w:hAnsi="Graphik Regular" w:cs="Circular Std Book"/>
                <w:bCs/>
                <w:sz w:val="22"/>
                <w:szCs w:val="22"/>
              </w:rPr>
              <w:t>reduced</w:t>
            </w:r>
            <w:proofErr w:type="gramEnd"/>
            <w:r w:rsidR="00CB191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and children are late to school less often </w:t>
            </w:r>
            <w:r w:rsidR="00CC6A27">
              <w:rPr>
                <w:rFonts w:ascii="Graphik Regular" w:hAnsi="Graphik Regular" w:cs="Circular Std Book"/>
                <w:bCs/>
                <w:sz w:val="22"/>
                <w:szCs w:val="22"/>
              </w:rPr>
              <w:t>as a result of the</w:t>
            </w:r>
            <w:r w:rsidR="00CB191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trial. </w:t>
            </w:r>
            <w:r w:rsidR="006E503A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Bus passenger volumes have had a sustained increase above 40%. </w:t>
            </w:r>
          </w:p>
          <w:p w:rsidR="0044121D" w:rsidRDefault="0044121D" w:rsidP="00D91688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:rsidR="00C46F2E" w:rsidRDefault="00CB191E" w:rsidP="00D91688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This paper will describe the study and analysis leading to the implementation of free school buses in Tauranga, the predicted costs and benefits and initial results of </w:t>
            </w:r>
            <w:r w:rsidR="00CC6A27">
              <w:rPr>
                <w:rFonts w:ascii="Graphik Regular" w:hAnsi="Graphik Regular" w:cs="Circular Std Book"/>
                <w:bCs/>
                <w:sz w:val="22"/>
                <w:szCs w:val="22"/>
              </w:rPr>
              <w:t>a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city</w:t>
            </w:r>
            <w:r w:rsidR="00CC6A27">
              <w:rPr>
                <w:rFonts w:ascii="Graphik Regular" w:hAnsi="Graphik Regular" w:cs="Circular Std Book"/>
                <w:bCs/>
                <w:sz w:val="22"/>
                <w:szCs w:val="22"/>
              </w:rPr>
              <w:t>-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wide free school bus initiative</w:t>
            </w:r>
            <w:r w:rsidR="006E503A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that begins early 2020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.</w:t>
            </w:r>
            <w:r w:rsidR="006E503A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The objective </w:t>
            </w:r>
            <w:r w:rsidR="00CC6A27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is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to share information on the </w:t>
            </w:r>
            <w:r w:rsidR="00CC6A27">
              <w:rPr>
                <w:rFonts w:ascii="Graphik Regular" w:hAnsi="Graphik Regular" w:cs="Circular Std Book"/>
                <w:bCs/>
                <w:sz w:val="22"/>
                <w:szCs w:val="22"/>
              </w:rPr>
              <w:t>range of tangible transport and social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benefits </w:t>
            </w:r>
            <w:r w:rsidR="00CC6A27">
              <w:rPr>
                <w:rFonts w:ascii="Graphik Regular" w:hAnsi="Graphik Regular" w:cs="Circular Std Book"/>
                <w:bCs/>
                <w:sz w:val="22"/>
                <w:szCs w:val="22"/>
              </w:rPr>
              <w:t>associated with free school bus</w:t>
            </w:r>
            <w:r w:rsidR="006E503A">
              <w:rPr>
                <w:rFonts w:ascii="Graphik Regular" w:hAnsi="Graphik Regular" w:cs="Circular Std Book"/>
                <w:bCs/>
                <w:sz w:val="22"/>
                <w:szCs w:val="22"/>
              </w:rPr>
              <w:t>es</w:t>
            </w:r>
            <w:r w:rsidR="00CC6A27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, </w:t>
            </w:r>
            <w:r w:rsidR="006E503A">
              <w:rPr>
                <w:rFonts w:ascii="Graphik Regular" w:hAnsi="Graphik Regular" w:cs="Circular Std Book"/>
                <w:bCs/>
                <w:sz w:val="22"/>
                <w:szCs w:val="22"/>
              </w:rPr>
              <w:t>which</w:t>
            </w:r>
            <w:r w:rsidR="00CC6A27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could be replicated elsewhere to greatly improve equity </w:t>
            </w:r>
            <w:r w:rsidR="006E503A">
              <w:rPr>
                <w:rFonts w:ascii="Graphik Regular" w:hAnsi="Graphik Regular" w:cs="Circular Std Book"/>
                <w:bCs/>
                <w:sz w:val="22"/>
                <w:szCs w:val="22"/>
              </w:rPr>
              <w:t>in</w:t>
            </w:r>
            <w:r w:rsidR="00CC6A27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transport to education.</w:t>
            </w:r>
          </w:p>
          <w:p w:rsidR="00C46F2E" w:rsidRDefault="00C46F2E" w:rsidP="00D91688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:rsidR="00C46F2E" w:rsidRDefault="00C46F2E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  <w:bookmarkStart w:id="0" w:name="_GoBack"/>
            <w:bookmarkEnd w:id="0"/>
          </w:p>
          <w:p w:rsidR="0044121D" w:rsidRDefault="0044121D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  <w:p w:rsidR="0044121D" w:rsidRPr="00AC2F42" w:rsidRDefault="0044121D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</w:tc>
      </w:tr>
    </w:tbl>
    <w:p w:rsidR="00BE3A75" w:rsidRPr="00657112" w:rsidRDefault="00BE3A7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BE3A75" w:rsidRPr="00657112" w:rsidSect="009202AF">
      <w:headerReference w:type="default" r:id="rId8"/>
      <w:footerReference w:type="even" r:id="rId9"/>
      <w:footerReference w:type="default" r:id="rId10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8AC" w:rsidRDefault="000E28AC">
      <w:r>
        <w:separator/>
      </w:r>
    </w:p>
  </w:endnote>
  <w:endnote w:type="continuationSeparator" w:id="0">
    <w:p w:rsidR="000E28AC" w:rsidRDefault="000E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6D2" w:rsidRDefault="009202AF" w:rsidP="009202AF">
    <w:pPr>
      <w:pStyle w:val="Footer"/>
      <w:ind w:left="-709"/>
      <w:jc w:val="right"/>
    </w:pPr>
    <w:r>
      <w:rPr>
        <w:noProof/>
      </w:rPr>
      <w:drawing>
        <wp:inline distT="0" distB="0" distL="0" distR="0">
          <wp:extent cx="6562725" cy="1640840"/>
          <wp:effectExtent l="0" t="0" r="9525" b="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01_Transport2020_Software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640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8AC" w:rsidRDefault="000E28AC">
      <w:r>
        <w:separator/>
      </w:r>
    </w:p>
  </w:footnote>
  <w:footnote w:type="continuationSeparator" w:id="0">
    <w:p w:rsidR="000E28AC" w:rsidRDefault="000E2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FFB" w:rsidRDefault="000036D2">
    <w:pPr>
      <w:pStyle w:val="Header"/>
    </w:pPr>
    <w:r>
      <w:rPr>
        <w:noProof/>
      </w:rPr>
      <w:drawing>
        <wp:inline distT="0" distB="0" distL="0" distR="0">
          <wp:extent cx="6645910" cy="2526665"/>
          <wp:effectExtent l="0" t="0" r="2540" b="6985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quityinTransportation_2020_Transport2020_FullLogo_Full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2526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4515" w:rsidRPr="009D1BC8" w:rsidRDefault="00094515" w:rsidP="00C93D31">
    <w:pPr>
      <w:pStyle w:val="Header"/>
      <w:pBdr>
        <w:bottom w:val="single" w:sz="4" w:space="1" w:color="B2D34A"/>
      </w:pBdr>
      <w:spacing w:after="120"/>
      <w:ind w:right="118"/>
      <w:jc w:val="center"/>
      <w:rPr>
        <w:rFonts w:ascii="Fakt Pro Bln" w:hAnsi="Fakt Pro Bl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99.6pt;height:82.8pt" o:bullet="t">
        <v:imagedata r:id="rId1" o:title="Bullet Point"/>
      </v:shape>
    </w:pict>
  </w:numPicBullet>
  <w:numPicBullet w:numPicBulletId="1">
    <w:pict>
      <v:shape id="_x0000_i1092" type="#_x0000_t75" style="width:176.4pt;height:169.2pt" o:bullet="t">
        <v:imagedata r:id="rId2" o:title="Conf-Icon"/>
      </v:shape>
    </w:pict>
  </w:numPicBullet>
  <w:numPicBullet w:numPicBulletId="2">
    <w:pict>
      <v:shape id="_x0000_i1093" type="#_x0000_t75" style="width:151.8pt;height:144.6pt" o:bullet="t">
        <v:imagedata r:id="rId3" o:title="Conf-Icon"/>
      </v:shape>
    </w:pict>
  </w:numPicBullet>
  <w:numPicBullet w:numPicBulletId="3">
    <w:pict>
      <v:shape id="_x0000_i1094" type="#_x0000_t75" style="width:122.4pt;height:112.2pt" o:bullet="t">
        <v:imagedata r:id="rId4" o:title="Bullet Point"/>
      </v:shape>
    </w:pict>
  </w:numPicBullet>
  <w:numPicBullet w:numPicBulletId="4">
    <w:pict>
      <v:shape id="_x0000_i1095" type="#_x0000_t75" style="width:109.8pt;height:107.4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7AE1"/>
    <w:rsid w:val="000B6233"/>
    <w:rsid w:val="000C7C27"/>
    <w:rsid w:val="000D3492"/>
    <w:rsid w:val="000D37C9"/>
    <w:rsid w:val="000D3D9A"/>
    <w:rsid w:val="000D797B"/>
    <w:rsid w:val="000E28AC"/>
    <w:rsid w:val="000F104B"/>
    <w:rsid w:val="000F2141"/>
    <w:rsid w:val="0011226E"/>
    <w:rsid w:val="001153ED"/>
    <w:rsid w:val="00121A58"/>
    <w:rsid w:val="0013591E"/>
    <w:rsid w:val="001362A4"/>
    <w:rsid w:val="00142CEB"/>
    <w:rsid w:val="0016393A"/>
    <w:rsid w:val="0016453E"/>
    <w:rsid w:val="00175439"/>
    <w:rsid w:val="001939D5"/>
    <w:rsid w:val="001A3ADA"/>
    <w:rsid w:val="001B43BA"/>
    <w:rsid w:val="001D1D51"/>
    <w:rsid w:val="001F199A"/>
    <w:rsid w:val="002039A9"/>
    <w:rsid w:val="00207D5C"/>
    <w:rsid w:val="00212E78"/>
    <w:rsid w:val="00224D23"/>
    <w:rsid w:val="002336F0"/>
    <w:rsid w:val="0024785C"/>
    <w:rsid w:val="00260AEA"/>
    <w:rsid w:val="002623EE"/>
    <w:rsid w:val="00267025"/>
    <w:rsid w:val="002677BA"/>
    <w:rsid w:val="00280AFE"/>
    <w:rsid w:val="00282AB2"/>
    <w:rsid w:val="002924E0"/>
    <w:rsid w:val="002A1203"/>
    <w:rsid w:val="002A21A9"/>
    <w:rsid w:val="002A4E2F"/>
    <w:rsid w:val="002B5CB6"/>
    <w:rsid w:val="002C7540"/>
    <w:rsid w:val="002E041E"/>
    <w:rsid w:val="002E334F"/>
    <w:rsid w:val="002E5C6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557E9"/>
    <w:rsid w:val="003573AD"/>
    <w:rsid w:val="00384673"/>
    <w:rsid w:val="00385036"/>
    <w:rsid w:val="003874B0"/>
    <w:rsid w:val="003959E1"/>
    <w:rsid w:val="003A05C3"/>
    <w:rsid w:val="003E27EF"/>
    <w:rsid w:val="00424CC0"/>
    <w:rsid w:val="00426508"/>
    <w:rsid w:val="0044121D"/>
    <w:rsid w:val="00442674"/>
    <w:rsid w:val="00451684"/>
    <w:rsid w:val="004529D4"/>
    <w:rsid w:val="00455673"/>
    <w:rsid w:val="00457E30"/>
    <w:rsid w:val="00474E47"/>
    <w:rsid w:val="0048238B"/>
    <w:rsid w:val="004D3753"/>
    <w:rsid w:val="004D6306"/>
    <w:rsid w:val="004E3E11"/>
    <w:rsid w:val="004E4B6D"/>
    <w:rsid w:val="004F7FFB"/>
    <w:rsid w:val="00504A08"/>
    <w:rsid w:val="00510DA6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75C6"/>
    <w:rsid w:val="005E35E4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D06E1"/>
    <w:rsid w:val="006E2643"/>
    <w:rsid w:val="006E503A"/>
    <w:rsid w:val="006F545D"/>
    <w:rsid w:val="00702E85"/>
    <w:rsid w:val="00711926"/>
    <w:rsid w:val="00714297"/>
    <w:rsid w:val="007249F0"/>
    <w:rsid w:val="00733126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D1481"/>
    <w:rsid w:val="007E7468"/>
    <w:rsid w:val="007F5CD2"/>
    <w:rsid w:val="0081400B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F1855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391D"/>
    <w:rsid w:val="00937179"/>
    <w:rsid w:val="00942D6D"/>
    <w:rsid w:val="00943A5E"/>
    <w:rsid w:val="00953ACD"/>
    <w:rsid w:val="00960F5F"/>
    <w:rsid w:val="009671F0"/>
    <w:rsid w:val="0096760A"/>
    <w:rsid w:val="00973ADB"/>
    <w:rsid w:val="00980A78"/>
    <w:rsid w:val="009861A8"/>
    <w:rsid w:val="00992E68"/>
    <w:rsid w:val="009D1BC8"/>
    <w:rsid w:val="009D3E21"/>
    <w:rsid w:val="009D7496"/>
    <w:rsid w:val="009E23F2"/>
    <w:rsid w:val="009E5A5F"/>
    <w:rsid w:val="009F381C"/>
    <w:rsid w:val="00A01EFD"/>
    <w:rsid w:val="00A110A0"/>
    <w:rsid w:val="00A1384F"/>
    <w:rsid w:val="00A13A39"/>
    <w:rsid w:val="00A17E7D"/>
    <w:rsid w:val="00A21E9C"/>
    <w:rsid w:val="00A23D49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B1096"/>
    <w:rsid w:val="00AB2488"/>
    <w:rsid w:val="00AC2F42"/>
    <w:rsid w:val="00AC472E"/>
    <w:rsid w:val="00AD0B66"/>
    <w:rsid w:val="00AD4FFD"/>
    <w:rsid w:val="00AE2126"/>
    <w:rsid w:val="00B248AE"/>
    <w:rsid w:val="00B257FB"/>
    <w:rsid w:val="00B34D63"/>
    <w:rsid w:val="00B51C59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C31339"/>
    <w:rsid w:val="00C32978"/>
    <w:rsid w:val="00C35A98"/>
    <w:rsid w:val="00C43D41"/>
    <w:rsid w:val="00C46F2E"/>
    <w:rsid w:val="00C602BB"/>
    <w:rsid w:val="00C62828"/>
    <w:rsid w:val="00C7440C"/>
    <w:rsid w:val="00C900FC"/>
    <w:rsid w:val="00C93D31"/>
    <w:rsid w:val="00CA531A"/>
    <w:rsid w:val="00CA652B"/>
    <w:rsid w:val="00CB191E"/>
    <w:rsid w:val="00CC3F26"/>
    <w:rsid w:val="00CC571B"/>
    <w:rsid w:val="00CC5B1D"/>
    <w:rsid w:val="00CC6A27"/>
    <w:rsid w:val="00CD37E8"/>
    <w:rsid w:val="00CE14E0"/>
    <w:rsid w:val="00CE155D"/>
    <w:rsid w:val="00CE6E57"/>
    <w:rsid w:val="00CE7A3D"/>
    <w:rsid w:val="00CF1AEF"/>
    <w:rsid w:val="00D055DF"/>
    <w:rsid w:val="00D41BE2"/>
    <w:rsid w:val="00D63EA2"/>
    <w:rsid w:val="00D719B5"/>
    <w:rsid w:val="00D73AF4"/>
    <w:rsid w:val="00D7455A"/>
    <w:rsid w:val="00D835B0"/>
    <w:rsid w:val="00D87B29"/>
    <w:rsid w:val="00D91688"/>
    <w:rsid w:val="00DA3906"/>
    <w:rsid w:val="00DE685C"/>
    <w:rsid w:val="00DF4D41"/>
    <w:rsid w:val="00DF7B85"/>
    <w:rsid w:val="00E01C1C"/>
    <w:rsid w:val="00E103C0"/>
    <w:rsid w:val="00E1178B"/>
    <w:rsid w:val="00E13F4B"/>
    <w:rsid w:val="00E20231"/>
    <w:rsid w:val="00E273FE"/>
    <w:rsid w:val="00E44298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F16A60"/>
    <w:rsid w:val="00F17918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BA87FA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FF628-6E8B-422B-9D51-343ACB4A4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1554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Craig Richards</cp:lastModifiedBy>
  <cp:revision>6</cp:revision>
  <cp:lastPrinted>2017-09-24T23:53:00Z</cp:lastPrinted>
  <dcterms:created xsi:type="dcterms:W3CDTF">2019-08-30T21:46:00Z</dcterms:created>
  <dcterms:modified xsi:type="dcterms:W3CDTF">2019-08-31T00:11:00Z</dcterms:modified>
</cp:coreProperties>
</file>