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37"/>
        <w:tblOverlap w:val="never"/>
        <w:tblW w:w="963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8F1735" w:rsidRPr="00A1384F" w14:paraId="28E80D5D" w14:textId="77777777" w:rsidTr="008F1735">
        <w:trPr>
          <w:trHeight w:val="4826"/>
        </w:trPr>
        <w:tc>
          <w:tcPr>
            <w:tcW w:w="9635" w:type="dxa"/>
            <w:tcBorders>
              <w:bottom w:val="nil"/>
            </w:tcBorders>
            <w:shd w:val="clear" w:color="auto" w:fill="auto"/>
          </w:tcPr>
          <w:p w14:paraId="5B3CBA5C" w14:textId="4B42828C" w:rsidR="001D73E0" w:rsidRDefault="000501DD" w:rsidP="008F1735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Aotearoa is on the cusp of an urban development revolution. 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 transition to living locally not only </w:t>
            </w:r>
            <w:r w:rsidR="005606A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assists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decarbonisation of our transport system</w:t>
            </w:r>
            <w:r w:rsidR="008621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95B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but</w:t>
            </w:r>
            <w:r w:rsidR="00957F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supports </w:t>
            </w:r>
            <w:r w:rsidR="00957F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our 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physical health</w:t>
            </w:r>
            <w:r w:rsidR="00957F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people can make journeys on foot </w:t>
            </w:r>
            <w:r w:rsidR="0012514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or on two wheels</w:t>
            </w:r>
            <w:r w:rsidR="008621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0C53C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3463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As well as this, </w:t>
            </w:r>
            <w:r w:rsidR="00DA439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living locally supports </w:t>
            </w:r>
            <w:r w:rsidR="00957F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our 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mental, </w:t>
            </w:r>
            <w:r w:rsidR="00505D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emotional,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and social well-being</w:t>
            </w:r>
            <w:r w:rsidR="005606A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people can connect with their communities and</w:t>
            </w:r>
            <w:r w:rsidR="00957F5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local environments</w:t>
            </w:r>
            <w:r w:rsidR="0086493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Globally, there has been a surge in interest in ideas such as the 15-minute city, the </w:t>
            </w:r>
            <w:r w:rsidR="00505D3A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superblock,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and the circle of daily life. However, to achieve this </w:t>
            </w:r>
            <w:r w:rsidR="0012514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concept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we must </w:t>
            </w:r>
            <w:r w:rsidR="00152C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first 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be able to evaluate our current</w:t>
            </w:r>
            <w:r w:rsidR="0012514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situation.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6B02F17" w14:textId="77777777" w:rsidR="001D73E0" w:rsidRDefault="001D73E0" w:rsidP="008F1735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DA4135D" w14:textId="0705CD16" w:rsidR="008F1735" w:rsidRDefault="008F1735" w:rsidP="008F1735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Introducing: The X-Minute City, where residents are within </w:t>
            </w:r>
            <w:r w:rsidR="00DE33F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5, 1</w:t>
            </w:r>
            <w:r w:rsidR="00EC16C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5, or</w:t>
            </w:r>
            <w:r w:rsidR="00DE33F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20</w:t>
            </w: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minutes of amenities via walking, wheeling and cycling. Although touted as a tool for urban vitalisation by cities globally, </w:t>
            </w:r>
            <w:r w:rsidR="007B54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the paper will explore </w:t>
            </w: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what it mean</w:t>
            </w:r>
            <w:r w:rsidR="007B54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s</w:t>
            </w: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to be an X-Minute City, </w:t>
            </w:r>
            <w:r w:rsidR="006F096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create </w:t>
            </w:r>
            <w:r w:rsidR="006828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a framework </w:t>
            </w:r>
            <w:r w:rsidR="00F23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for measuring </w:t>
            </w:r>
            <w:r w:rsidR="00AF19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the concept</w:t>
            </w:r>
            <w:r w:rsidR="00F23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="006828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and </w:t>
            </w:r>
            <w:r w:rsidR="009D57A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present </w:t>
            </w:r>
            <w:r w:rsidR="00E90F5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our</w:t>
            </w:r>
            <w:r w:rsidR="00F23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="006828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in</w:t>
            </w:r>
            <w:r w:rsidR="00F23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t</w:t>
            </w:r>
            <w:r w:rsidR="006828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eractive dashboard </w:t>
            </w:r>
            <w:r w:rsidR="00F23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that can</w:t>
            </w:r>
            <w:r w:rsidR="00C2261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be used by communities and councils.</w:t>
            </w:r>
            <w:r w:rsidR="006F1D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="007B54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approach uses </w:t>
            </w: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distance (km) and duration (minutes) from each neighbourhood block to daily amenities </w:t>
            </w:r>
            <w:r w:rsidR="007B54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r w:rsidR="006F1D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towns and cities</w:t>
            </w:r>
            <w:r w:rsidR="0058553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B54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in </w:t>
            </w: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Aotearoa New Zealand and the 500 largest cities in the United States. Each neighbourhoods’ proximity to a combination of amenities such as grocery stores, greenspace and schools was determined and contributed to an overall time of access in each neighbourhood, the ‘X-Minutes’.</w:t>
            </w:r>
          </w:p>
          <w:p w14:paraId="1A87C887" w14:textId="77777777" w:rsidR="008F1735" w:rsidRPr="008F1735" w:rsidRDefault="008F1735" w:rsidP="008F1735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</w:pPr>
          </w:p>
          <w:p w14:paraId="6624B2B1" w14:textId="7B03222D" w:rsidR="008F1735" w:rsidRPr="00B06296" w:rsidRDefault="007B5463" w:rsidP="008F173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</w:pPr>
            <w:r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e 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paper will evaluate the ways in which the X-Minute City can be </w:t>
            </w:r>
            <w:r w:rsidR="00530A3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applied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, highlighting the X-Minute City’s potential influence on land-use planning, urban </w:t>
            </w:r>
            <w:r w:rsidR="004D4E30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reconfiguration,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and urban renaissance. By revitalising urban areas to be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more easily 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traversable for the public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without a vehicle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, cities can </w:t>
            </w:r>
            <w:r w:rsidR="009A496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improve public health, adapt to climate change, </w:t>
            </w:r>
            <w:r w:rsidR="00C07F6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>and be COVID-19 resilient.</w:t>
            </w:r>
            <w:r w:rsidR="008F1735" w:rsidRPr="008F17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Using the X-Minute City to encourage accessible (re)development creates diverse and vibrant cities that improve the livelihood of communities.</w:t>
            </w:r>
            <w:r w:rsidR="008F1735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</w:tr>
    </w:tbl>
    <w:p w14:paraId="621716A6" w14:textId="318FEE0E" w:rsidR="00DF7B85" w:rsidRPr="00DA3906" w:rsidRDefault="004348A8" w:rsidP="008F1735">
      <w:pPr>
        <w:ind w:left="45"/>
        <w:rPr>
          <w:rFonts w:ascii="Fakt Pro Bln" w:hAnsi="Fakt Pro Bln" w:cs="Circular Std Book"/>
          <w:b/>
          <w:sz w:val="20"/>
          <w:szCs w:val="20"/>
        </w:rPr>
      </w:pPr>
      <w:r w:rsidRPr="004348A8">
        <w:rPr>
          <w:rFonts w:ascii="Circular Std Book" w:eastAsia="Times New Roman" w:hAnsi="Circular Std Book" w:cs="Circular Std Book"/>
          <w:b/>
          <w:color w:val="00ABB6"/>
          <w:kern w:val="32"/>
          <w:sz w:val="36"/>
          <w:szCs w:val="36"/>
          <w:lang w:val="en-NZ" w:eastAsia="en-NZ"/>
        </w:rPr>
        <w:t xml:space="preserve">Evaluating X-Minute Cities for </w:t>
      </w:r>
      <w:r w:rsidR="00731DF2">
        <w:rPr>
          <w:rFonts w:ascii="Circular Std Book" w:eastAsia="Times New Roman" w:hAnsi="Circular Std Book" w:cs="Circular Std Book"/>
          <w:b/>
          <w:color w:val="00ABB6"/>
          <w:kern w:val="32"/>
          <w:sz w:val="36"/>
          <w:szCs w:val="36"/>
          <w:lang w:val="en-NZ" w:eastAsia="en-NZ"/>
        </w:rPr>
        <w:t xml:space="preserve">People Friendly </w:t>
      </w:r>
      <w:r w:rsidR="00D44857">
        <w:rPr>
          <w:rFonts w:ascii="Circular Std Book" w:eastAsia="Times New Roman" w:hAnsi="Circular Std Book" w:cs="Circular Std Book"/>
          <w:b/>
          <w:color w:val="00ABB6"/>
          <w:kern w:val="32"/>
          <w:sz w:val="36"/>
          <w:szCs w:val="36"/>
          <w:lang w:val="en-NZ" w:eastAsia="en-NZ"/>
        </w:rPr>
        <w:t>Centres</w:t>
      </w:r>
      <w:r w:rsidRPr="004348A8">
        <w:rPr>
          <w:rFonts w:ascii="Circular Std Book" w:eastAsia="Times New Roman" w:hAnsi="Circular Std Book" w:cs="Circular Std Book"/>
          <w:b/>
          <w:color w:val="00ABB6"/>
          <w:kern w:val="32"/>
          <w:sz w:val="36"/>
          <w:szCs w:val="36"/>
          <w:lang w:val="en-NZ" w:eastAsia="en-NZ"/>
        </w:rPr>
        <w:t xml:space="preserve"> </w:t>
      </w:r>
    </w:p>
    <w:p w14:paraId="11282D25" w14:textId="4D58AFF8" w:rsidR="00176ED6" w:rsidRDefault="00176ED6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3C0C56C4" w14:textId="77777777" w:rsidR="00CF2C40" w:rsidRDefault="00CF2C40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616FA388" w14:textId="624C14DB" w:rsidR="00CF2C40" w:rsidRDefault="00CF2C40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BC8F9AA" w14:textId="081EBC03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E1F7CFC" w14:textId="390A845F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63850C86" w14:textId="023E4C9F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2B0E1E5E" w14:textId="57AFD53D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0F9474E2" w14:textId="4D54AEE8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44C6EBF3" w14:textId="1E5691CF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7A248571" w14:textId="662038AF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7D2B7C7E" w14:textId="0853F5B2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8057453" w14:textId="244C52A5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F0B4A27" w14:textId="0F287537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E25778E" w14:textId="1E683B62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FBAEC4E" w14:textId="61082DAC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1CD0850" w14:textId="01C49CF7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6EC6502C" w14:textId="48FE9AC7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6A849956" w14:textId="7BFB584C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74775690" w14:textId="2140D55D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4F461EC9" w14:textId="5017E23B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3F4EC9C6" w14:textId="542E6C63" w:rsidR="005D42C1" w:rsidRDefault="005D42C1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4010788" w14:textId="068A9FA9" w:rsidR="007B5463" w:rsidRDefault="007B5463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0F1BD32A" w14:textId="3980B1A6" w:rsidR="007B5463" w:rsidRDefault="007B5463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192BFA69" w14:textId="47323E19" w:rsidR="007B5463" w:rsidRDefault="007B5463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6D852882" w14:textId="287004DB" w:rsidR="007B5463" w:rsidRDefault="007B5463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6C770253" w14:textId="2CA10FE8" w:rsidR="007B5463" w:rsidRDefault="007B5463" w:rsidP="00657112">
      <w:pPr>
        <w:autoSpaceDE w:val="0"/>
        <w:autoSpaceDN w:val="0"/>
        <w:adjustRightInd w:val="0"/>
        <w:rPr>
          <w:rFonts w:ascii="Fakt Pro Bln" w:hAnsi="Fakt Pro Bln" w:cs="Circular Std Book"/>
          <w:i/>
        </w:rPr>
      </w:pPr>
    </w:p>
    <w:p w14:paraId="4738D406" w14:textId="77777777" w:rsidR="00235B0C" w:rsidRPr="00657112" w:rsidRDefault="00235B0C" w:rsidP="006C13DB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235B0C" w:rsidRPr="00657112" w:rsidSect="00906E00">
      <w:headerReference w:type="default" r:id="rId11"/>
      <w:footerReference w:type="even" r:id="rId12"/>
      <w:footerReference w:type="defaul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D369" w14:textId="77777777" w:rsidR="009F73CD" w:rsidRDefault="009F73CD">
      <w:r>
        <w:separator/>
      </w:r>
    </w:p>
  </w:endnote>
  <w:endnote w:type="continuationSeparator" w:id="0">
    <w:p w14:paraId="4B5801DD" w14:textId="77777777" w:rsidR="009F73CD" w:rsidRDefault="009F73CD">
      <w:r>
        <w:continuationSeparator/>
      </w:r>
    </w:p>
  </w:endnote>
  <w:endnote w:type="continuationNotice" w:id="1">
    <w:p w14:paraId="306FBB82" w14:textId="77777777" w:rsidR="009F73CD" w:rsidRDefault="009F7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4D4A" w14:textId="77777777" w:rsidR="009F73CD" w:rsidRDefault="009F73CD">
      <w:r>
        <w:separator/>
      </w:r>
    </w:p>
  </w:footnote>
  <w:footnote w:type="continuationSeparator" w:id="0">
    <w:p w14:paraId="3CF1067F" w14:textId="77777777" w:rsidR="009F73CD" w:rsidRDefault="009F73CD">
      <w:r>
        <w:continuationSeparator/>
      </w:r>
    </w:p>
  </w:footnote>
  <w:footnote w:type="continuationNotice" w:id="1">
    <w:p w14:paraId="739F9519" w14:textId="77777777" w:rsidR="009F73CD" w:rsidRDefault="009F7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21390FB1" w:rsidR="00A00C0B" w:rsidRDefault="005F0856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51BB6D2" wp14:editId="6AA5112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79995" cy="1895475"/>
          <wp:effectExtent l="0" t="0" r="1905" b="9525"/>
          <wp:wrapTight wrapText="bothSides">
            <wp:wrapPolygon edited="0">
              <wp:start x="0" y="0"/>
              <wp:lineTo x="0" y="21491"/>
              <wp:lineTo x="21551" y="21491"/>
              <wp:lineTo x="21551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B037F"/>
    <w:multiLevelType w:val="multilevel"/>
    <w:tmpl w:val="8CD2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555"/>
    <w:rsid w:val="000036D2"/>
    <w:rsid w:val="0000796A"/>
    <w:rsid w:val="0001083B"/>
    <w:rsid w:val="00012461"/>
    <w:rsid w:val="00033179"/>
    <w:rsid w:val="00035CC2"/>
    <w:rsid w:val="00047A44"/>
    <w:rsid w:val="000501DD"/>
    <w:rsid w:val="00052AB8"/>
    <w:rsid w:val="00052C68"/>
    <w:rsid w:val="000615B7"/>
    <w:rsid w:val="00062E29"/>
    <w:rsid w:val="00082174"/>
    <w:rsid w:val="00082404"/>
    <w:rsid w:val="00092424"/>
    <w:rsid w:val="00094515"/>
    <w:rsid w:val="00094623"/>
    <w:rsid w:val="000A7AE1"/>
    <w:rsid w:val="000B21D7"/>
    <w:rsid w:val="000C3EE3"/>
    <w:rsid w:val="000C53C3"/>
    <w:rsid w:val="000C7C27"/>
    <w:rsid w:val="000D3492"/>
    <w:rsid w:val="000D37C9"/>
    <w:rsid w:val="000D3D9A"/>
    <w:rsid w:val="000D5B00"/>
    <w:rsid w:val="000D797B"/>
    <w:rsid w:val="000F104B"/>
    <w:rsid w:val="000F2141"/>
    <w:rsid w:val="00100938"/>
    <w:rsid w:val="0011226E"/>
    <w:rsid w:val="001153ED"/>
    <w:rsid w:val="0011707B"/>
    <w:rsid w:val="001205D8"/>
    <w:rsid w:val="00121A58"/>
    <w:rsid w:val="00123F7D"/>
    <w:rsid w:val="00125145"/>
    <w:rsid w:val="0013591E"/>
    <w:rsid w:val="001362A4"/>
    <w:rsid w:val="00142CEB"/>
    <w:rsid w:val="00146A03"/>
    <w:rsid w:val="00152C79"/>
    <w:rsid w:val="00156561"/>
    <w:rsid w:val="0016393A"/>
    <w:rsid w:val="0016453E"/>
    <w:rsid w:val="00175439"/>
    <w:rsid w:val="001760B2"/>
    <w:rsid w:val="00176ED6"/>
    <w:rsid w:val="001939D5"/>
    <w:rsid w:val="00195BDB"/>
    <w:rsid w:val="001A3ADA"/>
    <w:rsid w:val="001B43BA"/>
    <w:rsid w:val="001B5DB6"/>
    <w:rsid w:val="001D1D51"/>
    <w:rsid w:val="001D73E0"/>
    <w:rsid w:val="002039A9"/>
    <w:rsid w:val="00207D5C"/>
    <w:rsid w:val="00212E78"/>
    <w:rsid w:val="002133D0"/>
    <w:rsid w:val="00217A66"/>
    <w:rsid w:val="00224D23"/>
    <w:rsid w:val="002336F0"/>
    <w:rsid w:val="0023486F"/>
    <w:rsid w:val="00235B0C"/>
    <w:rsid w:val="00243BE7"/>
    <w:rsid w:val="00260624"/>
    <w:rsid w:val="00260AEA"/>
    <w:rsid w:val="00260EBD"/>
    <w:rsid w:val="002623EE"/>
    <w:rsid w:val="00267025"/>
    <w:rsid w:val="002677BA"/>
    <w:rsid w:val="00271C50"/>
    <w:rsid w:val="00280AFE"/>
    <w:rsid w:val="00282AB2"/>
    <w:rsid w:val="002924E0"/>
    <w:rsid w:val="00295872"/>
    <w:rsid w:val="00295A56"/>
    <w:rsid w:val="002A0300"/>
    <w:rsid w:val="002A1203"/>
    <w:rsid w:val="002A21A9"/>
    <w:rsid w:val="002A4E2F"/>
    <w:rsid w:val="002B324F"/>
    <w:rsid w:val="002B5CB6"/>
    <w:rsid w:val="002C74D0"/>
    <w:rsid w:val="002C7540"/>
    <w:rsid w:val="002D12A2"/>
    <w:rsid w:val="002E041E"/>
    <w:rsid w:val="002E334F"/>
    <w:rsid w:val="002E5C69"/>
    <w:rsid w:val="002F4899"/>
    <w:rsid w:val="002F5169"/>
    <w:rsid w:val="0030225C"/>
    <w:rsid w:val="00304226"/>
    <w:rsid w:val="00306A34"/>
    <w:rsid w:val="00311771"/>
    <w:rsid w:val="00311C11"/>
    <w:rsid w:val="003136AA"/>
    <w:rsid w:val="00320F8A"/>
    <w:rsid w:val="003244F7"/>
    <w:rsid w:val="003266F2"/>
    <w:rsid w:val="00326FF1"/>
    <w:rsid w:val="003349C4"/>
    <w:rsid w:val="003371E0"/>
    <w:rsid w:val="00340430"/>
    <w:rsid w:val="003557E9"/>
    <w:rsid w:val="003573AD"/>
    <w:rsid w:val="00384673"/>
    <w:rsid w:val="00385036"/>
    <w:rsid w:val="003874B0"/>
    <w:rsid w:val="003904B5"/>
    <w:rsid w:val="003959E1"/>
    <w:rsid w:val="00395A39"/>
    <w:rsid w:val="003962B2"/>
    <w:rsid w:val="003A05C3"/>
    <w:rsid w:val="003D3CE3"/>
    <w:rsid w:val="003D746A"/>
    <w:rsid w:val="003E27EF"/>
    <w:rsid w:val="00424CC0"/>
    <w:rsid w:val="00426508"/>
    <w:rsid w:val="004348A8"/>
    <w:rsid w:val="00442674"/>
    <w:rsid w:val="004439FC"/>
    <w:rsid w:val="00451684"/>
    <w:rsid w:val="004529D4"/>
    <w:rsid w:val="00455673"/>
    <w:rsid w:val="00457E30"/>
    <w:rsid w:val="00462456"/>
    <w:rsid w:val="00474E47"/>
    <w:rsid w:val="00476637"/>
    <w:rsid w:val="0048238B"/>
    <w:rsid w:val="004924CA"/>
    <w:rsid w:val="004B3FC6"/>
    <w:rsid w:val="004C51FE"/>
    <w:rsid w:val="004D35DB"/>
    <w:rsid w:val="004D3753"/>
    <w:rsid w:val="004D4E30"/>
    <w:rsid w:val="004D6306"/>
    <w:rsid w:val="004E3E11"/>
    <w:rsid w:val="004E4B6D"/>
    <w:rsid w:val="004F7A94"/>
    <w:rsid w:val="004F7FFB"/>
    <w:rsid w:val="00502445"/>
    <w:rsid w:val="00505D3A"/>
    <w:rsid w:val="00510DA6"/>
    <w:rsid w:val="00517EE6"/>
    <w:rsid w:val="00530A37"/>
    <w:rsid w:val="00531D36"/>
    <w:rsid w:val="00535FC6"/>
    <w:rsid w:val="005366D2"/>
    <w:rsid w:val="00536732"/>
    <w:rsid w:val="00537FE9"/>
    <w:rsid w:val="00550C31"/>
    <w:rsid w:val="005572C4"/>
    <w:rsid w:val="005606A4"/>
    <w:rsid w:val="00566B84"/>
    <w:rsid w:val="00570EA5"/>
    <w:rsid w:val="005729BE"/>
    <w:rsid w:val="00575492"/>
    <w:rsid w:val="0057595A"/>
    <w:rsid w:val="00584673"/>
    <w:rsid w:val="00585533"/>
    <w:rsid w:val="005860C4"/>
    <w:rsid w:val="0058716A"/>
    <w:rsid w:val="005958D4"/>
    <w:rsid w:val="005964BA"/>
    <w:rsid w:val="005B084F"/>
    <w:rsid w:val="005C31CE"/>
    <w:rsid w:val="005D42C1"/>
    <w:rsid w:val="005D75C6"/>
    <w:rsid w:val="005E35E4"/>
    <w:rsid w:val="005F0856"/>
    <w:rsid w:val="005F4659"/>
    <w:rsid w:val="005F69B7"/>
    <w:rsid w:val="0060147A"/>
    <w:rsid w:val="006029B3"/>
    <w:rsid w:val="00606880"/>
    <w:rsid w:val="0061707E"/>
    <w:rsid w:val="006366BF"/>
    <w:rsid w:val="006423B9"/>
    <w:rsid w:val="00643465"/>
    <w:rsid w:val="00643678"/>
    <w:rsid w:val="006444EE"/>
    <w:rsid w:val="0065245B"/>
    <w:rsid w:val="00657112"/>
    <w:rsid w:val="006617E3"/>
    <w:rsid w:val="00664602"/>
    <w:rsid w:val="00672785"/>
    <w:rsid w:val="00673EE7"/>
    <w:rsid w:val="00676C7C"/>
    <w:rsid w:val="00680250"/>
    <w:rsid w:val="00680D6F"/>
    <w:rsid w:val="006812DD"/>
    <w:rsid w:val="0068282E"/>
    <w:rsid w:val="006839A5"/>
    <w:rsid w:val="00693116"/>
    <w:rsid w:val="00694AA2"/>
    <w:rsid w:val="00697533"/>
    <w:rsid w:val="006A3C4A"/>
    <w:rsid w:val="006A7D7C"/>
    <w:rsid w:val="006B6A4A"/>
    <w:rsid w:val="006C13DB"/>
    <w:rsid w:val="006C59A1"/>
    <w:rsid w:val="006C7FB0"/>
    <w:rsid w:val="006D0DA4"/>
    <w:rsid w:val="006E027F"/>
    <w:rsid w:val="006E2643"/>
    <w:rsid w:val="006E7B41"/>
    <w:rsid w:val="006F096C"/>
    <w:rsid w:val="006F1D36"/>
    <w:rsid w:val="006F545D"/>
    <w:rsid w:val="00702E85"/>
    <w:rsid w:val="007047BF"/>
    <w:rsid w:val="00705F33"/>
    <w:rsid w:val="00706E41"/>
    <w:rsid w:val="00711926"/>
    <w:rsid w:val="00714297"/>
    <w:rsid w:val="007249F0"/>
    <w:rsid w:val="00731DF2"/>
    <w:rsid w:val="00733126"/>
    <w:rsid w:val="00734DE2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463"/>
    <w:rsid w:val="007B5CC6"/>
    <w:rsid w:val="007C39AB"/>
    <w:rsid w:val="007D1481"/>
    <w:rsid w:val="007D2C7B"/>
    <w:rsid w:val="007E7399"/>
    <w:rsid w:val="007E7468"/>
    <w:rsid w:val="007F5CD2"/>
    <w:rsid w:val="007F7978"/>
    <w:rsid w:val="0081400B"/>
    <w:rsid w:val="00817D3F"/>
    <w:rsid w:val="00824F51"/>
    <w:rsid w:val="00831EAC"/>
    <w:rsid w:val="00846CE2"/>
    <w:rsid w:val="00847F82"/>
    <w:rsid w:val="00851929"/>
    <w:rsid w:val="0086213A"/>
    <w:rsid w:val="00862192"/>
    <w:rsid w:val="0086493A"/>
    <w:rsid w:val="00873D75"/>
    <w:rsid w:val="00880B42"/>
    <w:rsid w:val="0088236B"/>
    <w:rsid w:val="008836A1"/>
    <w:rsid w:val="00886DCD"/>
    <w:rsid w:val="00894760"/>
    <w:rsid w:val="008B35C8"/>
    <w:rsid w:val="008B4CFD"/>
    <w:rsid w:val="008C0D74"/>
    <w:rsid w:val="008C5194"/>
    <w:rsid w:val="008D4958"/>
    <w:rsid w:val="008D5CAB"/>
    <w:rsid w:val="008F1735"/>
    <w:rsid w:val="008F1855"/>
    <w:rsid w:val="009019AA"/>
    <w:rsid w:val="00904C0C"/>
    <w:rsid w:val="00904C81"/>
    <w:rsid w:val="00904CC6"/>
    <w:rsid w:val="00906B7A"/>
    <w:rsid w:val="00906E00"/>
    <w:rsid w:val="00911DE1"/>
    <w:rsid w:val="00915359"/>
    <w:rsid w:val="00916705"/>
    <w:rsid w:val="00916CAC"/>
    <w:rsid w:val="0092001B"/>
    <w:rsid w:val="009202AF"/>
    <w:rsid w:val="009207B4"/>
    <w:rsid w:val="00921582"/>
    <w:rsid w:val="00926714"/>
    <w:rsid w:val="00926ECE"/>
    <w:rsid w:val="00930A64"/>
    <w:rsid w:val="00931CEF"/>
    <w:rsid w:val="00937179"/>
    <w:rsid w:val="00942D6D"/>
    <w:rsid w:val="00942FA6"/>
    <w:rsid w:val="00943A5E"/>
    <w:rsid w:val="00953ACD"/>
    <w:rsid w:val="00957AC9"/>
    <w:rsid w:val="00957F50"/>
    <w:rsid w:val="00960F5F"/>
    <w:rsid w:val="00963E4C"/>
    <w:rsid w:val="009671F0"/>
    <w:rsid w:val="0096760A"/>
    <w:rsid w:val="009707F8"/>
    <w:rsid w:val="00973ADB"/>
    <w:rsid w:val="009751D8"/>
    <w:rsid w:val="00976CFF"/>
    <w:rsid w:val="00976F6D"/>
    <w:rsid w:val="00980A78"/>
    <w:rsid w:val="009861A8"/>
    <w:rsid w:val="00992E68"/>
    <w:rsid w:val="009A4960"/>
    <w:rsid w:val="009C6ACD"/>
    <w:rsid w:val="009D1BC8"/>
    <w:rsid w:val="009D3E21"/>
    <w:rsid w:val="009D57AE"/>
    <w:rsid w:val="009D7496"/>
    <w:rsid w:val="009E23F2"/>
    <w:rsid w:val="009E5A5F"/>
    <w:rsid w:val="009F381C"/>
    <w:rsid w:val="009F73CD"/>
    <w:rsid w:val="00A00C0B"/>
    <w:rsid w:val="00A01EFD"/>
    <w:rsid w:val="00A110A0"/>
    <w:rsid w:val="00A113CD"/>
    <w:rsid w:val="00A1384F"/>
    <w:rsid w:val="00A13A39"/>
    <w:rsid w:val="00A17E7D"/>
    <w:rsid w:val="00A21E9C"/>
    <w:rsid w:val="00A2420B"/>
    <w:rsid w:val="00A333AA"/>
    <w:rsid w:val="00A3577C"/>
    <w:rsid w:val="00A43D01"/>
    <w:rsid w:val="00A460EC"/>
    <w:rsid w:val="00A625C3"/>
    <w:rsid w:val="00A70504"/>
    <w:rsid w:val="00A74DC6"/>
    <w:rsid w:val="00A80591"/>
    <w:rsid w:val="00A8246A"/>
    <w:rsid w:val="00A857AD"/>
    <w:rsid w:val="00AA02A4"/>
    <w:rsid w:val="00AA16D9"/>
    <w:rsid w:val="00AA21FA"/>
    <w:rsid w:val="00AA2696"/>
    <w:rsid w:val="00AA3205"/>
    <w:rsid w:val="00AA7355"/>
    <w:rsid w:val="00AB1096"/>
    <w:rsid w:val="00AB2488"/>
    <w:rsid w:val="00AB4207"/>
    <w:rsid w:val="00AC2F42"/>
    <w:rsid w:val="00AC472E"/>
    <w:rsid w:val="00AD0B66"/>
    <w:rsid w:val="00AD4FFD"/>
    <w:rsid w:val="00AE2126"/>
    <w:rsid w:val="00AF19BD"/>
    <w:rsid w:val="00B06296"/>
    <w:rsid w:val="00B11853"/>
    <w:rsid w:val="00B248AE"/>
    <w:rsid w:val="00B257FB"/>
    <w:rsid w:val="00B34D63"/>
    <w:rsid w:val="00B51C59"/>
    <w:rsid w:val="00B745C8"/>
    <w:rsid w:val="00B76BF5"/>
    <w:rsid w:val="00B8097D"/>
    <w:rsid w:val="00B81ED2"/>
    <w:rsid w:val="00B83D1D"/>
    <w:rsid w:val="00B94F8B"/>
    <w:rsid w:val="00B97495"/>
    <w:rsid w:val="00BA214A"/>
    <w:rsid w:val="00BA2F05"/>
    <w:rsid w:val="00BA3206"/>
    <w:rsid w:val="00BA58AE"/>
    <w:rsid w:val="00BB26CE"/>
    <w:rsid w:val="00BC6341"/>
    <w:rsid w:val="00BD3136"/>
    <w:rsid w:val="00BD6ED8"/>
    <w:rsid w:val="00BE3A75"/>
    <w:rsid w:val="00BF05D8"/>
    <w:rsid w:val="00BF1252"/>
    <w:rsid w:val="00BF1648"/>
    <w:rsid w:val="00C07F6B"/>
    <w:rsid w:val="00C1102E"/>
    <w:rsid w:val="00C22616"/>
    <w:rsid w:val="00C31339"/>
    <w:rsid w:val="00C32978"/>
    <w:rsid w:val="00C34630"/>
    <w:rsid w:val="00C35A98"/>
    <w:rsid w:val="00C43519"/>
    <w:rsid w:val="00C43D41"/>
    <w:rsid w:val="00C602BB"/>
    <w:rsid w:val="00C62828"/>
    <w:rsid w:val="00C7440C"/>
    <w:rsid w:val="00C83402"/>
    <w:rsid w:val="00C9190F"/>
    <w:rsid w:val="00C93D31"/>
    <w:rsid w:val="00CA288E"/>
    <w:rsid w:val="00CA531A"/>
    <w:rsid w:val="00CA652B"/>
    <w:rsid w:val="00CC3F26"/>
    <w:rsid w:val="00CC5B1D"/>
    <w:rsid w:val="00CD37E8"/>
    <w:rsid w:val="00CE14E0"/>
    <w:rsid w:val="00CE155D"/>
    <w:rsid w:val="00CE6DD6"/>
    <w:rsid w:val="00CE6E57"/>
    <w:rsid w:val="00CE7A3D"/>
    <w:rsid w:val="00CF1AEF"/>
    <w:rsid w:val="00CF2C40"/>
    <w:rsid w:val="00D007E8"/>
    <w:rsid w:val="00D01236"/>
    <w:rsid w:val="00D055DF"/>
    <w:rsid w:val="00D0750D"/>
    <w:rsid w:val="00D15627"/>
    <w:rsid w:val="00D35B40"/>
    <w:rsid w:val="00D44857"/>
    <w:rsid w:val="00D44EFE"/>
    <w:rsid w:val="00D63EA2"/>
    <w:rsid w:val="00D719B5"/>
    <w:rsid w:val="00D73AF4"/>
    <w:rsid w:val="00D7455A"/>
    <w:rsid w:val="00D76EF4"/>
    <w:rsid w:val="00D835B0"/>
    <w:rsid w:val="00D87B29"/>
    <w:rsid w:val="00D9595E"/>
    <w:rsid w:val="00DA3906"/>
    <w:rsid w:val="00DA4396"/>
    <w:rsid w:val="00DE33FC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3012A"/>
    <w:rsid w:val="00E42A2A"/>
    <w:rsid w:val="00E450B1"/>
    <w:rsid w:val="00E45664"/>
    <w:rsid w:val="00E46544"/>
    <w:rsid w:val="00E565D1"/>
    <w:rsid w:val="00E60C56"/>
    <w:rsid w:val="00E63DE7"/>
    <w:rsid w:val="00E67033"/>
    <w:rsid w:val="00E71C11"/>
    <w:rsid w:val="00E73FE4"/>
    <w:rsid w:val="00E7782E"/>
    <w:rsid w:val="00E81FFD"/>
    <w:rsid w:val="00E82F80"/>
    <w:rsid w:val="00E8316B"/>
    <w:rsid w:val="00E83E18"/>
    <w:rsid w:val="00E8460B"/>
    <w:rsid w:val="00E90F56"/>
    <w:rsid w:val="00E933D0"/>
    <w:rsid w:val="00EA15DB"/>
    <w:rsid w:val="00EB147C"/>
    <w:rsid w:val="00EB278F"/>
    <w:rsid w:val="00EB2C70"/>
    <w:rsid w:val="00EB44F1"/>
    <w:rsid w:val="00EC16C4"/>
    <w:rsid w:val="00EC2897"/>
    <w:rsid w:val="00F0625E"/>
    <w:rsid w:val="00F16A60"/>
    <w:rsid w:val="00F17918"/>
    <w:rsid w:val="00F17C79"/>
    <w:rsid w:val="00F20FB0"/>
    <w:rsid w:val="00F23AB8"/>
    <w:rsid w:val="00F37C39"/>
    <w:rsid w:val="00F422F5"/>
    <w:rsid w:val="00F425DA"/>
    <w:rsid w:val="00F44BB9"/>
    <w:rsid w:val="00F56A54"/>
    <w:rsid w:val="00F612BD"/>
    <w:rsid w:val="00F62479"/>
    <w:rsid w:val="00F701D4"/>
    <w:rsid w:val="00F71D8F"/>
    <w:rsid w:val="00F80562"/>
    <w:rsid w:val="00F87F4F"/>
    <w:rsid w:val="00F92224"/>
    <w:rsid w:val="00FA33C5"/>
    <w:rsid w:val="00FA788B"/>
    <w:rsid w:val="00FA7BE5"/>
    <w:rsid w:val="00FD4335"/>
    <w:rsid w:val="00FE2CD9"/>
    <w:rsid w:val="00FE3E13"/>
    <w:rsid w:val="00FE4525"/>
    <w:rsid w:val="00FE5E10"/>
    <w:rsid w:val="00FE7BBE"/>
    <w:rsid w:val="0147E10C"/>
    <w:rsid w:val="05DB3573"/>
    <w:rsid w:val="07B54F60"/>
    <w:rsid w:val="0BC5BBE8"/>
    <w:rsid w:val="178D299E"/>
    <w:rsid w:val="1FE7FDD1"/>
    <w:rsid w:val="240E2FFE"/>
    <w:rsid w:val="24405523"/>
    <w:rsid w:val="25DC2584"/>
    <w:rsid w:val="25EB5503"/>
    <w:rsid w:val="2B206963"/>
    <w:rsid w:val="2D9D0F57"/>
    <w:rsid w:val="326DD33C"/>
    <w:rsid w:val="342FA289"/>
    <w:rsid w:val="34576D3C"/>
    <w:rsid w:val="36A33891"/>
    <w:rsid w:val="36BC60EE"/>
    <w:rsid w:val="3807315D"/>
    <w:rsid w:val="3CA0FB07"/>
    <w:rsid w:val="46862894"/>
    <w:rsid w:val="46B95C5B"/>
    <w:rsid w:val="533DEBE4"/>
    <w:rsid w:val="54302ADF"/>
    <w:rsid w:val="5C1D0001"/>
    <w:rsid w:val="5C41B165"/>
    <w:rsid w:val="5D4E886E"/>
    <w:rsid w:val="6150FD01"/>
    <w:rsid w:val="63A22A4B"/>
    <w:rsid w:val="656B25DF"/>
    <w:rsid w:val="664DF657"/>
    <w:rsid w:val="675BF916"/>
    <w:rsid w:val="6AFFCCCD"/>
    <w:rsid w:val="6D267231"/>
    <w:rsid w:val="76B8D225"/>
    <w:rsid w:val="77C0EB8C"/>
    <w:rsid w:val="77EF1853"/>
    <w:rsid w:val="7FBEA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6E027F"/>
  </w:style>
  <w:style w:type="character" w:customStyle="1" w:styleId="eop">
    <w:name w:val="eop"/>
    <w:basedOn w:val="DefaultParagraphFont"/>
    <w:rsid w:val="006E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9B4AE1D26EE4A9C46E6DB7B36EF69" ma:contentTypeVersion="13" ma:contentTypeDescription="Create a new document." ma:contentTypeScope="" ma:versionID="d02df807683f0c9762e77ac2e5be7751">
  <xsd:schema xmlns:xsd="http://www.w3.org/2001/XMLSchema" xmlns:xs="http://www.w3.org/2001/XMLSchema" xmlns:p="http://schemas.microsoft.com/office/2006/metadata/properties" xmlns:ns3="b40c2a0a-4a17-48ea-9592-7c886fe6f0cb" xmlns:ns4="332cf9bc-57c9-4f9d-b750-3843727f1a1d" targetNamespace="http://schemas.microsoft.com/office/2006/metadata/properties" ma:root="true" ma:fieldsID="211b5f068086842c053fff1f8f4aa109" ns3:_="" ns4:_="">
    <xsd:import namespace="b40c2a0a-4a17-48ea-9592-7c886fe6f0cb"/>
    <xsd:import namespace="332cf9bc-57c9-4f9d-b750-3843727f1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c2a0a-4a17-48ea-9592-7c886fe6f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f9bc-57c9-4f9d-b750-3843727f1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A2AB0-631F-4230-BF7D-66925A2A2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04945-C9BE-4CDB-B67A-06AC019945FD}">
  <ds:schemaRefs>
    <ds:schemaRef ds:uri="b40c2a0a-4a17-48ea-9592-7c886fe6f0c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332cf9bc-57c9-4f9d-b750-3843727f1a1d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FE3ACC-19C7-4EBC-AE5A-F845DD7BC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7EDFC-5E51-493B-B639-59B3671E4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c2a0a-4a17-48ea-9592-7c886fe6f0cb"/>
    <ds:schemaRef ds:uri="332cf9bc-57c9-4f9d-b750-3843727f1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Nick Reid</dc:creator>
  <cp:keywords>Abstract Form</cp:keywords>
  <cp:lastModifiedBy>Glenda Harding</cp:lastModifiedBy>
  <cp:revision>3</cp:revision>
  <cp:lastPrinted>2017-09-24T23:53:00Z</cp:lastPrinted>
  <dcterms:created xsi:type="dcterms:W3CDTF">2021-10-08T02:30:00Z</dcterms:created>
  <dcterms:modified xsi:type="dcterms:W3CDTF">2022-02-08T22:48:00Z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0x010100A9F9B4AE1D26EE4A9C46E6DB7B36EF69</vt:lpwstr>
  </property>
</Properties>
</file>