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D202" w14:textId="459FD0A2" w:rsidR="00BA3B3D" w:rsidRPr="00BA3B3D" w:rsidRDefault="00BA3B3D" w:rsidP="00BA3B3D">
      <w:pPr>
        <w:rPr>
          <w:rFonts w:cstheme="minorHAnsi"/>
          <w:b/>
          <w:bCs/>
          <w:color w:val="0081C1"/>
          <w:sz w:val="32"/>
          <w:szCs w:val="32"/>
        </w:rPr>
      </w:pPr>
      <w:r w:rsidRPr="00BA3B3D">
        <w:rPr>
          <w:rFonts w:cstheme="minorHAnsi"/>
          <w:b/>
          <w:bCs/>
          <w:color w:val="0081C1"/>
          <w:sz w:val="32"/>
          <w:szCs w:val="32"/>
        </w:rPr>
        <w:t>Becoming a Secret Agent of the WE</w:t>
      </w:r>
      <w:r w:rsidRPr="00BA3B3D">
        <w:rPr>
          <w:rFonts w:cstheme="minorHAnsi"/>
          <w:b/>
          <w:bCs/>
          <w:color w:val="0081C1"/>
          <w:sz w:val="32"/>
          <w:szCs w:val="32"/>
        </w:rPr>
        <w:t>F</w:t>
      </w:r>
    </w:p>
    <w:p w14:paraId="228EC565" w14:textId="54FF8CF8" w:rsidR="00BA3B3D" w:rsidRPr="00BA3B3D" w:rsidRDefault="00BA3B3D" w:rsidP="00BA3B3D">
      <w:pPr>
        <w:rPr>
          <w:rFonts w:cstheme="minorHAnsi"/>
          <w:b/>
          <w:bCs/>
          <w:color w:val="0081C1"/>
          <w:sz w:val="32"/>
          <w:szCs w:val="32"/>
        </w:rPr>
      </w:pPr>
      <w:r w:rsidRPr="00BA3B3D">
        <w:rPr>
          <w:rFonts w:cstheme="minorHAnsi"/>
          <w:b/>
          <w:bCs/>
          <w:color w:val="0081C1"/>
          <w:sz w:val="32"/>
          <w:szCs w:val="32"/>
        </w:rPr>
        <w:t>(</w:t>
      </w:r>
      <w:r w:rsidRPr="00BA3B3D">
        <w:rPr>
          <w:rFonts w:cstheme="minorHAnsi"/>
          <w:b/>
          <w:bCs/>
          <w:color w:val="0081C1"/>
          <w:sz w:val="32"/>
          <w:szCs w:val="32"/>
        </w:rPr>
        <w:t>Or Experiences in Rapid Delivery of Active Transport Projects</w:t>
      </w:r>
      <w:r w:rsidRPr="00BA3B3D">
        <w:rPr>
          <w:rFonts w:cstheme="minorHAnsi"/>
          <w:b/>
          <w:bCs/>
          <w:color w:val="0081C1"/>
          <w:sz w:val="32"/>
          <w:szCs w:val="32"/>
        </w:rPr>
        <w:t>)</w:t>
      </w:r>
    </w:p>
    <w:p w14:paraId="28229E60" w14:textId="45B3BA99" w:rsidR="007F30DC" w:rsidRPr="007F30DC" w:rsidRDefault="00956C2F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Jamie McPherson, Tasman District Council</w:t>
      </w:r>
    </w:p>
    <w:p w14:paraId="168F8D7F" w14:textId="1B960171" w:rsidR="00BA3B3D" w:rsidRDefault="00BA3B3D" w:rsidP="00BA3B3D">
      <w:r>
        <w:t xml:space="preserve">Tasman District Council made a series of terrifying decisions in recent years, involving firstly the adoption of an ambitious Walking &amp; Cycling Strategy; and secondly (and most terrifyingly) actually approving staff to go about delivering many of these projects within an </w:t>
      </w:r>
      <w:proofErr w:type="gramStart"/>
      <w:r>
        <w:t>18 month</w:t>
      </w:r>
      <w:proofErr w:type="gramEnd"/>
      <w:r>
        <w:t xml:space="preserve"> period.</w:t>
      </w:r>
      <w:r w:rsidR="000D533A">
        <w:t xml:space="preserve"> </w:t>
      </w:r>
    </w:p>
    <w:p w14:paraId="57E42892" w14:textId="471F6EC5" w:rsidR="000D533A" w:rsidRDefault="00BA3B3D" w:rsidP="00BA3B3D">
      <w:pPr>
        <w:rPr>
          <w:kern w:val="0"/>
          <w14:ligatures w14:val="none"/>
        </w:rPr>
      </w:pPr>
      <w:r>
        <w:rPr>
          <w:kern w:val="0"/>
          <w14:ligatures w14:val="none"/>
        </w:rPr>
        <w:t>This is a tale of highs and lows</w:t>
      </w:r>
      <w:r>
        <w:rPr>
          <w:kern w:val="0"/>
          <w14:ligatures w14:val="none"/>
        </w:rPr>
        <w:t xml:space="preserve"> in a provincial </w:t>
      </w:r>
      <w:r w:rsidR="000D533A">
        <w:rPr>
          <w:kern w:val="0"/>
          <w14:ligatures w14:val="none"/>
        </w:rPr>
        <w:t>Council setting</w:t>
      </w:r>
      <w:r>
        <w:rPr>
          <w:kern w:val="0"/>
          <w14:ligatures w14:val="none"/>
        </w:rPr>
        <w:t>,</w:t>
      </w:r>
      <w:r w:rsidR="000D533A">
        <w:rPr>
          <w:kern w:val="0"/>
          <w14:ligatures w14:val="none"/>
        </w:rPr>
        <w:t xml:space="preserve"> with observations</w:t>
      </w:r>
      <w:r>
        <w:rPr>
          <w:kern w:val="0"/>
          <w14:ligatures w14:val="none"/>
        </w:rPr>
        <w:t xml:space="preserve"> covering funding, </w:t>
      </w:r>
      <w:proofErr w:type="gramStart"/>
      <w:r>
        <w:rPr>
          <w:kern w:val="0"/>
          <w14:ligatures w14:val="none"/>
        </w:rPr>
        <w:t>team-building</w:t>
      </w:r>
      <w:proofErr w:type="gramEnd"/>
      <w:r>
        <w:rPr>
          <w:kern w:val="0"/>
          <w14:ligatures w14:val="none"/>
        </w:rPr>
        <w:t xml:space="preserve">, </w:t>
      </w:r>
      <w:r w:rsidR="00956C2F">
        <w:rPr>
          <w:kern w:val="0"/>
          <w14:ligatures w14:val="none"/>
        </w:rPr>
        <w:t xml:space="preserve">designs, </w:t>
      </w:r>
      <w:r w:rsidR="000D533A">
        <w:rPr>
          <w:kern w:val="0"/>
          <w14:ligatures w14:val="none"/>
        </w:rPr>
        <w:t>consultation, shoehorns</w:t>
      </w:r>
      <w:r>
        <w:rPr>
          <w:kern w:val="0"/>
          <w14:ligatures w14:val="none"/>
        </w:rPr>
        <w:t>,</w:t>
      </w:r>
      <w:r w:rsidR="00886F0E">
        <w:rPr>
          <w:kern w:val="0"/>
          <w14:ligatures w14:val="none"/>
        </w:rPr>
        <w:t xml:space="preserve"> shades of </w:t>
      </w:r>
      <w:proofErr w:type="spellStart"/>
      <w:r w:rsidR="00886F0E">
        <w:rPr>
          <w:kern w:val="0"/>
          <w14:ligatures w14:val="none"/>
        </w:rPr>
        <w:t>gray</w:t>
      </w:r>
      <w:proofErr w:type="spellEnd"/>
      <w:r w:rsidR="00886F0E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politics, petitions, </w:t>
      </w:r>
      <w:r w:rsidR="000D533A">
        <w:rPr>
          <w:kern w:val="0"/>
          <w14:ligatures w14:val="none"/>
        </w:rPr>
        <w:t>journalism</w:t>
      </w:r>
      <w:r w:rsidR="00956C2F">
        <w:rPr>
          <w:kern w:val="0"/>
          <w14:ligatures w14:val="none"/>
        </w:rPr>
        <w:t>/media</w:t>
      </w:r>
      <w:r w:rsidR="000D533A">
        <w:rPr>
          <w:kern w:val="0"/>
          <w14:ligatures w14:val="none"/>
        </w:rPr>
        <w:t xml:space="preserve">, </w:t>
      </w:r>
      <w:r>
        <w:rPr>
          <w:kern w:val="0"/>
          <w14:ligatures w14:val="none"/>
        </w:rPr>
        <w:t xml:space="preserve">conspiracies, </w:t>
      </w:r>
      <w:r w:rsidR="000D533A">
        <w:rPr>
          <w:kern w:val="0"/>
          <w14:ligatures w14:val="none"/>
        </w:rPr>
        <w:t xml:space="preserve">contractors, </w:t>
      </w:r>
      <w:r>
        <w:rPr>
          <w:kern w:val="0"/>
          <w14:ligatures w14:val="none"/>
        </w:rPr>
        <w:t>awkward summer BBQ conversations</w:t>
      </w:r>
      <w:r w:rsidR="000D533A">
        <w:rPr>
          <w:kern w:val="0"/>
          <w14:ligatures w14:val="none"/>
        </w:rPr>
        <w:t>, and the joys of repeating yourself again, and again, and again</w:t>
      </w:r>
      <w:r>
        <w:rPr>
          <w:kern w:val="0"/>
          <w14:ligatures w14:val="none"/>
        </w:rPr>
        <w:t xml:space="preserve">.  </w:t>
      </w:r>
    </w:p>
    <w:p w14:paraId="61FA36E3" w14:textId="78F4F6C8" w:rsidR="00956C2F" w:rsidRDefault="000D533A" w:rsidP="00BA3B3D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By the end of the </w:t>
      </w:r>
      <w:proofErr w:type="gramStart"/>
      <w:r>
        <w:rPr>
          <w:kern w:val="0"/>
          <w14:ligatures w14:val="none"/>
        </w:rPr>
        <w:t>presentation</w:t>
      </w:r>
      <w:proofErr w:type="gramEnd"/>
      <w:r>
        <w:rPr>
          <w:kern w:val="0"/>
          <w14:ligatures w14:val="none"/>
        </w:rPr>
        <w:t xml:space="preserve"> you will have completed the first module in the unofficial World Economic Forum Secret Agent Handbook, so you too can </w:t>
      </w:r>
      <w:r w:rsidR="00956C2F">
        <w:rPr>
          <w:kern w:val="0"/>
          <w14:ligatures w14:val="none"/>
        </w:rPr>
        <w:t xml:space="preserve">hopefully </w:t>
      </w:r>
      <w:r>
        <w:rPr>
          <w:kern w:val="0"/>
          <w14:ligatures w14:val="none"/>
        </w:rPr>
        <w:t xml:space="preserve">go forth </w:t>
      </w:r>
      <w:r w:rsidR="00956C2F">
        <w:rPr>
          <w:kern w:val="0"/>
          <w14:ligatures w14:val="none"/>
        </w:rPr>
        <w:t>with grippy shoes</w:t>
      </w:r>
      <w:r w:rsidR="00D22670">
        <w:rPr>
          <w:kern w:val="0"/>
          <w14:ligatures w14:val="none"/>
        </w:rPr>
        <w:t>,</w:t>
      </w:r>
      <w:r w:rsidR="00956C2F">
        <w:rPr>
          <w:kern w:val="0"/>
          <w14:ligatures w14:val="none"/>
        </w:rPr>
        <w:t xml:space="preserve"> clean pants</w:t>
      </w:r>
      <w:r w:rsidR="00A3351A">
        <w:rPr>
          <w:kern w:val="0"/>
          <w14:ligatures w14:val="none"/>
        </w:rPr>
        <w:t xml:space="preserve"> and a backbone of steel</w:t>
      </w:r>
      <w:r w:rsidR="00956C2F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in the face of terrifying decisions made by your organisations.</w:t>
      </w:r>
      <w:r w:rsidR="00956C2F">
        <w:rPr>
          <w:kern w:val="0"/>
          <w14:ligatures w14:val="none"/>
        </w:rPr>
        <w:t xml:space="preserve"> </w:t>
      </w:r>
    </w:p>
    <w:p w14:paraId="046C2E59" w14:textId="23D8E696" w:rsidR="00220182" w:rsidRDefault="00956C2F" w:rsidP="00BA3B3D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Always remembering rule number 1: never admit to being a secret agent; and rule </w:t>
      </w:r>
      <w:r w:rsidR="008311C7">
        <w:rPr>
          <w:kern w:val="0"/>
          <w14:ligatures w14:val="none"/>
        </w:rPr>
        <w:t xml:space="preserve">number </w:t>
      </w:r>
      <w:r>
        <w:rPr>
          <w:kern w:val="0"/>
          <w14:ligatures w14:val="none"/>
        </w:rPr>
        <w:t xml:space="preserve">2: be careful using the term ‘precinct’ at a public meeting with conspiracy theorists. </w:t>
      </w:r>
      <w:r w:rsidR="004C1A1C">
        <w:rPr>
          <w:kern w:val="0"/>
          <w14:ligatures w14:val="none"/>
        </w:rPr>
        <w:t>Many m</w:t>
      </w:r>
      <w:r>
        <w:rPr>
          <w:kern w:val="0"/>
          <w14:ligatures w14:val="none"/>
        </w:rPr>
        <w:t xml:space="preserve">ore </w:t>
      </w:r>
      <w:r w:rsidR="00C60217">
        <w:rPr>
          <w:kern w:val="0"/>
          <w14:ligatures w14:val="none"/>
        </w:rPr>
        <w:t xml:space="preserve">helpful </w:t>
      </w:r>
      <w:r>
        <w:rPr>
          <w:kern w:val="0"/>
          <w14:ligatures w14:val="none"/>
        </w:rPr>
        <w:t xml:space="preserve">rules </w:t>
      </w:r>
      <w:r w:rsidR="00224C71">
        <w:rPr>
          <w:kern w:val="0"/>
          <w14:ligatures w14:val="none"/>
        </w:rPr>
        <w:t xml:space="preserve">and lessons </w:t>
      </w:r>
      <w:r>
        <w:rPr>
          <w:kern w:val="0"/>
          <w14:ligatures w14:val="none"/>
        </w:rPr>
        <w:t>will be shared in the presentation.</w:t>
      </w:r>
    </w:p>
    <w:p w14:paraId="4D82039B" w14:textId="0259DD33" w:rsidR="00956C2F" w:rsidRDefault="00956C2F" w:rsidP="00BA3B3D">
      <w:pPr>
        <w:rPr>
          <w:kern w:val="0"/>
          <w14:ligatures w14:val="none"/>
        </w:rPr>
      </w:pPr>
      <w:r>
        <w:rPr>
          <w:kern w:val="0"/>
          <w14:ligatures w14:val="none"/>
        </w:rPr>
        <w:t>Preferred format: Oral presentation</w:t>
      </w:r>
    </w:p>
    <w:p w14:paraId="0A217613" w14:textId="77777777" w:rsidR="00956C2F" w:rsidRDefault="00956C2F" w:rsidP="00BA3B3D"/>
    <w:sectPr w:rsidR="00956C2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FE3F" w14:textId="77777777" w:rsidR="007F30DC" w:rsidRDefault="007F30DC" w:rsidP="007F30DC">
      <w:pPr>
        <w:spacing w:after="0" w:line="240" w:lineRule="auto"/>
      </w:pPr>
      <w:r>
        <w:separator/>
      </w:r>
    </w:p>
  </w:endnote>
  <w:endnote w:type="continuationSeparator" w:id="0">
    <w:p w14:paraId="7FA0F2A8" w14:textId="77777777" w:rsidR="007F30DC" w:rsidRDefault="007F30DC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8F4B" w14:textId="77777777" w:rsidR="007F30DC" w:rsidRDefault="007F30DC" w:rsidP="007F30DC">
      <w:pPr>
        <w:spacing w:after="0" w:line="240" w:lineRule="auto"/>
      </w:pPr>
      <w:r>
        <w:separator/>
      </w:r>
    </w:p>
  </w:footnote>
  <w:footnote w:type="continuationSeparator" w:id="0">
    <w:p w14:paraId="71B2C278" w14:textId="77777777" w:rsidR="007F30DC" w:rsidRDefault="007F30DC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D533A"/>
    <w:rsid w:val="00220182"/>
    <w:rsid w:val="00224C71"/>
    <w:rsid w:val="004C1A1C"/>
    <w:rsid w:val="007F30DC"/>
    <w:rsid w:val="008311C7"/>
    <w:rsid w:val="00886F0E"/>
    <w:rsid w:val="00956C2F"/>
    <w:rsid w:val="00A3351A"/>
    <w:rsid w:val="00BA3B3D"/>
    <w:rsid w:val="00C60217"/>
    <w:rsid w:val="00D2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1126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Jamie McPherson</cp:lastModifiedBy>
  <cp:revision>9</cp:revision>
  <dcterms:created xsi:type="dcterms:W3CDTF">2024-01-26T02:07:00Z</dcterms:created>
  <dcterms:modified xsi:type="dcterms:W3CDTF">2024-01-26T02:12:00Z</dcterms:modified>
</cp:coreProperties>
</file>