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671AC063" w:rsidR="00BC31FF" w:rsidRPr="00BC31FF" w:rsidRDefault="00B06D38" w:rsidP="00BC31FF">
      <w:pPr>
        <w:ind w:left="567"/>
        <w:rPr>
          <w:b/>
          <w:bCs/>
          <w:color w:val="598041"/>
          <w:sz w:val="32"/>
          <w:szCs w:val="32"/>
        </w:rPr>
      </w:pPr>
      <w:r w:rsidRPr="00B06D38">
        <w:rPr>
          <w:b/>
          <w:bCs/>
          <w:color w:val="598041"/>
          <w:sz w:val="32"/>
          <w:szCs w:val="32"/>
        </w:rPr>
        <w:t xml:space="preserve">Postcards </w:t>
      </w:r>
      <w:r>
        <w:rPr>
          <w:b/>
          <w:bCs/>
          <w:color w:val="598041"/>
          <w:sz w:val="32"/>
          <w:szCs w:val="32"/>
        </w:rPr>
        <w:t>from</w:t>
      </w:r>
      <w:r w:rsidRPr="00B06D38">
        <w:rPr>
          <w:b/>
          <w:bCs/>
          <w:color w:val="598041"/>
          <w:sz w:val="32"/>
          <w:szCs w:val="32"/>
        </w:rPr>
        <w:t xml:space="preserve"> the future</w:t>
      </w:r>
      <w:r>
        <w:rPr>
          <w:b/>
          <w:bCs/>
          <w:color w:val="598041"/>
          <w:sz w:val="32"/>
          <w:szCs w:val="32"/>
        </w:rPr>
        <w:t xml:space="preserve"> </w:t>
      </w:r>
    </w:p>
    <w:p w14:paraId="7AD33423" w14:textId="59B42F3E" w:rsidR="00B06D38" w:rsidRDefault="00B06D38" w:rsidP="00B06D38">
      <w:pPr>
        <w:ind w:left="567"/>
      </w:pPr>
      <w:r>
        <w:t xml:space="preserve">Just imagine walking to your local shops is a social experience. You say hello to the dog walkers along the way. Your street is a hive of activity. The environment is buzzing, the air is fresh. </w:t>
      </w:r>
    </w:p>
    <w:p w14:paraId="1F1FC793" w14:textId="21380488" w:rsidR="00B06D38" w:rsidRDefault="00B06D38" w:rsidP="00B06D38">
      <w:pPr>
        <w:ind w:left="567"/>
      </w:pPr>
      <w:r>
        <w:t xml:space="preserve">We all move with purpose, yet somehow, we’ve become so focused on the destination we’ve forgotten how we can simply enjoy the journey.  When we look at transport modes, walking slows down our journey time, so we can take in the environment; allowing us to explore our place and appreciate the little things, like the natural environment, new </w:t>
      </w:r>
      <w:proofErr w:type="gramStart"/>
      <w:r>
        <w:t>businesses</w:t>
      </w:r>
      <w:proofErr w:type="gramEnd"/>
      <w:r>
        <w:t xml:space="preserve"> or public art, and make social connections along the way.</w:t>
      </w:r>
      <w:r w:rsidRPr="00B06D38">
        <w:t xml:space="preserve"> </w:t>
      </w:r>
    </w:p>
    <w:p w14:paraId="561CC043" w14:textId="4F9B97EA" w:rsidR="00B06D38" w:rsidRDefault="00B06D38" w:rsidP="00B06D38">
      <w:pPr>
        <w:ind w:left="567"/>
      </w:pPr>
      <w:r>
        <w:t>If we really want to inspire a culture change to encourage active transport, then we need to start by celebrating the experience.</w:t>
      </w:r>
    </w:p>
    <w:p w14:paraId="633197CD" w14:textId="19DD705A" w:rsidR="00B06D38" w:rsidRDefault="00B06D38" w:rsidP="00B06D38">
      <w:pPr>
        <w:ind w:left="567"/>
      </w:pPr>
      <w:r>
        <w:t>At GHD we have spent the last few years investigating what makes our urban centres loveable and how to celebrate the uniqueness of place. From knowing where the popular coffee shop is, to understanding how communities use and value space, we have developed our Loveable Framework that embraces the intangible elements that give our places character.</w:t>
      </w:r>
    </w:p>
    <w:p w14:paraId="7C02CF07" w14:textId="0E99D66E" w:rsidR="00B06D38" w:rsidRDefault="00B06D38" w:rsidP="00B06D38">
      <w:pPr>
        <w:ind w:left="567"/>
      </w:pPr>
      <w:r>
        <w:t xml:space="preserve">We will present how we have used our Loveable Framework on </w:t>
      </w:r>
      <w:proofErr w:type="gramStart"/>
      <w:r>
        <w:t>a number of</w:t>
      </w:r>
      <w:proofErr w:type="gramEnd"/>
      <w:r>
        <w:t xml:space="preserve"> transport projects to enhance active travel for all people and embed placemaking into our urban design, so that our walking experience can be measured by 'delight per metre.' We also demonstrate how small changes to our urban fabric can have significant social and environmental benefit.</w:t>
      </w:r>
    </w:p>
    <w:p w14:paraId="63716DEE" w14:textId="0F0794D1" w:rsidR="00B06D38" w:rsidRDefault="00B06D38" w:rsidP="00B06D38">
      <w:pPr>
        <w:ind w:left="567"/>
      </w:pPr>
      <w:bookmarkStart w:id="0" w:name="_Hlk147822036"/>
      <w:r>
        <w:t xml:space="preserve">In an interactive workshop we’ll capture what people 'love, wish and wonder' about their neighbourhood, </w:t>
      </w:r>
      <w:proofErr w:type="gramStart"/>
      <w:r>
        <w:t>and,</w:t>
      </w:r>
      <w:proofErr w:type="gramEnd"/>
      <w:r>
        <w:t xml:space="preserve"> we’ll explore how we can change hearts, minds and behaviours by using our Loveable Framework to celebrate the potential of walkable neighbourhoods. Participants will be asked to send a postcard from their future selves that captures the environment they hope to create.</w:t>
      </w:r>
      <w:bookmarkEnd w:id="0"/>
    </w:p>
    <w:sectPr w:rsidR="00B06D38"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269907295" name="Picture 269907295"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2067149837" name="Picture 2067149837"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91297"/>
    <w:rsid w:val="000A16A5"/>
    <w:rsid w:val="000F1242"/>
    <w:rsid w:val="001121B7"/>
    <w:rsid w:val="001D35AA"/>
    <w:rsid w:val="0029664C"/>
    <w:rsid w:val="002A2B25"/>
    <w:rsid w:val="00394A57"/>
    <w:rsid w:val="003F42EF"/>
    <w:rsid w:val="00422486"/>
    <w:rsid w:val="004A6D0E"/>
    <w:rsid w:val="0057460D"/>
    <w:rsid w:val="00653602"/>
    <w:rsid w:val="00681D3F"/>
    <w:rsid w:val="006C7884"/>
    <w:rsid w:val="0076172C"/>
    <w:rsid w:val="007B7961"/>
    <w:rsid w:val="007D09D6"/>
    <w:rsid w:val="007E4CDF"/>
    <w:rsid w:val="00873058"/>
    <w:rsid w:val="00946BA4"/>
    <w:rsid w:val="00A13322"/>
    <w:rsid w:val="00AB10E9"/>
    <w:rsid w:val="00AE21F4"/>
    <w:rsid w:val="00B06D38"/>
    <w:rsid w:val="00BC31FF"/>
    <w:rsid w:val="00C5055D"/>
    <w:rsid w:val="00D02F75"/>
    <w:rsid w:val="00E33F49"/>
    <w:rsid w:val="00EA709E"/>
    <w:rsid w:val="00EB50BD"/>
    <w:rsid w:val="00F261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19818">
      <w:bodyDiv w:val="1"/>
      <w:marLeft w:val="0"/>
      <w:marRight w:val="0"/>
      <w:marTop w:val="0"/>
      <w:marBottom w:val="0"/>
      <w:divBdr>
        <w:top w:val="none" w:sz="0" w:space="0" w:color="auto"/>
        <w:left w:val="none" w:sz="0" w:space="0" w:color="auto"/>
        <w:bottom w:val="none" w:sz="0" w:space="0" w:color="auto"/>
        <w:right w:val="none" w:sz="0" w:space="0" w:color="auto"/>
      </w:divBdr>
    </w:div>
    <w:div w:id="1878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1544</Characters>
  <Application>Microsoft Office Word</Application>
  <DocSecurity>4</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Imogen Visser</cp:lastModifiedBy>
  <cp:revision>2</cp:revision>
  <dcterms:created xsi:type="dcterms:W3CDTF">2023-10-09T22:08:00Z</dcterms:created>
  <dcterms:modified xsi:type="dcterms:W3CDTF">2023-10-09T22:08:00Z</dcterms:modified>
</cp:coreProperties>
</file>