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EDF6D" w14:textId="5F9EE808" w:rsidR="00714297" w:rsidRPr="004F7FFB" w:rsidRDefault="00B15366" w:rsidP="00B745C8">
      <w:pPr>
        <w:pStyle w:val="Heading1"/>
        <w:keepNext w:val="0"/>
        <w:spacing w:before="0" w:after="0"/>
        <w:rPr>
          <w:rFonts w:ascii="Circular Std Book" w:hAnsi="Circular Std Book" w:cs="Circular Std Book"/>
          <w:bCs w:val="0"/>
          <w:color w:val="B2D34A"/>
          <w:sz w:val="36"/>
          <w:szCs w:val="36"/>
          <w:lang w:val="en-NZ" w:eastAsia="en-NZ"/>
        </w:rPr>
      </w:pPr>
      <w:bookmarkStart w:id="0" w:name="_Hlk21594286"/>
      <w:bookmarkStart w:id="1" w:name="_GoBack"/>
      <w:bookmarkEnd w:id="1"/>
      <w:r>
        <w:rPr>
          <w:rFonts w:ascii="Circular Std Book" w:hAnsi="Circular Std Book" w:cs="Circular Std Book"/>
          <w:bCs w:val="0"/>
          <w:color w:val="B2D34A"/>
          <w:sz w:val="36"/>
          <w:szCs w:val="36"/>
          <w:lang w:val="en-NZ" w:eastAsia="en-NZ"/>
        </w:rPr>
        <w:t>Conflict Analysis with Real-</w:t>
      </w:r>
      <w:r w:rsidR="00942E54">
        <w:rPr>
          <w:rFonts w:ascii="Circular Std Book" w:hAnsi="Circular Std Book" w:cs="Circular Std Book"/>
          <w:bCs w:val="0"/>
          <w:color w:val="B2D34A"/>
          <w:sz w:val="36"/>
          <w:szCs w:val="36"/>
          <w:lang w:val="en-NZ" w:eastAsia="en-NZ"/>
        </w:rPr>
        <w:t>T</w:t>
      </w:r>
      <w:r>
        <w:rPr>
          <w:rFonts w:ascii="Circular Std Book" w:hAnsi="Circular Std Book" w:cs="Circular Std Book"/>
          <w:bCs w:val="0"/>
          <w:color w:val="B2D34A"/>
          <w:sz w:val="36"/>
          <w:szCs w:val="36"/>
          <w:lang w:val="en-NZ" w:eastAsia="en-NZ"/>
        </w:rPr>
        <w:t>ime</w:t>
      </w:r>
      <w:r w:rsidR="00C93D31">
        <w:rPr>
          <w:rFonts w:ascii="Circular Std Book" w:hAnsi="Circular Std Book" w:cs="Circular Std Book"/>
          <w:bCs w:val="0"/>
          <w:color w:val="B2D34A"/>
          <w:sz w:val="36"/>
          <w:szCs w:val="36"/>
          <w:lang w:val="en-NZ" w:eastAsia="en-NZ"/>
        </w:rPr>
        <w:t xml:space="preserve"> </w:t>
      </w:r>
      <w:r>
        <w:rPr>
          <w:rFonts w:ascii="Circular Std Book" w:hAnsi="Circular Std Book" w:cs="Circular Std Book"/>
          <w:bCs w:val="0"/>
          <w:color w:val="B2D34A"/>
          <w:sz w:val="36"/>
          <w:szCs w:val="36"/>
          <w:lang w:val="en-NZ" w:eastAsia="en-NZ"/>
        </w:rPr>
        <w:t>Video Analytics</w:t>
      </w:r>
    </w:p>
    <w:p w14:paraId="607E34C2" w14:textId="77777777" w:rsidR="00DF7B85" w:rsidRPr="00DA3906" w:rsidRDefault="00DF7B85" w:rsidP="00CA531A">
      <w:pPr>
        <w:ind w:left="45"/>
        <w:jc w:val="center"/>
        <w:rPr>
          <w:rFonts w:ascii="Fakt Pro Bln" w:hAnsi="Fakt Pro Bln" w:cs="Circular Std Book"/>
          <w:b/>
          <w:sz w:val="20"/>
          <w:szCs w:val="20"/>
        </w:rPr>
      </w:pPr>
    </w:p>
    <w:p w14:paraId="22DC755F" w14:textId="2069D77B" w:rsidR="007B7C11" w:rsidRDefault="000C2DF1" w:rsidP="007B7C11">
      <w:pPr>
        <w:framePr w:hSpace="180" w:wrap="around" w:vAnchor="text" w:hAnchor="text" w:y="1"/>
        <w:rPr>
          <w:rFonts w:ascii="Verdana" w:hAnsi="Verdana"/>
          <w:color w:val="333333"/>
          <w:sz w:val="18"/>
          <w:szCs w:val="18"/>
          <w:shd w:val="clear" w:color="auto" w:fill="FFFFFF"/>
          <w:lang w:val="en-NZ" w:eastAsia="en-US"/>
        </w:rPr>
      </w:pPr>
      <w:bookmarkStart w:id="2" w:name="_Hlk22309087"/>
      <w:bookmarkEnd w:id="0"/>
      <w:r>
        <w:rPr>
          <w:rFonts w:ascii="Verdana" w:hAnsi="Verdana"/>
          <w:color w:val="333333"/>
          <w:sz w:val="18"/>
          <w:szCs w:val="18"/>
          <w:shd w:val="clear" w:color="auto" w:fill="FFFFFF"/>
        </w:rPr>
        <w:t>Video analytics was used in Nelson where Waimea Road intersects Motueka Street to identify when conflicts occur between vulnerable road users and vehicle</w:t>
      </w:r>
      <w:r>
        <w:rPr>
          <w:rFonts w:ascii="Verdana" w:hAnsi="Verdana"/>
          <w:color w:val="000000"/>
          <w:sz w:val="18"/>
          <w:szCs w:val="18"/>
          <w:shd w:val="clear" w:color="auto" w:fill="FFFFFF"/>
        </w:rPr>
        <w:t xml:space="preserve"> movements at a busy signalised intersection</w:t>
      </w:r>
      <w:r>
        <w:rPr>
          <w:rFonts w:ascii="Verdana" w:hAnsi="Verdana"/>
          <w:color w:val="333333"/>
          <w:sz w:val="18"/>
          <w:szCs w:val="18"/>
          <w:shd w:val="clear" w:color="auto" w:fill="FFFFFF"/>
        </w:rPr>
        <w:t xml:space="preserve">. </w:t>
      </w:r>
      <w:r>
        <w:rPr>
          <w:rFonts w:ascii="Verdana" w:hAnsi="Verdana"/>
          <w:color w:val="000000"/>
          <w:sz w:val="18"/>
          <w:szCs w:val="18"/>
          <w:shd w:val="clear" w:color="auto" w:fill="FFFFFF"/>
        </w:rPr>
        <w:t xml:space="preserve">The project was generated from a road safety concern and the need to better understand the conflicts between the user groups, location of conflict and times of day when these conflicts were greatest. </w:t>
      </w:r>
      <w:r>
        <w:rPr>
          <w:rFonts w:ascii="Verdana" w:hAnsi="Verdana"/>
          <w:color w:val="333333"/>
          <w:sz w:val="18"/>
          <w:szCs w:val="18"/>
          <w:shd w:val="clear" w:color="auto" w:fill="FFFFFF"/>
        </w:rPr>
        <w:t>A UK based company provided hardware and video analytics software to identify and track road users which was analysed spatial-temporally to identify conflicting movements and expose traffic classification counts in near real-time. Despite limitations with the source data (that can be improved on in future) a map of conflict locations within the intersection was derived along with a traffic classification count. While the data collected and presented by the technology used for this study has room for refinement to reduce the inaccuracies observed, the capabilities of video analytics and real-time processing can provide roading authorities the ability for a more reactive approach to traffic management</w:t>
      </w:r>
      <w:r>
        <w:rPr>
          <w:rFonts w:ascii="Verdana" w:hAnsi="Verdana"/>
          <w:color w:val="000000"/>
          <w:sz w:val="18"/>
          <w:szCs w:val="18"/>
          <w:shd w:val="clear" w:color="auto" w:fill="FFFFFF"/>
        </w:rPr>
        <w:t xml:space="preserve"> and transport safety outcomes</w:t>
      </w:r>
      <w:r>
        <w:rPr>
          <w:rFonts w:ascii="Verdana" w:hAnsi="Verdana"/>
          <w:color w:val="333333"/>
          <w:sz w:val="18"/>
          <w:szCs w:val="18"/>
          <w:shd w:val="clear" w:color="auto" w:fill="FFFFFF"/>
        </w:rPr>
        <w:t xml:space="preserve">. Through the use of digital data </w:t>
      </w:r>
      <w:proofErr w:type="gramStart"/>
      <w:r>
        <w:rPr>
          <w:rFonts w:ascii="Verdana" w:hAnsi="Verdana"/>
          <w:color w:val="333333"/>
          <w:sz w:val="18"/>
          <w:szCs w:val="18"/>
          <w:shd w:val="clear" w:color="auto" w:fill="FFFFFF"/>
        </w:rPr>
        <w:t>collection</w:t>
      </w:r>
      <w:proofErr w:type="gramEnd"/>
      <w:r>
        <w:rPr>
          <w:rFonts w:ascii="Verdana" w:hAnsi="Verdana"/>
          <w:color w:val="333333"/>
          <w:sz w:val="18"/>
          <w:szCs w:val="18"/>
          <w:shd w:val="clear" w:color="auto" w:fill="FFFFFF"/>
        </w:rPr>
        <w:t xml:space="preserve"> we acquired more precise data regarding the movements across times not typically observed through traditional methods.</w:t>
      </w:r>
      <w:r w:rsidR="00273CD4">
        <w:rPr>
          <w:rFonts w:ascii="Verdana" w:hAnsi="Verdana"/>
          <w:color w:val="333333"/>
          <w:sz w:val="18"/>
          <w:szCs w:val="18"/>
          <w:shd w:val="clear" w:color="auto" w:fill="FFFFFF"/>
        </w:rPr>
        <w:t xml:space="preserve"> </w:t>
      </w:r>
    </w:p>
    <w:bookmarkEnd w:id="2"/>
    <w:p w14:paraId="08996E14"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1B6D" w14:textId="77777777" w:rsidR="009F7FC9" w:rsidRDefault="009F7FC9">
      <w:r>
        <w:separator/>
      </w:r>
    </w:p>
  </w:endnote>
  <w:endnote w:type="continuationSeparator" w:id="0">
    <w:p w14:paraId="19B47278" w14:textId="77777777" w:rsidR="009F7FC9" w:rsidRDefault="009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20B0604020101020102"/>
    <w:charset w:val="00"/>
    <w:family w:val="swiss"/>
    <w:notTrueType/>
    <w:pitch w:val="variable"/>
    <w:sig w:usb0="8000002F" w:usb1="5000E47B" w:usb2="00000008" w:usb3="00000000" w:csb0="00000001" w:csb1="00000000"/>
  </w:font>
  <w:font w:name="Fakt Pro Bln">
    <w:altName w:val="Calibri"/>
    <w:panose1 w:val="02000000000000000000"/>
    <w:charset w:val="00"/>
    <w:family w:val="modern"/>
    <w:notTrueType/>
    <w:pitch w:val="variable"/>
    <w:sig w:usb0="00000087" w:usb1="00000001"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F3D5"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1CFE22EC"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D1B6" w14:textId="77777777" w:rsidR="000036D2" w:rsidRDefault="009202AF" w:rsidP="009202AF">
    <w:pPr>
      <w:pStyle w:val="Footer"/>
      <w:ind w:left="-709"/>
      <w:jc w:val="right"/>
    </w:pPr>
    <w:r>
      <w:rPr>
        <w:noProof/>
      </w:rPr>
      <w:drawing>
        <wp:inline distT="0" distB="0" distL="0" distR="0" wp14:anchorId="68A6F5A1" wp14:editId="682A1088">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6D43D" w14:textId="77777777" w:rsidR="009F7FC9" w:rsidRDefault="009F7FC9">
      <w:r>
        <w:separator/>
      </w:r>
    </w:p>
  </w:footnote>
  <w:footnote w:type="continuationSeparator" w:id="0">
    <w:p w14:paraId="2DE8A693" w14:textId="77777777" w:rsidR="009F7FC9" w:rsidRDefault="009F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3802" w14:textId="77777777" w:rsidR="004F7FFB" w:rsidRDefault="000036D2">
    <w:pPr>
      <w:pStyle w:val="Header"/>
    </w:pPr>
    <w:r>
      <w:rPr>
        <w:noProof/>
      </w:rPr>
      <w:drawing>
        <wp:inline distT="0" distB="0" distL="0" distR="0" wp14:anchorId="7C9F95A5" wp14:editId="113CE842">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6C34AA65"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2DF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1D5062"/>
    <w:rsid w:val="002039A9"/>
    <w:rsid w:val="00207D5C"/>
    <w:rsid w:val="00212E78"/>
    <w:rsid w:val="00224D23"/>
    <w:rsid w:val="002336F0"/>
    <w:rsid w:val="00260AEA"/>
    <w:rsid w:val="002623EE"/>
    <w:rsid w:val="00267025"/>
    <w:rsid w:val="002677BA"/>
    <w:rsid w:val="00273CD4"/>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9393A"/>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465F"/>
    <w:rsid w:val="00755E06"/>
    <w:rsid w:val="00763C93"/>
    <w:rsid w:val="00775A9A"/>
    <w:rsid w:val="00794863"/>
    <w:rsid w:val="007958CF"/>
    <w:rsid w:val="00796AED"/>
    <w:rsid w:val="007A25BC"/>
    <w:rsid w:val="007A5B04"/>
    <w:rsid w:val="007B434A"/>
    <w:rsid w:val="007B5CC6"/>
    <w:rsid w:val="007B7C11"/>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2E54"/>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9F7FC9"/>
    <w:rsid w:val="00A01EFD"/>
    <w:rsid w:val="00A110A0"/>
    <w:rsid w:val="00A1384F"/>
    <w:rsid w:val="00A13A39"/>
    <w:rsid w:val="00A17E7D"/>
    <w:rsid w:val="00A20E50"/>
    <w:rsid w:val="00A21E9C"/>
    <w:rsid w:val="00A2420B"/>
    <w:rsid w:val="00A31030"/>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AE6CB4"/>
    <w:rsid w:val="00B1536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632"/>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0358"/>
    <w:rsid w:val="00EA15DB"/>
    <w:rsid w:val="00EB147C"/>
    <w:rsid w:val="00EB1C1C"/>
    <w:rsid w:val="00EB278F"/>
    <w:rsid w:val="00EB2C70"/>
    <w:rsid w:val="00F16A60"/>
    <w:rsid w:val="00F17918"/>
    <w:rsid w:val="00F422F5"/>
    <w:rsid w:val="00F425DA"/>
    <w:rsid w:val="00F44891"/>
    <w:rsid w:val="00F44BB9"/>
    <w:rsid w:val="00F56A54"/>
    <w:rsid w:val="00F612BD"/>
    <w:rsid w:val="00F701D4"/>
    <w:rsid w:val="00F71D8F"/>
    <w:rsid w:val="00F80562"/>
    <w:rsid w:val="00F92224"/>
    <w:rsid w:val="00FA33C5"/>
    <w:rsid w:val="00FA788B"/>
    <w:rsid w:val="00FA7BE5"/>
    <w:rsid w:val="00FD4335"/>
    <w:rsid w:val="00FE3E13"/>
    <w:rsid w:val="00FE4525"/>
    <w:rsid w:val="00FE5E10"/>
    <w:rsid w:val="00FF18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AF4E3"/>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ListParagraph">
    <w:name w:val="List Paragraph"/>
    <w:basedOn w:val="Normal"/>
    <w:uiPriority w:val="34"/>
    <w:qFormat/>
    <w:rsid w:val="00942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9973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15018-5766-48BC-8730-EB4D0E02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1351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jules@julianharding.co.nz</cp:lastModifiedBy>
  <cp:revision>2</cp:revision>
  <cp:lastPrinted>2017-09-24T23:53:00Z</cp:lastPrinted>
  <dcterms:created xsi:type="dcterms:W3CDTF">2019-10-20T23:09:00Z</dcterms:created>
  <dcterms:modified xsi:type="dcterms:W3CDTF">2019-10-20T23:09:00Z</dcterms:modified>
</cp:coreProperties>
</file>